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D9" w:rsidRDefault="00916AD9" w:rsidP="00916AD9">
      <w:pPr>
        <w:pStyle w:val="13"/>
        <w:keepNext/>
        <w:keepLines/>
        <w:widowControl/>
        <w:ind w:firstLine="737"/>
        <w:jc w:val="right"/>
        <w:rPr>
          <w:rFonts w:ascii="Times New Roman" w:hAnsi="Times New Roman"/>
          <w:b/>
          <w:szCs w:val="24"/>
        </w:rPr>
      </w:pPr>
    </w:p>
    <w:p w:rsidR="00916AD9" w:rsidRDefault="00916AD9" w:rsidP="00916AD9">
      <w:pPr>
        <w:pStyle w:val="13"/>
        <w:keepNext/>
        <w:keepLines/>
        <w:ind w:firstLine="737"/>
        <w:jc w:val="center"/>
        <w:rPr>
          <w:rFonts w:ascii="Times New Roman" w:hAnsi="Times New Roman"/>
          <w:b/>
          <w:sz w:val="28"/>
          <w:szCs w:val="28"/>
        </w:rPr>
      </w:pPr>
      <w:r>
        <w:rPr>
          <w:rFonts w:ascii="Times New Roman" w:hAnsi="Times New Roman"/>
          <w:b/>
          <w:sz w:val="28"/>
          <w:szCs w:val="28"/>
        </w:rPr>
        <w:t xml:space="preserve">УСТАВ   КРАСНОПАРТИЗАНСКОГО   СЕЛЬСКОГО   МУНИЦИПАЛЬНОГО ОБРАЗОВАНИЯ   </w:t>
      </w:r>
    </w:p>
    <w:p w:rsidR="00916AD9" w:rsidRDefault="00916AD9" w:rsidP="00916AD9">
      <w:pPr>
        <w:pStyle w:val="13"/>
        <w:keepNext/>
        <w:keepLines/>
        <w:ind w:firstLine="737"/>
        <w:jc w:val="center"/>
        <w:rPr>
          <w:rFonts w:ascii="Times New Roman" w:hAnsi="Times New Roman"/>
          <w:b/>
          <w:sz w:val="28"/>
          <w:szCs w:val="28"/>
        </w:rPr>
      </w:pPr>
      <w:r>
        <w:rPr>
          <w:rFonts w:ascii="Times New Roman" w:hAnsi="Times New Roman"/>
          <w:b/>
          <w:sz w:val="28"/>
          <w:szCs w:val="28"/>
        </w:rPr>
        <w:t>РЕСПУБЛИКИ   КАЛМЫКИЯ</w:t>
      </w:r>
    </w:p>
    <w:p w:rsidR="00916AD9" w:rsidRDefault="00916AD9" w:rsidP="00916AD9">
      <w:pPr>
        <w:pStyle w:val="13"/>
        <w:keepNext/>
        <w:keepLines/>
        <w:ind w:firstLine="737"/>
        <w:jc w:val="center"/>
        <w:rPr>
          <w:rFonts w:ascii="Times New Roman" w:hAnsi="Times New Roman"/>
          <w:b/>
          <w:sz w:val="28"/>
          <w:szCs w:val="28"/>
        </w:rPr>
      </w:pPr>
    </w:p>
    <w:p w:rsidR="00916AD9" w:rsidRDefault="00916AD9" w:rsidP="00916AD9">
      <w:pPr>
        <w:pStyle w:val="13"/>
        <w:keepNext/>
        <w:keepLines/>
        <w:ind w:firstLine="737"/>
        <w:jc w:val="center"/>
        <w:rPr>
          <w:rFonts w:ascii="Times New Roman" w:hAnsi="Times New Roman"/>
          <w:b/>
          <w:sz w:val="28"/>
          <w:szCs w:val="28"/>
        </w:rPr>
      </w:pPr>
      <w:r>
        <w:rPr>
          <w:rFonts w:ascii="Times New Roman" w:hAnsi="Times New Roman"/>
          <w:b/>
          <w:sz w:val="28"/>
          <w:szCs w:val="28"/>
        </w:rPr>
        <w:t>С О Д Е Р Ж А Н И Е        У С Т А В А</w:t>
      </w:r>
    </w:p>
    <w:p w:rsidR="00916AD9" w:rsidRDefault="00916AD9" w:rsidP="00916AD9">
      <w:pPr>
        <w:pStyle w:val="13"/>
        <w:keepNext/>
        <w:keepLines/>
        <w:ind w:firstLine="737"/>
        <w:jc w:val="center"/>
        <w:rPr>
          <w:rFonts w:ascii="Times New Roman" w:hAnsi="Times New Roman"/>
          <w:b/>
          <w:sz w:val="28"/>
          <w:szCs w:val="28"/>
        </w:rPr>
      </w:pPr>
    </w:p>
    <w:p w:rsidR="00916AD9" w:rsidRDefault="00916AD9" w:rsidP="00916AD9">
      <w:pPr>
        <w:pStyle w:val="13"/>
        <w:keepNext/>
        <w:keepLines/>
        <w:ind w:firstLine="737"/>
        <w:jc w:val="center"/>
        <w:rPr>
          <w:rFonts w:ascii="Times New Roman" w:hAnsi="Times New Roman"/>
          <w:b/>
          <w:sz w:val="28"/>
          <w:szCs w:val="28"/>
        </w:rPr>
      </w:pPr>
    </w:p>
    <w:tbl>
      <w:tblPr>
        <w:tblW w:w="9468" w:type="dxa"/>
        <w:tblLook w:val="01E0"/>
      </w:tblPr>
      <w:tblGrid>
        <w:gridCol w:w="1730"/>
        <w:gridCol w:w="6965"/>
        <w:gridCol w:w="773"/>
      </w:tblGrid>
      <w:tr w:rsidR="00916AD9">
        <w:tc>
          <w:tcPr>
            <w:tcW w:w="1730" w:type="dxa"/>
          </w:tcPr>
          <w:p w:rsidR="00916AD9" w:rsidRDefault="00916AD9">
            <w:pPr>
              <w:pStyle w:val="13"/>
              <w:keepNext/>
              <w:keepLines/>
              <w:ind w:firstLine="0"/>
              <w:jc w:val="left"/>
              <w:rPr>
                <w:rFonts w:ascii="Times New Roman" w:hAnsi="Times New Roman"/>
                <w:b/>
                <w:sz w:val="28"/>
                <w:szCs w:val="28"/>
              </w:rPr>
            </w:pPr>
            <w:r>
              <w:rPr>
                <w:rFonts w:ascii="Times New Roman" w:hAnsi="Times New Roman"/>
                <w:b/>
                <w:sz w:val="28"/>
                <w:szCs w:val="28"/>
              </w:rPr>
              <w:t xml:space="preserve">Глава </w:t>
            </w:r>
            <w:r>
              <w:rPr>
                <w:rFonts w:ascii="Times New Roman" w:hAnsi="Times New Roman"/>
                <w:b/>
                <w:sz w:val="28"/>
                <w:szCs w:val="28"/>
                <w:lang w:val="en-US"/>
              </w:rPr>
              <w:t>I</w:t>
            </w:r>
            <w:r>
              <w:rPr>
                <w:rFonts w:ascii="Times New Roman" w:hAnsi="Times New Roman"/>
                <w:b/>
                <w:sz w:val="28"/>
                <w:szCs w:val="28"/>
              </w:rPr>
              <w:t xml:space="preserve">. </w:t>
            </w:r>
          </w:p>
        </w:tc>
        <w:tc>
          <w:tcPr>
            <w:tcW w:w="6965" w:type="dxa"/>
          </w:tcPr>
          <w:p w:rsidR="00916AD9" w:rsidRDefault="00916AD9">
            <w:pPr>
              <w:pStyle w:val="13"/>
              <w:keepNext/>
              <w:keepLines/>
              <w:ind w:firstLine="0"/>
              <w:rPr>
                <w:rFonts w:ascii="Times New Roman" w:hAnsi="Times New Roman"/>
                <w:b/>
                <w:sz w:val="28"/>
                <w:szCs w:val="28"/>
              </w:rPr>
            </w:pPr>
            <w:r>
              <w:rPr>
                <w:rFonts w:ascii="Times New Roman" w:hAnsi="Times New Roman"/>
                <w:b/>
                <w:sz w:val="28"/>
                <w:szCs w:val="28"/>
              </w:rPr>
              <w:t>Общие положения……………………………………...</w:t>
            </w:r>
          </w:p>
        </w:tc>
        <w:tc>
          <w:tcPr>
            <w:tcW w:w="773" w:type="dxa"/>
          </w:tcPr>
          <w:p w:rsidR="00916AD9" w:rsidRDefault="00916AD9">
            <w:pPr>
              <w:pStyle w:val="13"/>
              <w:keepNext/>
              <w:keepLines/>
              <w:ind w:hanging="1464"/>
              <w:jc w:val="center"/>
              <w:rPr>
                <w:rFonts w:ascii="Times New Roman" w:hAnsi="Times New Roman"/>
                <w:sz w:val="28"/>
                <w:szCs w:val="28"/>
              </w:rPr>
            </w:pP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1.</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Наименование, статус, состав территории муниципального образования ………………………….</w:t>
            </w:r>
          </w:p>
        </w:tc>
        <w:tc>
          <w:tcPr>
            <w:tcW w:w="773" w:type="dxa"/>
          </w:tcPr>
          <w:p w:rsidR="00D12E1C" w:rsidRPr="00D12E1C" w:rsidRDefault="00D12E1C" w:rsidP="00CF38F6">
            <w:pPr>
              <w:pStyle w:val="13"/>
              <w:keepNext/>
              <w:keepLines/>
              <w:widowControl/>
              <w:ind w:left="1464" w:hanging="1464"/>
              <w:jc w:val="center"/>
              <w:rPr>
                <w:rFonts w:ascii="Times New Roman" w:hAnsi="Times New Roman"/>
                <w:b/>
                <w:sz w:val="16"/>
                <w:szCs w:val="16"/>
              </w:rPr>
            </w:pPr>
            <w:r w:rsidRPr="00D12E1C">
              <w:rPr>
                <w:rFonts w:ascii="Times New Roman" w:hAnsi="Times New Roman"/>
                <w:b/>
                <w:sz w:val="16"/>
                <w:szCs w:val="16"/>
              </w:rPr>
              <w:t>стр. 5</w:t>
            </w:r>
          </w:p>
        </w:tc>
      </w:tr>
      <w:tr w:rsidR="00D12E1C" w:rsidRPr="00D12E1C">
        <w:tc>
          <w:tcPr>
            <w:tcW w:w="1730" w:type="dxa"/>
          </w:tcPr>
          <w:p w:rsidR="00D12E1C" w:rsidRDefault="00D12E1C">
            <w:pPr>
              <w:pStyle w:val="a5"/>
              <w:keepNext/>
              <w:keepLines/>
              <w:rPr>
                <w:sz w:val="28"/>
                <w:szCs w:val="28"/>
              </w:rPr>
            </w:pPr>
            <w:r>
              <w:rPr>
                <w:sz w:val="28"/>
                <w:szCs w:val="28"/>
              </w:rPr>
              <w:t>Статья 2.</w:t>
            </w:r>
          </w:p>
        </w:tc>
        <w:tc>
          <w:tcPr>
            <w:tcW w:w="6965" w:type="dxa"/>
          </w:tcPr>
          <w:p w:rsidR="00D12E1C" w:rsidRDefault="00D12E1C">
            <w:pPr>
              <w:pStyle w:val="a5"/>
              <w:keepNext/>
              <w:keepLines/>
              <w:rPr>
                <w:sz w:val="28"/>
                <w:szCs w:val="28"/>
              </w:rPr>
            </w:pPr>
            <w:r>
              <w:rPr>
                <w:sz w:val="28"/>
                <w:szCs w:val="28"/>
              </w:rPr>
              <w:t>Границы муниципального образования, преобразование муниципального образования…………...………………..</w:t>
            </w:r>
          </w:p>
        </w:tc>
        <w:tc>
          <w:tcPr>
            <w:tcW w:w="773" w:type="dxa"/>
          </w:tcPr>
          <w:p w:rsidR="00D12E1C" w:rsidRPr="00D12E1C" w:rsidRDefault="00D12E1C" w:rsidP="00CF38F6">
            <w:pPr>
              <w:pStyle w:val="13"/>
              <w:keepNext/>
              <w:keepLines/>
              <w:widowControl/>
              <w:ind w:left="1464" w:hanging="1464"/>
              <w:jc w:val="center"/>
              <w:rPr>
                <w:rFonts w:ascii="Times New Roman" w:hAnsi="Times New Roman"/>
                <w:b/>
                <w:sz w:val="16"/>
                <w:szCs w:val="16"/>
              </w:rPr>
            </w:pPr>
          </w:p>
          <w:p w:rsidR="00D12E1C" w:rsidRPr="00D12E1C" w:rsidRDefault="00D12E1C" w:rsidP="00CF38F6">
            <w:pPr>
              <w:pStyle w:val="13"/>
              <w:keepNext/>
              <w:keepLines/>
              <w:widowControl/>
              <w:ind w:left="1464" w:hanging="1464"/>
              <w:jc w:val="center"/>
              <w:rPr>
                <w:rFonts w:ascii="Times New Roman" w:hAnsi="Times New Roman"/>
                <w:b/>
                <w:sz w:val="16"/>
                <w:szCs w:val="16"/>
              </w:rPr>
            </w:pPr>
            <w:r w:rsidRPr="00D12E1C">
              <w:rPr>
                <w:rFonts w:ascii="Times New Roman" w:hAnsi="Times New Roman"/>
                <w:b/>
                <w:sz w:val="16"/>
                <w:szCs w:val="16"/>
              </w:rPr>
              <w:t>стр. 5</w:t>
            </w:r>
          </w:p>
        </w:tc>
      </w:tr>
      <w:tr w:rsidR="00D12E1C" w:rsidRPr="00D12E1C">
        <w:tc>
          <w:tcPr>
            <w:tcW w:w="1730" w:type="dxa"/>
          </w:tcPr>
          <w:p w:rsidR="00D12E1C" w:rsidRDefault="00D12E1C">
            <w:pPr>
              <w:pStyle w:val="a5"/>
              <w:keepNext/>
              <w:keepLines/>
              <w:rPr>
                <w:sz w:val="28"/>
                <w:szCs w:val="28"/>
              </w:rPr>
            </w:pPr>
            <w:r>
              <w:rPr>
                <w:sz w:val="28"/>
                <w:szCs w:val="28"/>
              </w:rPr>
              <w:t xml:space="preserve">Статья 3. </w:t>
            </w:r>
          </w:p>
        </w:tc>
        <w:tc>
          <w:tcPr>
            <w:tcW w:w="6965" w:type="dxa"/>
          </w:tcPr>
          <w:p w:rsidR="00D12E1C" w:rsidRDefault="00D12E1C">
            <w:pPr>
              <w:pStyle w:val="a5"/>
              <w:keepNext/>
              <w:keepLines/>
              <w:rPr>
                <w:sz w:val="28"/>
                <w:szCs w:val="28"/>
              </w:rPr>
            </w:pPr>
            <w:r>
              <w:rPr>
                <w:sz w:val="28"/>
                <w:szCs w:val="28"/>
              </w:rPr>
              <w:t>Официальные символы………………………………….</w:t>
            </w:r>
          </w:p>
        </w:tc>
        <w:tc>
          <w:tcPr>
            <w:tcW w:w="773" w:type="dxa"/>
          </w:tcPr>
          <w:p w:rsidR="00D12E1C" w:rsidRPr="00D12E1C" w:rsidRDefault="00D12E1C" w:rsidP="00CF38F6">
            <w:pPr>
              <w:pStyle w:val="13"/>
              <w:keepNext/>
              <w:keepLines/>
              <w:widowControl/>
              <w:ind w:left="1464" w:hanging="1464"/>
              <w:jc w:val="center"/>
              <w:rPr>
                <w:rFonts w:ascii="Times New Roman" w:hAnsi="Times New Roman"/>
                <w:b/>
                <w:color w:val="000000"/>
                <w:sz w:val="16"/>
                <w:szCs w:val="16"/>
              </w:rPr>
            </w:pPr>
          </w:p>
          <w:p w:rsidR="00D12E1C" w:rsidRPr="00D12E1C" w:rsidRDefault="00D12E1C" w:rsidP="00CF38F6">
            <w:pPr>
              <w:pStyle w:val="13"/>
              <w:keepNext/>
              <w:keepLines/>
              <w:widowControl/>
              <w:ind w:left="1464" w:hanging="1464"/>
              <w:jc w:val="center"/>
              <w:rPr>
                <w:rFonts w:ascii="Times New Roman" w:hAnsi="Times New Roman"/>
                <w:b/>
                <w:sz w:val="16"/>
                <w:szCs w:val="16"/>
              </w:rPr>
            </w:pPr>
            <w:r w:rsidRPr="00D12E1C">
              <w:rPr>
                <w:rFonts w:ascii="Times New Roman" w:hAnsi="Times New Roman"/>
                <w:b/>
                <w:color w:val="000000"/>
                <w:sz w:val="16"/>
                <w:szCs w:val="16"/>
              </w:rPr>
              <w:t>стр. 6</w:t>
            </w:r>
          </w:p>
        </w:tc>
      </w:tr>
      <w:tr w:rsidR="00D12E1C" w:rsidRPr="00D12E1C">
        <w:tc>
          <w:tcPr>
            <w:tcW w:w="1730" w:type="dxa"/>
          </w:tcPr>
          <w:p w:rsidR="00D12E1C" w:rsidRDefault="00D12E1C">
            <w:pPr>
              <w:pStyle w:val="a5"/>
              <w:keepNext/>
              <w:keepLines/>
              <w:rPr>
                <w:b/>
                <w:color w:val="000000"/>
                <w:sz w:val="28"/>
                <w:szCs w:val="28"/>
              </w:rPr>
            </w:pPr>
            <w:r>
              <w:rPr>
                <w:b/>
                <w:color w:val="000000"/>
                <w:sz w:val="28"/>
                <w:szCs w:val="28"/>
              </w:rPr>
              <w:t xml:space="preserve">Глава II. </w:t>
            </w:r>
          </w:p>
        </w:tc>
        <w:tc>
          <w:tcPr>
            <w:tcW w:w="6965" w:type="dxa"/>
          </w:tcPr>
          <w:p w:rsidR="00D12E1C" w:rsidRDefault="00D12E1C">
            <w:pPr>
              <w:pStyle w:val="a5"/>
              <w:keepNext/>
              <w:keepLines/>
              <w:rPr>
                <w:b/>
                <w:color w:val="000000"/>
                <w:sz w:val="28"/>
                <w:szCs w:val="28"/>
              </w:rPr>
            </w:pPr>
            <w:r>
              <w:rPr>
                <w:b/>
                <w:color w:val="000000"/>
                <w:sz w:val="28"/>
                <w:szCs w:val="28"/>
              </w:rPr>
              <w:t>Основы организации и осуществления местного самоуправления …………………………………………</w:t>
            </w:r>
          </w:p>
        </w:tc>
        <w:tc>
          <w:tcPr>
            <w:tcW w:w="773" w:type="dxa"/>
          </w:tcPr>
          <w:p w:rsidR="00D12E1C" w:rsidRPr="00D12E1C" w:rsidRDefault="00D12E1C" w:rsidP="00CF38F6">
            <w:pPr>
              <w:pStyle w:val="13"/>
              <w:keepNext/>
              <w:keepLines/>
              <w:widowControl/>
              <w:ind w:left="1464" w:hanging="1464"/>
              <w:jc w:val="center"/>
              <w:rPr>
                <w:rFonts w:ascii="Times New Roman" w:hAnsi="Times New Roman"/>
                <w:b/>
                <w:sz w:val="16"/>
                <w:szCs w:val="16"/>
              </w:rPr>
            </w:pPr>
            <w:r w:rsidRPr="00D12E1C">
              <w:rPr>
                <w:rFonts w:ascii="Times New Roman" w:hAnsi="Times New Roman"/>
                <w:b/>
                <w:color w:val="000000"/>
                <w:sz w:val="16"/>
                <w:szCs w:val="16"/>
              </w:rPr>
              <w:t>стр. 6</w:t>
            </w:r>
          </w:p>
        </w:tc>
      </w:tr>
      <w:tr w:rsidR="00D12E1C" w:rsidRPr="00D12E1C">
        <w:tc>
          <w:tcPr>
            <w:tcW w:w="1730" w:type="dxa"/>
          </w:tcPr>
          <w:p w:rsidR="00D12E1C" w:rsidRDefault="00D12E1C">
            <w:pPr>
              <w:pStyle w:val="a5"/>
              <w:keepNext/>
              <w:keepLines/>
              <w:rPr>
                <w:color w:val="000000"/>
                <w:sz w:val="28"/>
                <w:szCs w:val="28"/>
              </w:rPr>
            </w:pPr>
            <w:r>
              <w:rPr>
                <w:color w:val="000000"/>
                <w:sz w:val="28"/>
                <w:szCs w:val="28"/>
              </w:rPr>
              <w:t>Статья 4.</w:t>
            </w:r>
          </w:p>
        </w:tc>
        <w:tc>
          <w:tcPr>
            <w:tcW w:w="6965" w:type="dxa"/>
          </w:tcPr>
          <w:p w:rsidR="00D12E1C" w:rsidRDefault="00D12E1C">
            <w:pPr>
              <w:pStyle w:val="a5"/>
              <w:keepNext/>
              <w:keepLines/>
              <w:rPr>
                <w:color w:val="000000"/>
                <w:sz w:val="28"/>
                <w:szCs w:val="28"/>
              </w:rPr>
            </w:pPr>
            <w:r>
              <w:rPr>
                <w:color w:val="000000"/>
                <w:sz w:val="28"/>
                <w:szCs w:val="28"/>
              </w:rPr>
              <w:t>Местное самоуправление ………………………………...</w:t>
            </w:r>
          </w:p>
        </w:tc>
        <w:tc>
          <w:tcPr>
            <w:tcW w:w="773" w:type="dxa"/>
          </w:tcPr>
          <w:p w:rsidR="00D12E1C" w:rsidRPr="00D12E1C" w:rsidRDefault="00D12E1C" w:rsidP="00CF38F6">
            <w:pPr>
              <w:pStyle w:val="13"/>
              <w:keepNext/>
              <w:keepLines/>
              <w:widowControl/>
              <w:ind w:firstLine="0"/>
              <w:jc w:val="center"/>
              <w:rPr>
                <w:rFonts w:ascii="Times New Roman" w:hAnsi="Times New Roman"/>
                <w:b/>
                <w:color w:val="000000"/>
                <w:sz w:val="16"/>
                <w:szCs w:val="16"/>
              </w:rPr>
            </w:pPr>
          </w:p>
          <w:p w:rsidR="00D12E1C" w:rsidRPr="00D12E1C" w:rsidRDefault="00D12E1C" w:rsidP="00CF38F6">
            <w:pPr>
              <w:pStyle w:val="13"/>
              <w:keepNext/>
              <w:keepLines/>
              <w:widowControl/>
              <w:ind w:firstLine="0"/>
              <w:jc w:val="center"/>
              <w:rPr>
                <w:rFonts w:ascii="Times New Roman" w:hAnsi="Times New Roman"/>
                <w:b/>
                <w:color w:val="000000"/>
                <w:sz w:val="16"/>
                <w:szCs w:val="16"/>
              </w:rPr>
            </w:pPr>
            <w:r w:rsidRPr="00D12E1C">
              <w:rPr>
                <w:rFonts w:ascii="Times New Roman" w:hAnsi="Times New Roman"/>
                <w:b/>
                <w:color w:val="000000"/>
                <w:sz w:val="16"/>
                <w:szCs w:val="16"/>
              </w:rPr>
              <w:t>стр. 6</w:t>
            </w:r>
          </w:p>
        </w:tc>
      </w:tr>
      <w:tr w:rsidR="00D12E1C" w:rsidRPr="00D12E1C">
        <w:tc>
          <w:tcPr>
            <w:tcW w:w="1730" w:type="dxa"/>
          </w:tcPr>
          <w:p w:rsidR="00D12E1C" w:rsidRDefault="00D12E1C">
            <w:pPr>
              <w:pStyle w:val="a5"/>
              <w:keepNext/>
              <w:keepLines/>
              <w:rPr>
                <w:color w:val="000000"/>
                <w:sz w:val="28"/>
                <w:szCs w:val="28"/>
              </w:rPr>
            </w:pPr>
            <w:r>
              <w:rPr>
                <w:color w:val="000000"/>
                <w:sz w:val="28"/>
                <w:szCs w:val="28"/>
              </w:rPr>
              <w:t>Статья 5.</w:t>
            </w:r>
          </w:p>
        </w:tc>
        <w:tc>
          <w:tcPr>
            <w:tcW w:w="6965" w:type="dxa"/>
          </w:tcPr>
          <w:p w:rsidR="00D12E1C" w:rsidRDefault="00D12E1C">
            <w:pPr>
              <w:pStyle w:val="a5"/>
              <w:keepNext/>
              <w:keepLines/>
              <w:rPr>
                <w:color w:val="000000"/>
                <w:sz w:val="28"/>
                <w:szCs w:val="28"/>
              </w:rPr>
            </w:pPr>
            <w:r>
              <w:rPr>
                <w:color w:val="000000"/>
                <w:sz w:val="28"/>
                <w:szCs w:val="28"/>
              </w:rPr>
              <w:t>Правовая основа местного самоуправления…………….</w:t>
            </w:r>
          </w:p>
        </w:tc>
        <w:tc>
          <w:tcPr>
            <w:tcW w:w="773" w:type="dxa"/>
          </w:tcPr>
          <w:p w:rsidR="00D12E1C" w:rsidRPr="00D12E1C" w:rsidRDefault="00D12E1C" w:rsidP="00CF38F6">
            <w:pPr>
              <w:pStyle w:val="13"/>
              <w:keepNext/>
              <w:keepLines/>
              <w:widowControl/>
              <w:ind w:firstLine="0"/>
              <w:jc w:val="center"/>
              <w:rPr>
                <w:rFonts w:ascii="Times New Roman" w:hAnsi="Times New Roman"/>
                <w:b/>
                <w:color w:val="000000"/>
                <w:sz w:val="16"/>
                <w:szCs w:val="16"/>
              </w:rPr>
            </w:pPr>
            <w:r w:rsidRPr="00D12E1C">
              <w:rPr>
                <w:rFonts w:ascii="Times New Roman" w:hAnsi="Times New Roman"/>
                <w:b/>
                <w:color w:val="000000"/>
                <w:sz w:val="16"/>
                <w:szCs w:val="16"/>
              </w:rPr>
              <w:t>стр. 6</w:t>
            </w:r>
          </w:p>
        </w:tc>
      </w:tr>
      <w:tr w:rsidR="00D12E1C" w:rsidRPr="00D12E1C">
        <w:tc>
          <w:tcPr>
            <w:tcW w:w="1730" w:type="dxa"/>
          </w:tcPr>
          <w:p w:rsidR="00D12E1C" w:rsidRDefault="00D12E1C">
            <w:pPr>
              <w:pStyle w:val="a5"/>
              <w:keepNext/>
              <w:keepLines/>
              <w:rPr>
                <w:color w:val="000000"/>
                <w:sz w:val="28"/>
                <w:szCs w:val="28"/>
              </w:rPr>
            </w:pPr>
            <w:r>
              <w:rPr>
                <w:color w:val="000000"/>
                <w:sz w:val="28"/>
                <w:szCs w:val="28"/>
              </w:rPr>
              <w:t>Статья 6.</w:t>
            </w:r>
          </w:p>
        </w:tc>
        <w:tc>
          <w:tcPr>
            <w:tcW w:w="6965" w:type="dxa"/>
          </w:tcPr>
          <w:p w:rsidR="00D12E1C" w:rsidRDefault="00D12E1C">
            <w:pPr>
              <w:pStyle w:val="a5"/>
              <w:keepNext/>
              <w:keepLines/>
              <w:rPr>
                <w:color w:val="000000"/>
                <w:sz w:val="28"/>
                <w:szCs w:val="28"/>
              </w:rPr>
            </w:pPr>
            <w:r>
              <w:rPr>
                <w:color w:val="000000"/>
                <w:sz w:val="28"/>
                <w:szCs w:val="28"/>
              </w:rPr>
              <w:t>Межмуниципальное сотрудничество…………………….</w:t>
            </w:r>
          </w:p>
        </w:tc>
        <w:tc>
          <w:tcPr>
            <w:tcW w:w="773" w:type="dxa"/>
          </w:tcPr>
          <w:p w:rsidR="00D12E1C" w:rsidRPr="00D12E1C" w:rsidRDefault="00D12E1C" w:rsidP="00CF38F6">
            <w:pPr>
              <w:pStyle w:val="13"/>
              <w:keepNext/>
              <w:keepLines/>
              <w:widowControl/>
              <w:ind w:firstLine="0"/>
              <w:jc w:val="center"/>
              <w:rPr>
                <w:rFonts w:ascii="Times New Roman" w:hAnsi="Times New Roman"/>
                <w:b/>
                <w:color w:val="000000"/>
                <w:sz w:val="16"/>
                <w:szCs w:val="16"/>
              </w:rPr>
            </w:pPr>
            <w:r w:rsidRPr="00D12E1C">
              <w:rPr>
                <w:rFonts w:ascii="Times New Roman" w:hAnsi="Times New Roman"/>
                <w:b/>
                <w:color w:val="000000"/>
                <w:sz w:val="16"/>
                <w:szCs w:val="16"/>
              </w:rPr>
              <w:t>стр. 7</w:t>
            </w:r>
          </w:p>
        </w:tc>
      </w:tr>
      <w:tr w:rsidR="00D12E1C" w:rsidRPr="00D12E1C">
        <w:tc>
          <w:tcPr>
            <w:tcW w:w="1730" w:type="dxa"/>
          </w:tcPr>
          <w:p w:rsidR="00D12E1C" w:rsidRDefault="00D12E1C">
            <w:pPr>
              <w:pStyle w:val="a5"/>
              <w:keepNext/>
              <w:keepLines/>
              <w:rPr>
                <w:color w:val="000000"/>
                <w:sz w:val="28"/>
                <w:szCs w:val="28"/>
              </w:rPr>
            </w:pPr>
            <w:r>
              <w:rPr>
                <w:color w:val="000000"/>
                <w:sz w:val="28"/>
                <w:szCs w:val="28"/>
              </w:rPr>
              <w:t>Статья 7.</w:t>
            </w:r>
          </w:p>
        </w:tc>
        <w:tc>
          <w:tcPr>
            <w:tcW w:w="6965" w:type="dxa"/>
          </w:tcPr>
          <w:p w:rsidR="00D12E1C" w:rsidRDefault="00D12E1C">
            <w:pPr>
              <w:pStyle w:val="a5"/>
              <w:keepNext/>
              <w:keepLines/>
              <w:rPr>
                <w:color w:val="000000"/>
                <w:sz w:val="28"/>
                <w:szCs w:val="28"/>
              </w:rPr>
            </w:pPr>
            <w:r>
              <w:rPr>
                <w:color w:val="000000"/>
                <w:sz w:val="28"/>
                <w:szCs w:val="28"/>
              </w:rPr>
              <w:t>Вопросы местного значения муниципального образования………………………………………………..</w:t>
            </w:r>
          </w:p>
        </w:tc>
        <w:tc>
          <w:tcPr>
            <w:tcW w:w="773" w:type="dxa"/>
          </w:tcPr>
          <w:p w:rsidR="00D12E1C" w:rsidRPr="00D12E1C" w:rsidRDefault="00D12E1C" w:rsidP="00CF38F6">
            <w:pPr>
              <w:pStyle w:val="13"/>
              <w:keepNext/>
              <w:keepLines/>
              <w:widowControl/>
              <w:ind w:firstLine="0"/>
              <w:jc w:val="center"/>
              <w:rPr>
                <w:rFonts w:ascii="Times New Roman" w:hAnsi="Times New Roman"/>
                <w:b/>
                <w:color w:val="000000"/>
                <w:sz w:val="16"/>
                <w:szCs w:val="16"/>
              </w:rPr>
            </w:pPr>
            <w:r w:rsidRPr="00D12E1C">
              <w:rPr>
                <w:rFonts w:ascii="Times New Roman" w:hAnsi="Times New Roman"/>
                <w:b/>
                <w:color w:val="000000"/>
                <w:sz w:val="16"/>
                <w:szCs w:val="16"/>
              </w:rPr>
              <w:t>стр. 7</w:t>
            </w:r>
          </w:p>
        </w:tc>
      </w:tr>
      <w:tr w:rsidR="00D12E1C" w:rsidRPr="00D12E1C">
        <w:tc>
          <w:tcPr>
            <w:tcW w:w="1730" w:type="dxa"/>
          </w:tcPr>
          <w:p w:rsidR="00D12E1C" w:rsidRDefault="00D12E1C">
            <w:pPr>
              <w:pStyle w:val="a5"/>
              <w:keepNext/>
              <w:keepLines/>
              <w:rPr>
                <w:color w:val="000000"/>
                <w:sz w:val="28"/>
                <w:szCs w:val="28"/>
              </w:rPr>
            </w:pPr>
            <w:r>
              <w:rPr>
                <w:color w:val="000000"/>
                <w:sz w:val="28"/>
                <w:szCs w:val="28"/>
              </w:rPr>
              <w:t>Статья 8.</w:t>
            </w:r>
          </w:p>
        </w:tc>
        <w:tc>
          <w:tcPr>
            <w:tcW w:w="6965" w:type="dxa"/>
          </w:tcPr>
          <w:p w:rsidR="00D12E1C" w:rsidRDefault="00D12E1C">
            <w:pPr>
              <w:pStyle w:val="a5"/>
              <w:keepNext/>
              <w:keepLines/>
              <w:rPr>
                <w:color w:val="000000"/>
                <w:sz w:val="28"/>
                <w:szCs w:val="28"/>
              </w:rPr>
            </w:pPr>
            <w:r>
              <w:rPr>
                <w:color w:val="000000"/>
                <w:sz w:val="28"/>
                <w:szCs w:val="28"/>
              </w:rPr>
              <w:t>Права органов местного самоуправления муниципального образования на решение вопросов, не отнесенных к вопросам местного значения поселения…</w:t>
            </w:r>
          </w:p>
        </w:tc>
        <w:tc>
          <w:tcPr>
            <w:tcW w:w="773" w:type="dxa"/>
          </w:tcPr>
          <w:p w:rsidR="00D12E1C" w:rsidRPr="00D12E1C" w:rsidRDefault="00D12E1C" w:rsidP="00CF38F6">
            <w:pPr>
              <w:pStyle w:val="13"/>
              <w:keepNext/>
              <w:keepLines/>
              <w:widowControl/>
              <w:ind w:firstLine="0"/>
              <w:jc w:val="center"/>
              <w:rPr>
                <w:rFonts w:ascii="Times New Roman" w:hAnsi="Times New Roman"/>
                <w:b/>
                <w:color w:val="000000"/>
                <w:sz w:val="16"/>
                <w:szCs w:val="16"/>
              </w:rPr>
            </w:pPr>
          </w:p>
          <w:p w:rsidR="00D12E1C" w:rsidRPr="00D12E1C" w:rsidRDefault="00D12E1C" w:rsidP="00CF38F6">
            <w:pPr>
              <w:pStyle w:val="13"/>
              <w:keepNext/>
              <w:keepLines/>
              <w:widowControl/>
              <w:ind w:firstLine="0"/>
              <w:jc w:val="center"/>
              <w:rPr>
                <w:rFonts w:ascii="Times New Roman" w:hAnsi="Times New Roman"/>
                <w:b/>
                <w:color w:val="000000"/>
                <w:sz w:val="16"/>
                <w:szCs w:val="16"/>
              </w:rPr>
            </w:pPr>
            <w:r w:rsidRPr="00D12E1C">
              <w:rPr>
                <w:rFonts w:ascii="Times New Roman" w:hAnsi="Times New Roman"/>
                <w:b/>
                <w:color w:val="000000"/>
                <w:sz w:val="16"/>
                <w:szCs w:val="16"/>
              </w:rPr>
              <w:t xml:space="preserve">стр. 8 </w:t>
            </w:r>
          </w:p>
        </w:tc>
      </w:tr>
      <w:tr w:rsidR="00D12E1C" w:rsidRPr="00D12E1C">
        <w:trPr>
          <w:trHeight w:val="645"/>
        </w:trPr>
        <w:tc>
          <w:tcPr>
            <w:tcW w:w="1730" w:type="dxa"/>
            <w:tcBorders>
              <w:top w:val="nil"/>
              <w:left w:val="nil"/>
              <w:bottom w:val="single" w:sz="4" w:space="0" w:color="auto"/>
              <w:right w:val="nil"/>
            </w:tcBorders>
          </w:tcPr>
          <w:p w:rsidR="00D12E1C" w:rsidRDefault="00D12E1C">
            <w:pPr>
              <w:pStyle w:val="a5"/>
              <w:keepNext/>
              <w:keepLines/>
              <w:rPr>
                <w:color w:val="000000"/>
                <w:sz w:val="28"/>
                <w:szCs w:val="28"/>
              </w:rPr>
            </w:pPr>
            <w:r>
              <w:rPr>
                <w:color w:val="000000"/>
                <w:sz w:val="28"/>
                <w:szCs w:val="28"/>
              </w:rPr>
              <w:t>Статья 9.</w:t>
            </w:r>
          </w:p>
        </w:tc>
        <w:tc>
          <w:tcPr>
            <w:tcW w:w="6965" w:type="dxa"/>
            <w:tcBorders>
              <w:top w:val="nil"/>
              <w:left w:val="nil"/>
              <w:bottom w:val="single" w:sz="4" w:space="0" w:color="auto"/>
              <w:right w:val="nil"/>
            </w:tcBorders>
          </w:tcPr>
          <w:p w:rsidR="00D12E1C" w:rsidRDefault="00D12E1C">
            <w:pPr>
              <w:pStyle w:val="13"/>
              <w:keepNext/>
              <w:keepLines/>
              <w:jc w:val="left"/>
              <w:rPr>
                <w:rFonts w:ascii="Times New Roman" w:hAnsi="Times New Roman"/>
                <w:color w:val="000000"/>
                <w:sz w:val="28"/>
                <w:szCs w:val="28"/>
              </w:rPr>
            </w:pPr>
            <w:r>
              <w:rPr>
                <w:rFonts w:ascii="Times New Roman" w:hAnsi="Times New Roman"/>
                <w:color w:val="000000"/>
                <w:sz w:val="28"/>
                <w:szCs w:val="28"/>
              </w:rPr>
              <w:t>Полномочия органов местного самоуправления по решению вопросов местного значения</w:t>
            </w:r>
          </w:p>
        </w:tc>
        <w:tc>
          <w:tcPr>
            <w:tcW w:w="773" w:type="dxa"/>
            <w:tcBorders>
              <w:top w:val="nil"/>
              <w:left w:val="nil"/>
              <w:bottom w:val="single" w:sz="4" w:space="0" w:color="auto"/>
              <w:right w:val="nil"/>
            </w:tcBorders>
          </w:tcPr>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r w:rsidRPr="00D12E1C">
              <w:rPr>
                <w:b/>
                <w:color w:val="000000"/>
                <w:sz w:val="16"/>
                <w:szCs w:val="16"/>
              </w:rPr>
              <w:t>стр. 9</w:t>
            </w:r>
          </w:p>
        </w:tc>
      </w:tr>
      <w:tr w:rsidR="00D12E1C" w:rsidRPr="00D12E1C">
        <w:trPr>
          <w:trHeight w:val="645"/>
        </w:trPr>
        <w:tc>
          <w:tcPr>
            <w:tcW w:w="1730" w:type="dxa"/>
            <w:tcBorders>
              <w:top w:val="single" w:sz="4" w:space="0" w:color="auto"/>
              <w:left w:val="nil"/>
              <w:bottom w:val="nil"/>
              <w:right w:val="nil"/>
            </w:tcBorders>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10</w:t>
            </w:r>
          </w:p>
        </w:tc>
        <w:tc>
          <w:tcPr>
            <w:tcW w:w="6965" w:type="dxa"/>
            <w:tcBorders>
              <w:top w:val="single" w:sz="4" w:space="0" w:color="auto"/>
              <w:left w:val="nil"/>
              <w:bottom w:val="nil"/>
              <w:right w:val="nil"/>
            </w:tcBorders>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Муниципальный контроль</w:t>
            </w:r>
          </w:p>
          <w:p w:rsidR="00D12E1C" w:rsidRDefault="00D12E1C">
            <w:pPr>
              <w:pStyle w:val="13"/>
              <w:keepNext/>
              <w:keepLines/>
              <w:jc w:val="left"/>
              <w:rPr>
                <w:rFonts w:ascii="Times New Roman" w:hAnsi="Times New Roman"/>
                <w:color w:val="000000"/>
                <w:sz w:val="28"/>
                <w:szCs w:val="28"/>
              </w:rPr>
            </w:pPr>
          </w:p>
        </w:tc>
        <w:tc>
          <w:tcPr>
            <w:tcW w:w="773" w:type="dxa"/>
            <w:tcBorders>
              <w:top w:val="single" w:sz="4" w:space="0" w:color="auto"/>
              <w:left w:val="nil"/>
              <w:bottom w:val="nil"/>
              <w:right w:val="nil"/>
            </w:tcBorders>
          </w:tcPr>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r w:rsidRPr="00D12E1C">
              <w:rPr>
                <w:b/>
                <w:color w:val="000000"/>
                <w:sz w:val="16"/>
                <w:szCs w:val="16"/>
              </w:rPr>
              <w:t>стр. 10</w:t>
            </w:r>
          </w:p>
        </w:tc>
      </w:tr>
      <w:tr w:rsidR="00D12E1C" w:rsidRPr="00D12E1C">
        <w:tc>
          <w:tcPr>
            <w:tcW w:w="1730" w:type="dxa"/>
          </w:tcPr>
          <w:p w:rsidR="00D12E1C" w:rsidRDefault="00D12E1C">
            <w:pPr>
              <w:pStyle w:val="13"/>
              <w:keepNext/>
              <w:keepLines/>
              <w:ind w:firstLine="0"/>
              <w:jc w:val="left"/>
              <w:rPr>
                <w:rFonts w:ascii="Times New Roman" w:hAnsi="Times New Roman"/>
                <w:b/>
                <w:color w:val="000000"/>
                <w:sz w:val="28"/>
                <w:szCs w:val="28"/>
              </w:rPr>
            </w:pPr>
            <w:r>
              <w:rPr>
                <w:rFonts w:ascii="Times New Roman" w:hAnsi="Times New Roman"/>
                <w:b/>
                <w:color w:val="000000"/>
                <w:sz w:val="28"/>
                <w:szCs w:val="28"/>
              </w:rPr>
              <w:t xml:space="preserve">Глава </w:t>
            </w:r>
            <w:r>
              <w:rPr>
                <w:rFonts w:ascii="Times New Roman" w:hAnsi="Times New Roman"/>
                <w:b/>
                <w:sz w:val="28"/>
                <w:szCs w:val="28"/>
              </w:rPr>
              <w:t>III.</w:t>
            </w:r>
          </w:p>
        </w:tc>
        <w:tc>
          <w:tcPr>
            <w:tcW w:w="6965" w:type="dxa"/>
          </w:tcPr>
          <w:p w:rsidR="00D12E1C" w:rsidRDefault="00D12E1C">
            <w:pPr>
              <w:keepNext/>
              <w:keepLines/>
              <w:rPr>
                <w:b/>
                <w:color w:val="000000"/>
                <w:sz w:val="28"/>
                <w:szCs w:val="28"/>
              </w:rPr>
            </w:pPr>
            <w:r>
              <w:rPr>
                <w:b/>
                <w:color w:val="000000"/>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12</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Статья11.</w:t>
            </w:r>
          </w:p>
        </w:tc>
        <w:tc>
          <w:tcPr>
            <w:tcW w:w="6965" w:type="dxa"/>
          </w:tcPr>
          <w:p w:rsidR="00D12E1C" w:rsidRDefault="00D12E1C">
            <w:pPr>
              <w:keepNext/>
              <w:keepLines/>
              <w:rPr>
                <w:color w:val="000000"/>
                <w:sz w:val="28"/>
                <w:szCs w:val="28"/>
              </w:rPr>
            </w:pPr>
            <w:r>
              <w:rPr>
                <w:color w:val="000000"/>
                <w:sz w:val="28"/>
                <w:szCs w:val="28"/>
              </w:rPr>
              <w:t>Права граждан на осуществление местного самоуправления……………………………………………</w:t>
            </w:r>
          </w:p>
        </w:tc>
        <w:tc>
          <w:tcPr>
            <w:tcW w:w="773" w:type="dxa"/>
          </w:tcPr>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r w:rsidRPr="00D12E1C">
              <w:rPr>
                <w:b/>
                <w:color w:val="000000"/>
                <w:sz w:val="16"/>
                <w:szCs w:val="16"/>
              </w:rPr>
              <w:t>стр. 13</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12.</w:t>
            </w:r>
          </w:p>
        </w:tc>
        <w:tc>
          <w:tcPr>
            <w:tcW w:w="6965" w:type="dxa"/>
          </w:tcPr>
          <w:p w:rsidR="00D12E1C" w:rsidRDefault="00D12E1C">
            <w:pPr>
              <w:keepNext/>
              <w:keepLines/>
              <w:rPr>
                <w:color w:val="000000"/>
                <w:sz w:val="28"/>
                <w:szCs w:val="28"/>
              </w:rPr>
            </w:pPr>
            <w:r>
              <w:rPr>
                <w:color w:val="000000"/>
                <w:sz w:val="28"/>
                <w:szCs w:val="28"/>
              </w:rPr>
              <w:t xml:space="preserve"> Местный референдум…………………………………….</w:t>
            </w:r>
          </w:p>
        </w:tc>
        <w:tc>
          <w:tcPr>
            <w:tcW w:w="773" w:type="dxa"/>
          </w:tcPr>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r w:rsidRPr="00D12E1C">
              <w:rPr>
                <w:b/>
                <w:color w:val="000000"/>
                <w:sz w:val="16"/>
                <w:szCs w:val="16"/>
              </w:rPr>
              <w:t>стр. 13</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13.</w:t>
            </w:r>
          </w:p>
        </w:tc>
        <w:tc>
          <w:tcPr>
            <w:tcW w:w="6965" w:type="dxa"/>
          </w:tcPr>
          <w:p w:rsidR="00D12E1C" w:rsidRDefault="00D12E1C">
            <w:pPr>
              <w:keepNext/>
              <w:keepLines/>
              <w:rPr>
                <w:color w:val="000000"/>
                <w:sz w:val="28"/>
                <w:szCs w:val="28"/>
              </w:rPr>
            </w:pPr>
            <w:r>
              <w:rPr>
                <w:color w:val="000000"/>
                <w:sz w:val="28"/>
                <w:szCs w:val="28"/>
              </w:rPr>
              <w:t>Муниципальные выборы………………………………….</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13</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14.</w:t>
            </w:r>
          </w:p>
        </w:tc>
        <w:tc>
          <w:tcPr>
            <w:tcW w:w="6965" w:type="dxa"/>
          </w:tcPr>
          <w:p w:rsidR="00D12E1C" w:rsidRDefault="00D12E1C">
            <w:pPr>
              <w:keepNext/>
              <w:keepLines/>
              <w:rPr>
                <w:color w:val="000000"/>
                <w:sz w:val="28"/>
                <w:szCs w:val="28"/>
              </w:rPr>
            </w:pPr>
            <w:r>
              <w:rPr>
                <w:color w:val="000000"/>
                <w:sz w:val="28"/>
                <w:szCs w:val="28"/>
              </w:rPr>
              <w:t>Голосование по отзыву депутата Собрания депутатов</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14</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15.</w:t>
            </w:r>
          </w:p>
        </w:tc>
        <w:tc>
          <w:tcPr>
            <w:tcW w:w="6965" w:type="dxa"/>
          </w:tcPr>
          <w:p w:rsidR="00D12E1C" w:rsidRDefault="00D12E1C">
            <w:pPr>
              <w:keepNext/>
              <w:keepLines/>
              <w:rPr>
                <w:color w:val="000000"/>
                <w:sz w:val="28"/>
                <w:szCs w:val="28"/>
              </w:rPr>
            </w:pPr>
            <w:r>
              <w:rPr>
                <w:color w:val="000000"/>
                <w:sz w:val="28"/>
                <w:szCs w:val="28"/>
              </w:rPr>
              <w:t xml:space="preserve"> Голосование по вопросам изменения границ муниципального образования, преобразования границ муниципального образования…………………………….</w:t>
            </w:r>
          </w:p>
        </w:tc>
        <w:tc>
          <w:tcPr>
            <w:tcW w:w="773" w:type="dxa"/>
          </w:tcPr>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r w:rsidRPr="00D12E1C">
              <w:rPr>
                <w:b/>
                <w:color w:val="000000"/>
                <w:sz w:val="16"/>
                <w:szCs w:val="16"/>
              </w:rPr>
              <w:t>стр. 15</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16.</w:t>
            </w:r>
          </w:p>
        </w:tc>
        <w:tc>
          <w:tcPr>
            <w:tcW w:w="6965" w:type="dxa"/>
          </w:tcPr>
          <w:p w:rsidR="00D12E1C" w:rsidRDefault="00D12E1C">
            <w:pPr>
              <w:keepNext/>
              <w:keepLines/>
              <w:rPr>
                <w:color w:val="000000"/>
                <w:sz w:val="28"/>
                <w:szCs w:val="28"/>
              </w:rPr>
            </w:pPr>
            <w:r>
              <w:rPr>
                <w:color w:val="000000"/>
                <w:sz w:val="28"/>
                <w:szCs w:val="28"/>
              </w:rPr>
              <w:t>Правотворческая инициатива граждан…………………..</w:t>
            </w:r>
          </w:p>
        </w:tc>
        <w:tc>
          <w:tcPr>
            <w:tcW w:w="773" w:type="dxa"/>
          </w:tcPr>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p>
          <w:p w:rsidR="00D12E1C" w:rsidRPr="00D12E1C" w:rsidRDefault="00D12E1C" w:rsidP="00CF38F6">
            <w:pPr>
              <w:keepNext/>
              <w:keepLines/>
              <w:widowControl/>
              <w:jc w:val="center"/>
              <w:rPr>
                <w:b/>
                <w:color w:val="000000"/>
                <w:sz w:val="16"/>
                <w:szCs w:val="16"/>
              </w:rPr>
            </w:pPr>
            <w:r w:rsidRPr="00D12E1C">
              <w:rPr>
                <w:b/>
                <w:color w:val="000000"/>
                <w:sz w:val="16"/>
                <w:szCs w:val="16"/>
              </w:rPr>
              <w:t>стр. 20</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17.</w:t>
            </w:r>
          </w:p>
        </w:tc>
        <w:tc>
          <w:tcPr>
            <w:tcW w:w="6965" w:type="dxa"/>
          </w:tcPr>
          <w:p w:rsidR="00D12E1C" w:rsidRDefault="00D12E1C">
            <w:pPr>
              <w:keepNext/>
              <w:keepLines/>
              <w:rPr>
                <w:color w:val="000000"/>
                <w:sz w:val="28"/>
                <w:szCs w:val="28"/>
              </w:rPr>
            </w:pPr>
            <w:r>
              <w:rPr>
                <w:color w:val="000000"/>
                <w:sz w:val="28"/>
                <w:szCs w:val="28"/>
              </w:rPr>
              <w:t>Территориальное общественное самоуправление</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20</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18.</w:t>
            </w:r>
          </w:p>
        </w:tc>
        <w:tc>
          <w:tcPr>
            <w:tcW w:w="6965" w:type="dxa"/>
          </w:tcPr>
          <w:p w:rsidR="00D12E1C" w:rsidRDefault="00D12E1C">
            <w:pPr>
              <w:keepNext/>
              <w:keepLines/>
              <w:rPr>
                <w:color w:val="000000"/>
                <w:sz w:val="28"/>
                <w:szCs w:val="28"/>
              </w:rPr>
            </w:pPr>
            <w:r>
              <w:rPr>
                <w:color w:val="000000"/>
                <w:sz w:val="28"/>
                <w:szCs w:val="28"/>
              </w:rPr>
              <w:t>Публичные слушания……………………………………..</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21</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19.</w:t>
            </w:r>
          </w:p>
        </w:tc>
        <w:tc>
          <w:tcPr>
            <w:tcW w:w="6965" w:type="dxa"/>
          </w:tcPr>
          <w:p w:rsidR="00D12E1C" w:rsidRDefault="00D12E1C">
            <w:pPr>
              <w:keepNext/>
              <w:keepLines/>
              <w:rPr>
                <w:color w:val="000000"/>
                <w:sz w:val="28"/>
                <w:szCs w:val="28"/>
              </w:rPr>
            </w:pPr>
            <w:r>
              <w:rPr>
                <w:color w:val="000000"/>
                <w:sz w:val="28"/>
                <w:szCs w:val="28"/>
              </w:rPr>
              <w:t>Собрание граждан…………………………………………</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21</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t>Статья 20.</w:t>
            </w:r>
          </w:p>
        </w:tc>
        <w:tc>
          <w:tcPr>
            <w:tcW w:w="6965" w:type="dxa"/>
          </w:tcPr>
          <w:p w:rsidR="00D12E1C" w:rsidRDefault="00D12E1C">
            <w:pPr>
              <w:keepNext/>
              <w:keepLines/>
              <w:rPr>
                <w:color w:val="000000"/>
                <w:sz w:val="28"/>
                <w:szCs w:val="28"/>
              </w:rPr>
            </w:pPr>
            <w:r>
              <w:rPr>
                <w:color w:val="000000"/>
                <w:sz w:val="28"/>
                <w:szCs w:val="28"/>
              </w:rPr>
              <w:t>Конференция граждан (собрание делегатов)…………….</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21</w:t>
            </w:r>
          </w:p>
        </w:tc>
      </w:tr>
      <w:tr w:rsidR="00D12E1C" w:rsidRPr="00D12E1C">
        <w:tc>
          <w:tcPr>
            <w:tcW w:w="1730" w:type="dxa"/>
          </w:tcPr>
          <w:p w:rsidR="00D12E1C" w:rsidRDefault="00D12E1C">
            <w:pPr>
              <w:pStyle w:val="13"/>
              <w:keepNext/>
              <w:keepLines/>
              <w:ind w:firstLine="0"/>
              <w:jc w:val="left"/>
              <w:rPr>
                <w:rFonts w:ascii="Times New Roman" w:hAnsi="Times New Roman"/>
                <w:color w:val="000000"/>
                <w:sz w:val="28"/>
                <w:szCs w:val="28"/>
              </w:rPr>
            </w:pPr>
            <w:r>
              <w:rPr>
                <w:rFonts w:ascii="Times New Roman" w:hAnsi="Times New Roman"/>
                <w:color w:val="000000"/>
                <w:sz w:val="28"/>
                <w:szCs w:val="28"/>
              </w:rPr>
              <w:lastRenderedPageBreak/>
              <w:t>Статья 21.</w:t>
            </w:r>
          </w:p>
        </w:tc>
        <w:tc>
          <w:tcPr>
            <w:tcW w:w="6965" w:type="dxa"/>
          </w:tcPr>
          <w:p w:rsidR="00D12E1C" w:rsidRDefault="00D12E1C">
            <w:pPr>
              <w:keepNext/>
              <w:keepLines/>
              <w:rPr>
                <w:color w:val="000000"/>
                <w:sz w:val="28"/>
                <w:szCs w:val="28"/>
              </w:rPr>
            </w:pPr>
            <w:r>
              <w:rPr>
                <w:color w:val="000000"/>
                <w:sz w:val="28"/>
                <w:szCs w:val="28"/>
              </w:rPr>
              <w:t>Опрос граждан……………………………………………..</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22</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22.</w:t>
            </w:r>
          </w:p>
          <w:p w:rsidR="00D12E1C" w:rsidRDefault="00D12E1C">
            <w:pPr>
              <w:pStyle w:val="13"/>
              <w:keepNext/>
              <w:keepLines/>
              <w:ind w:firstLine="0"/>
              <w:jc w:val="left"/>
              <w:rPr>
                <w:rFonts w:ascii="Times New Roman" w:hAnsi="Times New Roman"/>
                <w:color w:val="000000"/>
                <w:sz w:val="28"/>
                <w:szCs w:val="28"/>
              </w:rPr>
            </w:pPr>
          </w:p>
        </w:tc>
        <w:tc>
          <w:tcPr>
            <w:tcW w:w="6965" w:type="dxa"/>
          </w:tcPr>
          <w:p w:rsidR="00D12E1C" w:rsidRDefault="00D12E1C">
            <w:pPr>
              <w:keepNext/>
              <w:keepLines/>
              <w:rPr>
                <w:color w:val="000000"/>
                <w:sz w:val="28"/>
                <w:szCs w:val="28"/>
              </w:rPr>
            </w:pPr>
            <w:r>
              <w:rPr>
                <w:color w:val="000000"/>
                <w:sz w:val="28"/>
                <w:szCs w:val="28"/>
              </w:rPr>
              <w:t>Обращение граждан в органы местного самоуправления……………………………………………</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22</w:t>
            </w:r>
          </w:p>
        </w:tc>
      </w:tr>
      <w:tr w:rsidR="00D12E1C" w:rsidRPr="00D12E1C">
        <w:tc>
          <w:tcPr>
            <w:tcW w:w="1730"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Глава IV.</w:t>
            </w:r>
          </w:p>
        </w:tc>
        <w:tc>
          <w:tcPr>
            <w:tcW w:w="6965" w:type="dxa"/>
          </w:tcPr>
          <w:p w:rsidR="00D12E1C" w:rsidRDefault="00D12E1C">
            <w:pPr>
              <w:pStyle w:val="13"/>
              <w:keepNext/>
              <w:keepLines/>
              <w:ind w:firstLine="0"/>
              <w:rPr>
                <w:rFonts w:ascii="Times New Roman" w:hAnsi="Times New Roman"/>
                <w:b/>
                <w:sz w:val="28"/>
                <w:szCs w:val="28"/>
              </w:rPr>
            </w:pPr>
            <w:r>
              <w:rPr>
                <w:rFonts w:ascii="Times New Roman" w:hAnsi="Times New Roman"/>
                <w:b/>
                <w:sz w:val="28"/>
                <w:szCs w:val="28"/>
              </w:rPr>
              <w:t>Органы и должностные лица органов местного самоуправления ………………………………………....</w:t>
            </w:r>
          </w:p>
        </w:tc>
        <w:tc>
          <w:tcPr>
            <w:tcW w:w="773" w:type="dxa"/>
          </w:tcPr>
          <w:p w:rsidR="00D12E1C" w:rsidRPr="00D12E1C" w:rsidRDefault="00D12E1C" w:rsidP="00CF38F6">
            <w:pPr>
              <w:keepNext/>
              <w:keepLines/>
              <w:widowControl/>
              <w:jc w:val="center"/>
              <w:rPr>
                <w:b/>
                <w:color w:val="000000"/>
                <w:sz w:val="16"/>
                <w:szCs w:val="16"/>
              </w:rPr>
            </w:pPr>
            <w:r w:rsidRPr="00D12E1C">
              <w:rPr>
                <w:b/>
                <w:color w:val="000000"/>
                <w:sz w:val="16"/>
                <w:szCs w:val="16"/>
              </w:rPr>
              <w:t>стр. 23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23.</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Структура органов местного самоуправления………….</w:t>
            </w:r>
          </w:p>
        </w:tc>
        <w:tc>
          <w:tcPr>
            <w:tcW w:w="773" w:type="dxa"/>
          </w:tcPr>
          <w:p w:rsidR="00D12E1C" w:rsidRPr="00D12E1C" w:rsidRDefault="00D12E1C" w:rsidP="00CF38F6">
            <w:pPr>
              <w:keepNext/>
              <w:keepLines/>
              <w:widowControl/>
              <w:jc w:val="center"/>
              <w:rPr>
                <w:b/>
                <w:sz w:val="16"/>
                <w:szCs w:val="16"/>
              </w:rPr>
            </w:pPr>
            <w:r w:rsidRPr="00D12E1C">
              <w:rPr>
                <w:b/>
                <w:color w:val="000000"/>
                <w:sz w:val="16"/>
                <w:szCs w:val="16"/>
              </w:rPr>
              <w:t>стр. 23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24.</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Собрание депутатов ………………………………………</w:t>
            </w:r>
          </w:p>
        </w:tc>
        <w:tc>
          <w:tcPr>
            <w:tcW w:w="773" w:type="dxa"/>
          </w:tcPr>
          <w:p w:rsidR="00D12E1C" w:rsidRPr="00D12E1C" w:rsidRDefault="00D12E1C" w:rsidP="00CF38F6">
            <w:pPr>
              <w:keepNext/>
              <w:keepLines/>
              <w:widowControl/>
              <w:jc w:val="center"/>
              <w:rPr>
                <w:b/>
                <w:sz w:val="16"/>
                <w:szCs w:val="16"/>
              </w:rPr>
            </w:pPr>
            <w:r w:rsidRPr="00D12E1C">
              <w:rPr>
                <w:b/>
                <w:color w:val="000000"/>
                <w:sz w:val="16"/>
                <w:szCs w:val="16"/>
              </w:rPr>
              <w:t>стр. 23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25.</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Компетенция Собрания депутатов………………………</w:t>
            </w:r>
          </w:p>
        </w:tc>
        <w:tc>
          <w:tcPr>
            <w:tcW w:w="773" w:type="dxa"/>
          </w:tcPr>
          <w:p w:rsidR="00D12E1C" w:rsidRPr="00D12E1C" w:rsidRDefault="00D12E1C" w:rsidP="00CF38F6">
            <w:pPr>
              <w:keepNext/>
              <w:keepLines/>
              <w:widowControl/>
              <w:jc w:val="center"/>
              <w:rPr>
                <w:b/>
                <w:sz w:val="16"/>
                <w:szCs w:val="16"/>
              </w:rPr>
            </w:pPr>
            <w:r w:rsidRPr="00D12E1C">
              <w:rPr>
                <w:b/>
                <w:color w:val="000000"/>
                <w:sz w:val="16"/>
                <w:szCs w:val="16"/>
              </w:rPr>
              <w:t>стр. 24</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26.</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Порядок деятельности Собрания депутатов…………….</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25</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27.</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Досрочное прекращение полномочий Собрания депутатов…………………………………………………..</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26</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28.</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Глава муниципального образования (ахлачи)…………..</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26</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29.</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Полномочия главы муниципального образования …………………………………………………….</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27</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30.</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Досрочное прекращение полномочий главы муниципального образования (ахлачи)…………………</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29</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31.</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Председатель Собрания депутатов, Заместитель Председателя Собрания депутатов……….</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30</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32.</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Статус депутата Собрания депутатов…………………...</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32</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33.</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Досрочное прекращение полномочий заместителя председателя и депутата Собрания депутатов…………</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33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34.</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Администрация муниципального образования…………</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35</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35.</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Полномочия администрации муниципального образования……………………………………………….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37</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36.</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Избирательная комиссия муниципального образования</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37</w:t>
            </w:r>
          </w:p>
        </w:tc>
      </w:tr>
      <w:tr w:rsidR="00D12E1C" w:rsidRPr="00D12E1C">
        <w:tc>
          <w:tcPr>
            <w:tcW w:w="1730"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 xml:space="preserve">Глава V. </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b/>
                <w:sz w:val="28"/>
                <w:szCs w:val="28"/>
              </w:rPr>
              <w:t>Муниципальные правовые акты……………………...</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40</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37.</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Система муниципальных правовых актов………………</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42</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38.</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Устав муниципального образования…………………….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42</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39.</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Правовые акты, принятые на местном референдуме….…………………………………………….</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40.</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Нормативные и иные правовые акты Собрания депутатов …………………………………………………..</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44</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41.</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Правовые акты главы муниципального образования (ахлачи)……………………………………………………</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44</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42.</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Правовые акты администрации муниципального образования………………………………………………...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46</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43.</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Правовые акты должностных лиц органов местного самоуправления и отраслевых (функциональных) органов администрации муниципального образования.</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46</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44.</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Подготовка муниципальных правовых актов………….</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46</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45.</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Вступление в силу муниципальных правовых актов….</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46</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46.</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Отмена муниципальных правовых актов и приостановление их действия…………………………..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47</w:t>
            </w:r>
          </w:p>
        </w:tc>
      </w:tr>
      <w:tr w:rsidR="00D12E1C" w:rsidRPr="00D12E1C">
        <w:tc>
          <w:tcPr>
            <w:tcW w:w="1730"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 xml:space="preserve">Глава VI. </w:t>
            </w:r>
          </w:p>
        </w:tc>
        <w:tc>
          <w:tcPr>
            <w:tcW w:w="6965"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Муниципальная служба………………………………..</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47</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lastRenderedPageBreak/>
              <w:t>Статья 47.</w:t>
            </w:r>
          </w:p>
        </w:tc>
        <w:tc>
          <w:tcPr>
            <w:tcW w:w="6965"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Поступление на муниципальную службу и нахождение на муниципальной службе……………….. …………..….</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48</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48.</w:t>
            </w:r>
          </w:p>
        </w:tc>
        <w:tc>
          <w:tcPr>
            <w:tcW w:w="6965"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Основания для прекращения муниципальной службы..</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48</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49.</w:t>
            </w:r>
          </w:p>
        </w:tc>
        <w:tc>
          <w:tcPr>
            <w:tcW w:w="6965"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Статус муниципального служащего…………………….</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49</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50.</w:t>
            </w:r>
          </w:p>
        </w:tc>
        <w:tc>
          <w:tcPr>
            <w:tcW w:w="6965"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Правовое регулирование вопросов муниципальной службы……………………………………………………..</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49</w:t>
            </w:r>
          </w:p>
        </w:tc>
      </w:tr>
      <w:tr w:rsidR="00D12E1C" w:rsidRPr="00D12E1C">
        <w:tc>
          <w:tcPr>
            <w:tcW w:w="1730"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Глава VII.</w:t>
            </w:r>
          </w:p>
        </w:tc>
        <w:tc>
          <w:tcPr>
            <w:tcW w:w="6965" w:type="dxa"/>
          </w:tcPr>
          <w:p w:rsidR="00D12E1C" w:rsidRDefault="00D12E1C">
            <w:pPr>
              <w:pStyle w:val="13"/>
              <w:keepNext/>
              <w:keepLines/>
              <w:tabs>
                <w:tab w:val="left" w:pos="2268"/>
              </w:tabs>
              <w:ind w:firstLine="0"/>
              <w:rPr>
                <w:rFonts w:ascii="Times New Roman" w:hAnsi="Times New Roman"/>
                <w:b/>
                <w:sz w:val="28"/>
                <w:szCs w:val="28"/>
              </w:rPr>
            </w:pPr>
            <w:r>
              <w:rPr>
                <w:rFonts w:ascii="Times New Roman" w:hAnsi="Times New Roman"/>
                <w:b/>
                <w:sz w:val="28"/>
                <w:szCs w:val="28"/>
              </w:rPr>
              <w:t>Экономическая основа местного самоуправления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49</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51.</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Экономическая основа местного самоуправления…….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49</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52.</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Муниципальное имущество …………………………….</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49</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53.</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Владение, пользование и распоряжение муниципальным имуществом ………………………….</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50</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54.</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Муниципальные предприятия и учреждения………….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51</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55.</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Местный бюджет…………………………………………</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51</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56.</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Расходы местного бюджета……………………………..</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52</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57.</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Доходы местного бюджета……………………………...</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52</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58.</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Составление и рассмотрение местного бюджета ……..</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59.</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Отчет об исполнении местного бюджета………………..</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60.</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Закупки для обеспечения муниципальных нужд…………………………………..</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53</w:t>
            </w:r>
          </w:p>
        </w:tc>
      </w:tr>
      <w:tr w:rsidR="00D12E1C" w:rsidRPr="00D12E1C">
        <w:trPr>
          <w:trHeight w:val="401"/>
        </w:trPr>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61.</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Средства самообложения граждан………………..……..</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62.</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Муниципальные заимствования………………………...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53</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63.</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Исполнение бюджета муниципального образования…..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54</w:t>
            </w:r>
          </w:p>
        </w:tc>
      </w:tr>
      <w:tr w:rsidR="00D12E1C" w:rsidRPr="00D12E1C">
        <w:tc>
          <w:tcPr>
            <w:tcW w:w="1730"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Глава VIII.</w:t>
            </w:r>
          </w:p>
        </w:tc>
        <w:tc>
          <w:tcPr>
            <w:tcW w:w="6965"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Гарантии прав граждан на осуществление местного самоуправления и ответственность органов местного самоуправления и должностных лиц местного самоуправления, контроль за их деятельностью………………….………………………...</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54</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64.</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Гарантии прав граждан на осуществление местного самоуправления в муниципальном образовании………..</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54</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65.</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Ответственность органов местного самоуправления и должностных лиц местного самоуправления………….</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54</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66.</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 xml:space="preserve"> Контроль за деятельностью органов местного самоуправления и должностных лиц местного самоуправления………………………………………….</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54</w:t>
            </w:r>
          </w:p>
        </w:tc>
      </w:tr>
      <w:tr w:rsidR="00D12E1C" w:rsidRPr="00D12E1C">
        <w:tc>
          <w:tcPr>
            <w:tcW w:w="1730" w:type="dxa"/>
          </w:tcPr>
          <w:p w:rsidR="00D12E1C" w:rsidRDefault="00D12E1C">
            <w:pPr>
              <w:pStyle w:val="13"/>
              <w:keepNext/>
              <w:keepLines/>
              <w:ind w:firstLine="0"/>
              <w:jc w:val="left"/>
              <w:rPr>
                <w:rFonts w:ascii="Times New Roman" w:hAnsi="Times New Roman"/>
                <w:b/>
                <w:sz w:val="28"/>
                <w:szCs w:val="28"/>
              </w:rPr>
            </w:pPr>
            <w:r>
              <w:rPr>
                <w:rFonts w:ascii="Times New Roman" w:hAnsi="Times New Roman"/>
                <w:b/>
                <w:sz w:val="28"/>
                <w:szCs w:val="28"/>
              </w:rPr>
              <w:t>Глава IХ.</w:t>
            </w:r>
          </w:p>
        </w:tc>
        <w:tc>
          <w:tcPr>
            <w:tcW w:w="6965" w:type="dxa"/>
          </w:tcPr>
          <w:p w:rsidR="00D12E1C" w:rsidRDefault="00D12E1C">
            <w:pPr>
              <w:pStyle w:val="13"/>
              <w:keepNext/>
              <w:keepLines/>
              <w:ind w:firstLine="0"/>
              <w:rPr>
                <w:rFonts w:ascii="Times New Roman" w:hAnsi="Times New Roman"/>
                <w:b/>
                <w:sz w:val="28"/>
                <w:szCs w:val="28"/>
              </w:rPr>
            </w:pPr>
            <w:r>
              <w:rPr>
                <w:rFonts w:ascii="Times New Roman" w:hAnsi="Times New Roman"/>
                <w:b/>
                <w:sz w:val="28"/>
                <w:szCs w:val="28"/>
              </w:rPr>
              <w:t>Заключительные положения…………………………..</w:t>
            </w:r>
          </w:p>
        </w:tc>
        <w:tc>
          <w:tcPr>
            <w:tcW w:w="773" w:type="dxa"/>
          </w:tcPr>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p>
          <w:p w:rsidR="00D12E1C" w:rsidRPr="00D12E1C" w:rsidRDefault="00D12E1C" w:rsidP="00CF38F6">
            <w:pPr>
              <w:keepNext/>
              <w:keepLines/>
              <w:widowControl/>
              <w:jc w:val="center"/>
              <w:rPr>
                <w:b/>
                <w:sz w:val="16"/>
                <w:szCs w:val="16"/>
              </w:rPr>
            </w:pPr>
            <w:r w:rsidRPr="00D12E1C">
              <w:rPr>
                <w:b/>
                <w:sz w:val="16"/>
                <w:szCs w:val="16"/>
              </w:rPr>
              <w:t>стр. 55</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Статья 67.</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Переходные положения…………………………………...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55</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Приложение</w:t>
            </w:r>
          </w:p>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 1</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Описание границ Краснопартизанского сельского муниципального образования Республики Калмыкия</w:t>
            </w:r>
          </w:p>
        </w:tc>
        <w:tc>
          <w:tcPr>
            <w:tcW w:w="773" w:type="dxa"/>
          </w:tcPr>
          <w:p w:rsidR="00D12E1C" w:rsidRPr="00D12E1C" w:rsidRDefault="00D12E1C" w:rsidP="00CF38F6">
            <w:pPr>
              <w:keepNext/>
              <w:keepLines/>
              <w:widowControl/>
              <w:jc w:val="center"/>
              <w:rPr>
                <w:b/>
                <w:sz w:val="16"/>
                <w:szCs w:val="16"/>
              </w:rPr>
            </w:pPr>
            <w:r w:rsidRPr="00D12E1C">
              <w:rPr>
                <w:b/>
                <w:sz w:val="16"/>
                <w:szCs w:val="16"/>
              </w:rPr>
              <w:t>стр. 55</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 xml:space="preserve">Приложение </w:t>
            </w:r>
          </w:p>
          <w:p w:rsidR="00D12E1C" w:rsidRDefault="00D12E1C">
            <w:pPr>
              <w:pStyle w:val="13"/>
              <w:keepNext/>
              <w:keepLines/>
              <w:ind w:firstLine="0"/>
              <w:jc w:val="left"/>
              <w:rPr>
                <w:rFonts w:ascii="Times New Roman" w:hAnsi="Times New Roman"/>
                <w:sz w:val="28"/>
                <w:szCs w:val="28"/>
              </w:rPr>
            </w:pPr>
            <w:r>
              <w:rPr>
                <w:rFonts w:ascii="Times New Roman" w:hAnsi="Times New Roman"/>
                <w:sz w:val="28"/>
                <w:szCs w:val="28"/>
              </w:rPr>
              <w:t>№ 2</w:t>
            </w:r>
          </w:p>
        </w:tc>
        <w:tc>
          <w:tcPr>
            <w:tcW w:w="6965" w:type="dxa"/>
          </w:tcPr>
          <w:p w:rsidR="00D12E1C" w:rsidRDefault="00D12E1C">
            <w:pPr>
              <w:pStyle w:val="13"/>
              <w:keepNext/>
              <w:keepLines/>
              <w:ind w:firstLine="0"/>
              <w:rPr>
                <w:rFonts w:ascii="Times New Roman" w:hAnsi="Times New Roman"/>
                <w:sz w:val="28"/>
                <w:szCs w:val="28"/>
              </w:rPr>
            </w:pPr>
            <w:r>
              <w:rPr>
                <w:rFonts w:ascii="Times New Roman" w:hAnsi="Times New Roman"/>
                <w:sz w:val="28"/>
                <w:szCs w:val="28"/>
              </w:rPr>
              <w:t>Схематическая карта границ Краснопартизанского сельского муниципального образования Республики Калмыкия</w:t>
            </w:r>
          </w:p>
        </w:tc>
        <w:tc>
          <w:tcPr>
            <w:tcW w:w="773" w:type="dxa"/>
          </w:tcPr>
          <w:p w:rsidR="00D12E1C" w:rsidRPr="00D12E1C" w:rsidRDefault="00B80D84" w:rsidP="00CF38F6">
            <w:pPr>
              <w:keepNext/>
              <w:keepLines/>
              <w:widowControl/>
              <w:jc w:val="center"/>
              <w:rPr>
                <w:b/>
                <w:sz w:val="16"/>
                <w:szCs w:val="16"/>
              </w:rPr>
            </w:pPr>
            <w:r>
              <w:rPr>
                <w:b/>
                <w:sz w:val="16"/>
                <w:szCs w:val="16"/>
              </w:rPr>
              <w:t>стр. 55</w:t>
            </w:r>
          </w:p>
        </w:tc>
      </w:tr>
      <w:tr w:rsidR="00D12E1C" w:rsidRPr="00D12E1C">
        <w:tc>
          <w:tcPr>
            <w:tcW w:w="1730" w:type="dxa"/>
          </w:tcPr>
          <w:p w:rsidR="00D12E1C" w:rsidRDefault="00D12E1C">
            <w:pPr>
              <w:pStyle w:val="13"/>
              <w:keepNext/>
              <w:keepLines/>
              <w:ind w:firstLine="0"/>
              <w:jc w:val="left"/>
              <w:rPr>
                <w:rFonts w:ascii="Times New Roman" w:hAnsi="Times New Roman"/>
                <w:sz w:val="28"/>
                <w:szCs w:val="28"/>
              </w:rPr>
            </w:pPr>
          </w:p>
        </w:tc>
        <w:tc>
          <w:tcPr>
            <w:tcW w:w="6965" w:type="dxa"/>
          </w:tcPr>
          <w:p w:rsidR="00D12E1C" w:rsidRDefault="00D12E1C">
            <w:pPr>
              <w:pStyle w:val="13"/>
              <w:keepNext/>
              <w:keepLines/>
              <w:ind w:firstLine="0"/>
              <w:rPr>
                <w:rFonts w:ascii="Times New Roman" w:hAnsi="Times New Roman"/>
                <w:sz w:val="28"/>
                <w:szCs w:val="28"/>
              </w:rPr>
            </w:pPr>
          </w:p>
        </w:tc>
        <w:tc>
          <w:tcPr>
            <w:tcW w:w="773" w:type="dxa"/>
          </w:tcPr>
          <w:p w:rsidR="00D12E1C" w:rsidRPr="00D12E1C" w:rsidRDefault="00D12E1C" w:rsidP="00CF38F6">
            <w:pPr>
              <w:keepNext/>
              <w:keepLines/>
              <w:widowControl/>
              <w:jc w:val="center"/>
              <w:rPr>
                <w:b/>
                <w:sz w:val="16"/>
                <w:szCs w:val="16"/>
              </w:rPr>
            </w:pPr>
          </w:p>
        </w:tc>
      </w:tr>
    </w:tbl>
    <w:p w:rsidR="00916AD9" w:rsidRDefault="00916AD9" w:rsidP="00916AD9">
      <w:pPr>
        <w:pStyle w:val="text"/>
        <w:spacing w:line="240" w:lineRule="atLeast"/>
        <w:ind w:firstLine="0"/>
        <w:rPr>
          <w:rFonts w:ascii="Times New Roman" w:hAnsi="Times New Roman" w:cs="Times New Roman"/>
          <w:sz w:val="28"/>
          <w:szCs w:val="28"/>
        </w:rPr>
      </w:pPr>
    </w:p>
    <w:p w:rsidR="00916AD9" w:rsidRDefault="00916AD9" w:rsidP="00916AD9">
      <w:pPr>
        <w:pStyle w:val="text"/>
        <w:spacing w:line="240" w:lineRule="atLeast"/>
        <w:ind w:firstLine="0"/>
        <w:rPr>
          <w:rFonts w:ascii="Times New Roman" w:hAnsi="Times New Roman" w:cs="Times New Roman"/>
          <w:sz w:val="28"/>
          <w:szCs w:val="28"/>
        </w:rPr>
      </w:pPr>
    </w:p>
    <w:p w:rsidR="00916AD9" w:rsidRDefault="00916AD9" w:rsidP="00916AD9">
      <w:pPr>
        <w:pStyle w:val="13"/>
        <w:keepNext/>
        <w:keepLines/>
        <w:ind w:firstLine="737"/>
        <w:jc w:val="center"/>
        <w:rPr>
          <w:rFonts w:ascii="Times New Roman" w:hAnsi="Times New Roman"/>
          <w:b/>
          <w:sz w:val="28"/>
          <w:szCs w:val="28"/>
        </w:rPr>
      </w:pPr>
      <w:r>
        <w:rPr>
          <w:rFonts w:ascii="Times New Roman" w:hAnsi="Times New Roman"/>
          <w:b/>
          <w:sz w:val="28"/>
          <w:szCs w:val="28"/>
        </w:rPr>
        <w:lastRenderedPageBreak/>
        <w:t xml:space="preserve">УСТАВ   КРАСНОПАРТИЗАНСКОГО   СЕЛЬСКОГО   МУНИЦИПАЛЬНОГО ОБРАЗОВАНИЯ   </w:t>
      </w:r>
    </w:p>
    <w:p w:rsidR="00916AD9" w:rsidRDefault="00916AD9" w:rsidP="00916AD9">
      <w:pPr>
        <w:pStyle w:val="13"/>
        <w:keepNext/>
        <w:keepLines/>
        <w:ind w:firstLine="737"/>
        <w:jc w:val="center"/>
        <w:rPr>
          <w:rFonts w:ascii="Times New Roman" w:hAnsi="Times New Roman"/>
          <w:b/>
          <w:sz w:val="28"/>
          <w:szCs w:val="28"/>
        </w:rPr>
      </w:pPr>
      <w:r>
        <w:rPr>
          <w:rFonts w:ascii="Times New Roman" w:hAnsi="Times New Roman"/>
          <w:b/>
          <w:sz w:val="28"/>
          <w:szCs w:val="28"/>
        </w:rPr>
        <w:t>РЕСПУБЛИКИ   КАЛМЫКИЯ</w:t>
      </w:r>
    </w:p>
    <w:p w:rsidR="00916AD9" w:rsidRDefault="00916AD9" w:rsidP="00C06597">
      <w:pPr>
        <w:spacing w:line="240" w:lineRule="atLeast"/>
        <w:rPr>
          <w:b/>
          <w:sz w:val="28"/>
          <w:szCs w:val="28"/>
        </w:rPr>
      </w:pPr>
    </w:p>
    <w:p w:rsidR="00916AD9" w:rsidRDefault="00916AD9" w:rsidP="00E53B84">
      <w:pPr>
        <w:spacing w:line="240" w:lineRule="atLeast"/>
        <w:ind w:firstLine="567"/>
        <w:jc w:val="both"/>
        <w:rPr>
          <w:sz w:val="28"/>
          <w:szCs w:val="28"/>
        </w:rPr>
      </w:pPr>
      <w:r>
        <w:rPr>
          <w:sz w:val="28"/>
          <w:szCs w:val="28"/>
        </w:rPr>
        <w:t>Настоящий устав в соответствии с Конституцией Российской Федерации, Федеральным законом «Об общих принципах организации местного самоуправления в Российской Федерации», иными федеральными законами, Степным Уложением (Конституцией) Республики Калмыкия, Законом Республики Калмыкия « О некоторых вопросах организации местного самоуправления в Республике Калмыкия», иными законами Республики Калмыкия закрепляет правовые основы организации местного самоуправления в границах муниципального образования, определяет порядок формирования органов местного самоуправления муниципального образования, их полномочия, принципы взаимодействия и разграничения их компетенции, экономическую и финансовую основы местного самоуправления муниципального образования, иные вопросы осуществления полномочий органов местного самоуправления муниципального образования по решению вопросов местного значения и исполнения отдельных государственных полномочий.</w:t>
      </w:r>
    </w:p>
    <w:p w:rsidR="00916AD9" w:rsidRDefault="00916AD9" w:rsidP="00916AD9">
      <w:pPr>
        <w:spacing w:line="240" w:lineRule="atLeast"/>
        <w:ind w:firstLine="567"/>
        <w:jc w:val="center"/>
        <w:rPr>
          <w:b/>
          <w:bCs/>
          <w:sz w:val="28"/>
          <w:szCs w:val="28"/>
        </w:rPr>
      </w:pPr>
    </w:p>
    <w:p w:rsidR="00916AD9" w:rsidRDefault="00916AD9" w:rsidP="00916AD9">
      <w:pPr>
        <w:spacing w:line="240" w:lineRule="atLeast"/>
        <w:ind w:firstLine="567"/>
        <w:jc w:val="center"/>
        <w:rPr>
          <w:sz w:val="28"/>
          <w:szCs w:val="28"/>
        </w:rPr>
      </w:pPr>
      <w:r>
        <w:rPr>
          <w:b/>
          <w:bCs/>
          <w:sz w:val="28"/>
          <w:szCs w:val="28"/>
        </w:rPr>
        <w:t>ГЛАВА I.</w:t>
      </w:r>
      <w:r w:rsidR="00FF5577">
        <w:rPr>
          <w:b/>
          <w:bCs/>
          <w:sz w:val="28"/>
          <w:szCs w:val="28"/>
        </w:rPr>
        <w:t xml:space="preserve"> </w:t>
      </w:r>
      <w:r>
        <w:rPr>
          <w:b/>
          <w:bCs/>
          <w:sz w:val="28"/>
          <w:szCs w:val="28"/>
        </w:rPr>
        <w:t>ОБЩИЕ ПОЛОЖЕНИЯ</w:t>
      </w:r>
    </w:p>
    <w:p w:rsidR="00916AD9" w:rsidRDefault="00916AD9" w:rsidP="00E53B84">
      <w:pPr>
        <w:spacing w:line="240" w:lineRule="atLeast"/>
        <w:ind w:firstLine="567"/>
        <w:jc w:val="both"/>
        <w:outlineLvl w:val="3"/>
        <w:rPr>
          <w:b/>
          <w:sz w:val="28"/>
          <w:szCs w:val="28"/>
        </w:rPr>
      </w:pPr>
      <w:r>
        <w:rPr>
          <w:b/>
          <w:sz w:val="28"/>
          <w:szCs w:val="28"/>
        </w:rPr>
        <w:t>Статья 1. Наименование, статус, состав территории муниципального образования</w:t>
      </w:r>
    </w:p>
    <w:p w:rsidR="00916AD9" w:rsidRDefault="00916AD9" w:rsidP="00E53B84">
      <w:pPr>
        <w:spacing w:line="240" w:lineRule="atLeast"/>
        <w:ind w:firstLine="567"/>
        <w:jc w:val="both"/>
        <w:rPr>
          <w:sz w:val="28"/>
          <w:szCs w:val="28"/>
        </w:rPr>
      </w:pPr>
      <w:r>
        <w:rPr>
          <w:sz w:val="28"/>
          <w:szCs w:val="28"/>
        </w:rPr>
        <w:t>1. Местное самоуправление осуществляется на территории Краснопартизанского сельского муниципального образования Республики Калмыкия с учетом исторических, национальных, социально-этнических и иных местных традиций.</w:t>
      </w:r>
    </w:p>
    <w:p w:rsidR="00916AD9" w:rsidRDefault="00916AD9" w:rsidP="00E53B84">
      <w:pPr>
        <w:spacing w:line="240" w:lineRule="atLeast"/>
        <w:ind w:firstLine="567"/>
        <w:jc w:val="both"/>
        <w:rPr>
          <w:sz w:val="28"/>
          <w:szCs w:val="28"/>
        </w:rPr>
      </w:pPr>
      <w:r>
        <w:rPr>
          <w:sz w:val="28"/>
          <w:szCs w:val="28"/>
        </w:rPr>
        <w:t>Краснопартизанское сельское муниципальное образование Республики Калмыкия (по тексту настоящего устава - муниципальное образование) в соответствии с законом Республики Калмыкия обладает статусом сельского поселения, в котором местное самоуправление осуществляется населением через выборные и иные органы местного самоуправления.</w:t>
      </w:r>
    </w:p>
    <w:p w:rsidR="00916AD9" w:rsidRDefault="00916AD9" w:rsidP="00E53B84">
      <w:pPr>
        <w:spacing w:line="240" w:lineRule="atLeast"/>
        <w:ind w:firstLine="567"/>
        <w:jc w:val="both"/>
        <w:rPr>
          <w:sz w:val="28"/>
          <w:szCs w:val="28"/>
        </w:rPr>
      </w:pPr>
      <w:r>
        <w:rPr>
          <w:sz w:val="28"/>
          <w:szCs w:val="28"/>
        </w:rPr>
        <w:t>2. Территорию муниципального образования составляют исторически сложившиеся земли населенного пункта, указанного в части 3 настоящей статьи, прилегающие к нему земли общего пользования, территории традиционного природопользования населения муниципального образования, рекреационные зоны, земли, необходимые для развития муниципального образования, находящиеся в границах муниципального образования независимо от форм собственности и целевого назначения.</w:t>
      </w:r>
    </w:p>
    <w:p w:rsidR="004E5C32" w:rsidRDefault="00916AD9" w:rsidP="00E53B84">
      <w:pPr>
        <w:spacing w:line="240" w:lineRule="atLeast"/>
        <w:ind w:firstLine="567"/>
        <w:jc w:val="both"/>
        <w:rPr>
          <w:sz w:val="28"/>
          <w:szCs w:val="28"/>
        </w:rPr>
      </w:pPr>
      <w:r>
        <w:rPr>
          <w:sz w:val="28"/>
          <w:szCs w:val="28"/>
        </w:rPr>
        <w:t xml:space="preserve">3. </w:t>
      </w:r>
      <w:r w:rsidR="004E5C32">
        <w:rPr>
          <w:sz w:val="28"/>
          <w:szCs w:val="28"/>
        </w:rPr>
        <w:t>В состав территории муниципального образования входит село Красный партизан.</w:t>
      </w:r>
    </w:p>
    <w:p w:rsidR="00916AD9" w:rsidRDefault="00916AD9" w:rsidP="00E53B84">
      <w:pPr>
        <w:spacing w:line="240" w:lineRule="atLeast"/>
        <w:ind w:firstLine="567"/>
        <w:jc w:val="both"/>
        <w:rPr>
          <w:sz w:val="28"/>
          <w:szCs w:val="28"/>
        </w:rPr>
      </w:pPr>
      <w:r>
        <w:rPr>
          <w:sz w:val="28"/>
          <w:szCs w:val="28"/>
        </w:rPr>
        <w:t xml:space="preserve">Административный центр муниципального образования - село Красный Партизан </w:t>
      </w:r>
    </w:p>
    <w:p w:rsidR="00916AD9" w:rsidRDefault="00916AD9" w:rsidP="00E53B84">
      <w:pPr>
        <w:spacing w:line="240" w:lineRule="atLeast"/>
        <w:ind w:firstLine="567"/>
        <w:jc w:val="both"/>
        <w:rPr>
          <w:sz w:val="28"/>
          <w:szCs w:val="28"/>
        </w:rPr>
      </w:pPr>
      <w:r>
        <w:rPr>
          <w:sz w:val="28"/>
          <w:szCs w:val="28"/>
        </w:rPr>
        <w:t>Указанный административный центр является местом нахождения представительного органа муниципального образования.</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lastRenderedPageBreak/>
        <w:tab/>
        <w:t>Статья 2. Границы муниципального образования, преобразование муниципального образования</w:t>
      </w:r>
    </w:p>
    <w:p w:rsidR="00916AD9" w:rsidRDefault="00916AD9" w:rsidP="00916AD9">
      <w:pPr>
        <w:spacing w:line="240" w:lineRule="atLeast"/>
        <w:ind w:firstLine="567"/>
        <w:rPr>
          <w:sz w:val="28"/>
          <w:szCs w:val="28"/>
        </w:rPr>
      </w:pPr>
      <w:r>
        <w:rPr>
          <w:sz w:val="28"/>
          <w:szCs w:val="28"/>
        </w:rPr>
        <w:t xml:space="preserve">1. Границы территории муниципального образования устанавливаются и изменяются законом Республики Калмыкия в соответствии с требованиями Федерального закона «Об общих принципах организации местного самоуправления в Российской Федерации». </w:t>
      </w:r>
    </w:p>
    <w:p w:rsidR="00916AD9" w:rsidRDefault="00916AD9" w:rsidP="00916AD9">
      <w:pPr>
        <w:spacing w:line="240" w:lineRule="atLeast"/>
        <w:ind w:firstLine="567"/>
        <w:rPr>
          <w:sz w:val="28"/>
          <w:szCs w:val="28"/>
        </w:rPr>
      </w:pPr>
      <w:r>
        <w:rPr>
          <w:sz w:val="28"/>
          <w:szCs w:val="28"/>
        </w:rPr>
        <w:t>2. Изменение границ муниципального образования, преобразование муниципального образования осуществляется законами Республики Калмыкия по инициативе населения, органов местного самоуправления муниципального образования, органов государственной власти Республики Калмыкия, федеральных органов государственной власти в соответствии с Федеральным законом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r>
        <w:rPr>
          <w:sz w:val="28"/>
          <w:szCs w:val="28"/>
        </w:rPr>
        <w:t>3. Описание и схематическая карта границ муниципального образования, установленные в соответствии с федеральными законами и законами Республики Калмыкия, являются неотъемлемой частью настоящего Устава (приложение № 1, 2 к настоящему Уставу).</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3. Официальные символы</w:t>
      </w:r>
    </w:p>
    <w:p w:rsidR="00916AD9" w:rsidRDefault="00916AD9" w:rsidP="00916AD9">
      <w:pPr>
        <w:spacing w:line="240" w:lineRule="atLeast"/>
        <w:ind w:firstLine="567"/>
        <w:rPr>
          <w:sz w:val="28"/>
          <w:szCs w:val="28"/>
        </w:rPr>
      </w:pPr>
      <w:r>
        <w:rPr>
          <w:sz w:val="28"/>
          <w:szCs w:val="28"/>
        </w:rPr>
        <w:t>1.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16AD9" w:rsidRDefault="00916AD9" w:rsidP="00916AD9">
      <w:pPr>
        <w:spacing w:line="240" w:lineRule="atLeast"/>
        <w:ind w:firstLine="567"/>
        <w:rPr>
          <w:sz w:val="28"/>
          <w:szCs w:val="28"/>
        </w:rPr>
      </w:pPr>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916AD9" w:rsidRDefault="00916AD9" w:rsidP="00916AD9">
      <w:pPr>
        <w:spacing w:line="240" w:lineRule="atLeast"/>
        <w:ind w:firstLine="567"/>
        <w:rPr>
          <w:sz w:val="28"/>
          <w:szCs w:val="28"/>
        </w:rPr>
      </w:pPr>
      <w:r>
        <w:rPr>
          <w:sz w:val="28"/>
          <w:szCs w:val="28"/>
        </w:rPr>
        <w:t>3. Официальные символы муниципального образования и порядок их официального использования устанавливаются нормативными правовыми актами Собрания депутатов.</w:t>
      </w:r>
    </w:p>
    <w:p w:rsidR="00916AD9" w:rsidRDefault="00916AD9" w:rsidP="00916AD9">
      <w:pPr>
        <w:spacing w:line="240" w:lineRule="atLeast"/>
        <w:jc w:val="center"/>
        <w:rPr>
          <w:b/>
          <w:bCs/>
          <w:sz w:val="28"/>
          <w:szCs w:val="28"/>
        </w:rPr>
      </w:pPr>
    </w:p>
    <w:p w:rsidR="00916AD9" w:rsidRDefault="00916AD9" w:rsidP="00916AD9">
      <w:pPr>
        <w:spacing w:line="240" w:lineRule="atLeast"/>
        <w:jc w:val="center"/>
        <w:rPr>
          <w:sz w:val="28"/>
          <w:szCs w:val="28"/>
        </w:rPr>
      </w:pPr>
      <w:r>
        <w:rPr>
          <w:b/>
          <w:bCs/>
          <w:sz w:val="28"/>
          <w:szCs w:val="28"/>
        </w:rPr>
        <w:t>ГЛАВА II.</w:t>
      </w:r>
      <w:r>
        <w:rPr>
          <w:sz w:val="28"/>
          <w:szCs w:val="28"/>
        </w:rPr>
        <w:t xml:space="preserve">    </w:t>
      </w:r>
    </w:p>
    <w:p w:rsidR="00916AD9" w:rsidRDefault="00916AD9" w:rsidP="00916AD9">
      <w:pPr>
        <w:spacing w:line="240" w:lineRule="atLeast"/>
        <w:jc w:val="center"/>
        <w:rPr>
          <w:sz w:val="28"/>
          <w:szCs w:val="28"/>
        </w:rPr>
      </w:pPr>
      <w:r>
        <w:rPr>
          <w:b/>
          <w:bCs/>
          <w:sz w:val="28"/>
          <w:szCs w:val="28"/>
        </w:rPr>
        <w:t>ОСНОВЫ ОРГАНИЗАЦИИ И ОСУЩЕСТВЛЕНИЯ МЕСТНОГО САМОУПРАВЛЕНИЯ</w:t>
      </w:r>
    </w:p>
    <w:p w:rsidR="00916AD9" w:rsidRDefault="00916AD9" w:rsidP="00916AD9">
      <w:pPr>
        <w:spacing w:line="240" w:lineRule="atLeast"/>
        <w:rPr>
          <w:sz w:val="28"/>
          <w:szCs w:val="28"/>
        </w:rPr>
      </w:pPr>
      <w:r>
        <w:rPr>
          <w:b/>
          <w:bCs/>
          <w:sz w:val="28"/>
          <w:szCs w:val="28"/>
        </w:rPr>
        <w:tab/>
        <w:t>Статья 4. Местное самоуправление</w:t>
      </w:r>
    </w:p>
    <w:p w:rsidR="00916AD9" w:rsidRDefault="00916AD9" w:rsidP="00916AD9">
      <w:pPr>
        <w:spacing w:line="240" w:lineRule="atLeast"/>
        <w:ind w:firstLine="567"/>
        <w:rPr>
          <w:sz w:val="28"/>
          <w:szCs w:val="28"/>
        </w:rPr>
      </w:pPr>
      <w:r>
        <w:rPr>
          <w:sz w:val="28"/>
          <w:szCs w:val="28"/>
        </w:rPr>
        <w:t>1. Местное самоуправление в муниципальном образовании - форма осуществления населением муниципального образования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Калмыкия, самостоятельная и под свою ответственность деятельность населения муниципального образования по решению непосредственно или через органы местного самоуправления вопросов местного значения, исходя из интересов населения, его исторических и иных местных традиций.</w:t>
      </w:r>
    </w:p>
    <w:p w:rsidR="00916AD9" w:rsidRDefault="00916AD9" w:rsidP="00916AD9">
      <w:pPr>
        <w:spacing w:line="240" w:lineRule="atLeast"/>
        <w:ind w:firstLine="567"/>
        <w:rPr>
          <w:sz w:val="28"/>
          <w:szCs w:val="28"/>
        </w:rPr>
      </w:pPr>
      <w:r>
        <w:rPr>
          <w:sz w:val="28"/>
          <w:szCs w:val="28"/>
        </w:rPr>
        <w:t xml:space="preserve">2. Местное самоуправление осуществляется на основе принципов соблюдения прав и свобод человека и гражданина, государственных гарантий местного самоуправления, законности, гласности, </w:t>
      </w:r>
      <w:r>
        <w:rPr>
          <w:sz w:val="28"/>
          <w:szCs w:val="28"/>
        </w:rPr>
        <w:lastRenderedPageBreak/>
        <w:t>самостоятельности муниципального образования в пределах собственных полномочий, в том числе финансовой и экономической, выборности и отчетности органов местного самоуправления, ответственности органов и должностных лиц местного самоуправления перед населением муниципального образования за решение задач социально-экономического развития муниципального образования.</w:t>
      </w:r>
    </w:p>
    <w:p w:rsidR="00916AD9" w:rsidRDefault="00916AD9" w:rsidP="00916AD9">
      <w:pPr>
        <w:spacing w:line="240" w:lineRule="atLeast"/>
        <w:rPr>
          <w:b/>
          <w:bCs/>
          <w:sz w:val="28"/>
          <w:szCs w:val="28"/>
        </w:rPr>
      </w:pPr>
    </w:p>
    <w:p w:rsidR="00916AD9" w:rsidRDefault="00916AD9" w:rsidP="00916AD9">
      <w:pPr>
        <w:spacing w:line="240" w:lineRule="atLeast"/>
        <w:rPr>
          <w:sz w:val="28"/>
          <w:szCs w:val="28"/>
        </w:rPr>
      </w:pPr>
      <w:r>
        <w:rPr>
          <w:b/>
          <w:bCs/>
          <w:sz w:val="28"/>
          <w:szCs w:val="28"/>
        </w:rPr>
        <w:tab/>
        <w:t>Статья 5. Правовая основа местного самоуправления</w:t>
      </w:r>
    </w:p>
    <w:p w:rsidR="00916AD9" w:rsidRDefault="00916AD9" w:rsidP="00916AD9">
      <w:pPr>
        <w:spacing w:line="240" w:lineRule="atLeast"/>
        <w:ind w:firstLine="567"/>
        <w:rPr>
          <w:sz w:val="28"/>
          <w:szCs w:val="28"/>
        </w:rPr>
      </w:pPr>
      <w:r>
        <w:rPr>
          <w:sz w:val="28"/>
          <w:szCs w:val="28"/>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Степное Уложение (Конституция) Республики Калмыкия, законы и иные нормативные правовые акты Республики Калмыкия, настоящий устав, решения, принятые на местных референдумах, иные муниципальные правовые акты.</w:t>
      </w:r>
    </w:p>
    <w:p w:rsidR="00916AD9" w:rsidRDefault="00916AD9" w:rsidP="00916AD9">
      <w:pPr>
        <w:spacing w:line="240" w:lineRule="atLeast"/>
        <w:rPr>
          <w:b/>
          <w:bCs/>
          <w:sz w:val="28"/>
          <w:szCs w:val="28"/>
        </w:rPr>
      </w:pPr>
    </w:p>
    <w:p w:rsidR="00916AD9" w:rsidRDefault="00916AD9" w:rsidP="00916AD9">
      <w:pPr>
        <w:spacing w:line="240" w:lineRule="atLeast"/>
        <w:rPr>
          <w:sz w:val="28"/>
          <w:szCs w:val="28"/>
        </w:rPr>
      </w:pPr>
      <w:r>
        <w:rPr>
          <w:b/>
          <w:bCs/>
          <w:sz w:val="28"/>
          <w:szCs w:val="28"/>
        </w:rPr>
        <w:tab/>
        <w:t>Статья 6. Межмуниципальное сотрудничество</w:t>
      </w:r>
    </w:p>
    <w:p w:rsidR="00916AD9" w:rsidRDefault="00916AD9" w:rsidP="00916AD9">
      <w:pPr>
        <w:spacing w:line="240" w:lineRule="atLeast"/>
        <w:ind w:firstLine="567"/>
        <w:rPr>
          <w:sz w:val="28"/>
          <w:szCs w:val="28"/>
        </w:rPr>
      </w:pPr>
      <w:r>
        <w:rPr>
          <w:sz w:val="28"/>
          <w:szCs w:val="28"/>
        </w:rPr>
        <w:t>1. Муниципальное образование в целях организации взаимодействия муниципальных образований, выражения и защиты их общих интересов, в том числе в целях представления указанных интересов в органах государственной власти, иных органах и организациях, вправе на добровольной основе образовывать объединения муниципальных образований.</w:t>
      </w:r>
    </w:p>
    <w:p w:rsidR="00916AD9" w:rsidRDefault="00916AD9" w:rsidP="00916AD9">
      <w:pPr>
        <w:spacing w:line="240" w:lineRule="atLeast"/>
        <w:ind w:firstLine="567"/>
        <w:rPr>
          <w:sz w:val="28"/>
          <w:szCs w:val="28"/>
        </w:rPr>
      </w:pPr>
      <w:r>
        <w:rPr>
          <w:sz w:val="28"/>
          <w:szCs w:val="28"/>
        </w:rPr>
        <w:t>2. В целях объединения финансовых средств, материальных и иных ресурсов для решения вопросов местного значения могут быть образованы также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Собрания депутатов.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916AD9" w:rsidRDefault="00916AD9" w:rsidP="00916AD9">
      <w:pPr>
        <w:spacing w:line="240" w:lineRule="atLeast"/>
        <w:rPr>
          <w:b/>
          <w:bCs/>
          <w:sz w:val="28"/>
          <w:szCs w:val="28"/>
        </w:rPr>
      </w:pPr>
      <w:r>
        <w:rPr>
          <w:b/>
          <w:bCs/>
          <w:sz w:val="28"/>
          <w:szCs w:val="28"/>
        </w:rPr>
        <w:tab/>
      </w:r>
    </w:p>
    <w:p w:rsidR="003D2C0A" w:rsidRDefault="003D2C0A" w:rsidP="00916AD9">
      <w:pPr>
        <w:spacing w:line="240" w:lineRule="atLeast"/>
        <w:rPr>
          <w:b/>
          <w:bCs/>
          <w:sz w:val="28"/>
          <w:szCs w:val="28"/>
        </w:rPr>
      </w:pPr>
    </w:p>
    <w:p w:rsidR="003D2C0A" w:rsidRDefault="003D2C0A" w:rsidP="00916AD9">
      <w:pPr>
        <w:spacing w:line="240" w:lineRule="atLeast"/>
        <w:rPr>
          <w:b/>
          <w:bCs/>
          <w:sz w:val="28"/>
          <w:szCs w:val="28"/>
        </w:rPr>
      </w:pPr>
    </w:p>
    <w:p w:rsidR="003D2C0A" w:rsidRDefault="003D2C0A" w:rsidP="00916AD9">
      <w:pPr>
        <w:spacing w:line="240" w:lineRule="atLeast"/>
        <w:rPr>
          <w:b/>
          <w:bCs/>
          <w:sz w:val="28"/>
          <w:szCs w:val="28"/>
        </w:rPr>
      </w:pPr>
    </w:p>
    <w:p w:rsidR="00C06597" w:rsidRDefault="00C06597" w:rsidP="00916AD9">
      <w:pPr>
        <w:spacing w:line="240" w:lineRule="atLeast"/>
        <w:rPr>
          <w:b/>
          <w:bCs/>
          <w:sz w:val="28"/>
          <w:szCs w:val="28"/>
        </w:rPr>
      </w:pPr>
    </w:p>
    <w:p w:rsidR="00C06597" w:rsidRDefault="00C06597" w:rsidP="00916AD9">
      <w:pPr>
        <w:spacing w:line="240" w:lineRule="atLeast"/>
        <w:rPr>
          <w:b/>
          <w:bCs/>
          <w:sz w:val="28"/>
          <w:szCs w:val="28"/>
        </w:rPr>
      </w:pPr>
    </w:p>
    <w:p w:rsidR="00C06597" w:rsidRDefault="00C06597" w:rsidP="00916AD9">
      <w:pPr>
        <w:spacing w:line="240" w:lineRule="atLeast"/>
        <w:rPr>
          <w:b/>
          <w:bCs/>
          <w:sz w:val="28"/>
          <w:szCs w:val="28"/>
        </w:rPr>
      </w:pPr>
    </w:p>
    <w:p w:rsidR="00916AD9" w:rsidRDefault="00916AD9" w:rsidP="00916AD9">
      <w:pPr>
        <w:spacing w:line="240" w:lineRule="atLeast"/>
        <w:rPr>
          <w:sz w:val="28"/>
          <w:szCs w:val="28"/>
        </w:rPr>
      </w:pPr>
      <w:r>
        <w:rPr>
          <w:b/>
          <w:bCs/>
          <w:sz w:val="28"/>
          <w:szCs w:val="28"/>
        </w:rPr>
        <w:tab/>
        <w:t>Статья 7 . Вопросы местного значения муниципального образования</w:t>
      </w:r>
    </w:p>
    <w:p w:rsidR="00916AD9" w:rsidRDefault="00916AD9" w:rsidP="00916AD9">
      <w:pPr>
        <w:ind w:firstLine="567"/>
        <w:rPr>
          <w:sz w:val="28"/>
          <w:szCs w:val="28"/>
        </w:rPr>
      </w:pPr>
      <w:r>
        <w:rPr>
          <w:sz w:val="28"/>
          <w:szCs w:val="28"/>
        </w:rPr>
        <w:lastRenderedPageBreak/>
        <w:t>К вопросам местного значения муниципального образования относятся:</w:t>
      </w:r>
    </w:p>
    <w:p w:rsidR="00916AD9" w:rsidRDefault="00916AD9" w:rsidP="00916AD9">
      <w:pPr>
        <w:ind w:firstLine="567"/>
        <w:rPr>
          <w:sz w:val="28"/>
          <w:szCs w:val="28"/>
        </w:rPr>
      </w:pPr>
      <w:r>
        <w:rPr>
          <w:sz w:val="28"/>
          <w:szCs w:val="28"/>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916AD9" w:rsidRDefault="00916AD9" w:rsidP="00916AD9">
      <w:pPr>
        <w:ind w:firstLine="567"/>
        <w:rPr>
          <w:sz w:val="28"/>
          <w:szCs w:val="28"/>
        </w:rPr>
      </w:pPr>
      <w:r>
        <w:rPr>
          <w:sz w:val="28"/>
          <w:szCs w:val="28"/>
        </w:rPr>
        <w:t>2) установление, изменение и отмена местных налогов и сборов муниципального образования;</w:t>
      </w:r>
    </w:p>
    <w:p w:rsidR="00916AD9" w:rsidRDefault="00916AD9" w:rsidP="00916AD9">
      <w:pPr>
        <w:ind w:firstLine="567"/>
        <w:rPr>
          <w:sz w:val="28"/>
          <w:szCs w:val="28"/>
        </w:rPr>
      </w:pPr>
      <w:r>
        <w:rPr>
          <w:sz w:val="28"/>
          <w:szCs w:val="28"/>
        </w:rPr>
        <w:t>3) владение, пользование и распоряжение имуществом, находящимся в муниципальной собственности муниципального образования;</w:t>
      </w:r>
    </w:p>
    <w:p w:rsidR="00916AD9" w:rsidRDefault="00916AD9" w:rsidP="00916AD9">
      <w:pPr>
        <w:ind w:firstLine="567"/>
        <w:rPr>
          <w:sz w:val="28"/>
          <w:szCs w:val="28"/>
        </w:rPr>
      </w:pPr>
      <w:r>
        <w:rPr>
          <w:sz w:val="28"/>
          <w:szCs w:val="28"/>
        </w:rPr>
        <w:t>4) обеспечение первичных мер пожарной безопасности в границах населенного пунктов муниципального образования;</w:t>
      </w:r>
    </w:p>
    <w:p w:rsidR="00916AD9" w:rsidRDefault="00916AD9" w:rsidP="00916AD9">
      <w:pPr>
        <w:ind w:firstLine="567"/>
        <w:rPr>
          <w:sz w:val="28"/>
          <w:szCs w:val="28"/>
        </w:rPr>
      </w:pPr>
      <w:r>
        <w:rPr>
          <w:sz w:val="28"/>
          <w:szCs w:val="28"/>
        </w:rPr>
        <w:t>5)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916AD9" w:rsidRDefault="00916AD9" w:rsidP="00916AD9">
      <w:pPr>
        <w:ind w:firstLine="567"/>
        <w:rPr>
          <w:sz w:val="28"/>
          <w:szCs w:val="28"/>
        </w:rPr>
      </w:pPr>
      <w:r>
        <w:rPr>
          <w:sz w:val="28"/>
          <w:szCs w:val="28"/>
        </w:rPr>
        <w:t>6) создание условий для организации досуга и обеспечения жителей муниципального образования  услугами организаций культуры;</w:t>
      </w:r>
    </w:p>
    <w:p w:rsidR="00916AD9" w:rsidRDefault="00916AD9" w:rsidP="00916AD9">
      <w:pPr>
        <w:ind w:firstLine="567"/>
        <w:rPr>
          <w:sz w:val="28"/>
          <w:szCs w:val="28"/>
        </w:rPr>
      </w:pPr>
      <w:r>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16AD9" w:rsidRDefault="00916AD9" w:rsidP="00916AD9">
      <w:pPr>
        <w:ind w:firstLine="567"/>
        <w:rPr>
          <w:sz w:val="28"/>
          <w:szCs w:val="28"/>
        </w:rPr>
      </w:pPr>
      <w:r>
        <w:rPr>
          <w:sz w:val="28"/>
          <w:szCs w:val="28"/>
        </w:rPr>
        <w:t>8) формирование архивных фондов муниципального образования;</w:t>
      </w:r>
    </w:p>
    <w:p w:rsidR="00916AD9" w:rsidRDefault="00916AD9" w:rsidP="00916AD9">
      <w:pPr>
        <w:ind w:firstLine="567"/>
        <w:rPr>
          <w:sz w:val="28"/>
          <w:szCs w:val="28"/>
        </w:rPr>
      </w:pPr>
      <w:r>
        <w:rPr>
          <w:sz w:val="28"/>
          <w:szCs w:val="28"/>
        </w:rPr>
        <w:t>9) утверждение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916AD9" w:rsidRDefault="00916AD9" w:rsidP="00916AD9">
      <w:pPr>
        <w:ind w:firstLine="567"/>
        <w:rPr>
          <w:sz w:val="28"/>
          <w:szCs w:val="28"/>
        </w:rPr>
      </w:pPr>
      <w:r>
        <w:rPr>
          <w:sz w:val="28"/>
          <w:szCs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916AD9" w:rsidRDefault="00916AD9" w:rsidP="00916AD9">
      <w:pPr>
        <w:ind w:firstLine="567"/>
        <w:rPr>
          <w:sz w:val="28"/>
          <w:szCs w:val="28"/>
        </w:rPr>
      </w:pPr>
      <w:r>
        <w:rPr>
          <w:sz w:val="28"/>
          <w:szCs w:val="28"/>
        </w:rPr>
        <w:t>11) содействие в развитии сельскохозяйственного производства, создание условий для развития малого и среднего предпринимательства;</w:t>
      </w:r>
    </w:p>
    <w:p w:rsidR="00916AD9" w:rsidRDefault="00916AD9" w:rsidP="00916AD9">
      <w:pPr>
        <w:ind w:firstLine="567"/>
        <w:rPr>
          <w:sz w:val="28"/>
          <w:szCs w:val="28"/>
        </w:rPr>
      </w:pPr>
      <w:r>
        <w:rPr>
          <w:sz w:val="28"/>
          <w:szCs w:val="28"/>
        </w:rPr>
        <w:t>12) организация и осуществление мероприятий по работе с детьми и молодежью в поселении;</w:t>
      </w:r>
    </w:p>
    <w:p w:rsidR="00916AD9" w:rsidRDefault="00916AD9" w:rsidP="00916AD9">
      <w:pPr>
        <w:ind w:firstLine="567"/>
        <w:rPr>
          <w:sz w:val="28"/>
          <w:szCs w:val="28"/>
        </w:rPr>
      </w:pPr>
      <w:r>
        <w:rPr>
          <w:sz w:val="28"/>
          <w:szCs w:val="28"/>
        </w:rPr>
        <w:t xml:space="preserve">13) оказание поддержки гражданам и их объединениям, участвующим в охране общественного порядка, создание условий для деятельности </w:t>
      </w:r>
      <w:r>
        <w:rPr>
          <w:sz w:val="28"/>
          <w:szCs w:val="28"/>
        </w:rPr>
        <w:lastRenderedPageBreak/>
        <w:t>народных дружин;</w:t>
      </w:r>
    </w:p>
    <w:p w:rsidR="00916AD9" w:rsidRDefault="00916AD9" w:rsidP="00916AD9">
      <w:pPr>
        <w:ind w:firstLine="567"/>
        <w:rPr>
          <w:sz w:val="28"/>
          <w:szCs w:val="28"/>
        </w:rPr>
      </w:pPr>
      <w:r>
        <w:rPr>
          <w:sz w:val="28"/>
          <w:szCs w:val="28"/>
        </w:rPr>
        <w:t>14)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16AD9" w:rsidRDefault="00916AD9" w:rsidP="00916AD9">
      <w:pPr>
        <w:ind w:firstLine="567"/>
        <w:rPr>
          <w:sz w:val="28"/>
          <w:szCs w:val="28"/>
        </w:rPr>
      </w:pPr>
      <w:r>
        <w:rPr>
          <w:sz w:val="28"/>
          <w:szCs w:val="28"/>
        </w:rPr>
        <w:t>15) участие в предупреждении и ликвидации последствий чрезвычайных ситуаций в границах поселения;</w:t>
      </w:r>
    </w:p>
    <w:p w:rsidR="00916AD9" w:rsidRDefault="00916AD9" w:rsidP="00916AD9">
      <w:pPr>
        <w:ind w:firstLine="567"/>
        <w:rPr>
          <w:sz w:val="28"/>
          <w:szCs w:val="28"/>
        </w:rPr>
      </w:pPr>
      <w:r>
        <w:rPr>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16AD9" w:rsidRDefault="00916AD9" w:rsidP="00916AD9">
      <w:pPr>
        <w:ind w:firstLine="567"/>
        <w:rPr>
          <w:sz w:val="28"/>
          <w:szCs w:val="28"/>
        </w:rPr>
      </w:pPr>
      <w:r>
        <w:rPr>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16AD9" w:rsidRDefault="00916AD9" w:rsidP="00916AD9">
      <w:pPr>
        <w:ind w:firstLine="567"/>
        <w:rPr>
          <w:sz w:val="28"/>
          <w:szCs w:val="28"/>
        </w:rPr>
      </w:pPr>
      <w:r>
        <w:rPr>
          <w:sz w:val="28"/>
          <w:szCs w:val="28"/>
        </w:rPr>
        <w:t>18) организация ритуальных услуг и содержание мест захоронения;</w:t>
      </w:r>
    </w:p>
    <w:p w:rsidR="00916AD9" w:rsidRDefault="00916AD9" w:rsidP="00916AD9">
      <w:pPr>
        <w:ind w:firstLine="567"/>
        <w:rPr>
          <w:sz w:val="28"/>
          <w:szCs w:val="28"/>
        </w:rPr>
      </w:pPr>
      <w:r>
        <w:rPr>
          <w:sz w:val="28"/>
          <w:szCs w:val="28"/>
        </w:rPr>
        <w:t>19)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16AD9" w:rsidRDefault="00916AD9" w:rsidP="00916AD9">
      <w:pPr>
        <w:ind w:firstLine="567"/>
        <w:rPr>
          <w:sz w:val="28"/>
          <w:szCs w:val="28"/>
        </w:rPr>
      </w:pPr>
      <w:r>
        <w:rPr>
          <w:sz w:val="28"/>
          <w:szCs w:val="28"/>
        </w:rPr>
        <w:t>20)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16AD9" w:rsidRDefault="00916AD9" w:rsidP="00916AD9">
      <w:pPr>
        <w:ind w:firstLine="567"/>
        <w:rPr>
          <w:sz w:val="28"/>
          <w:szCs w:val="28"/>
        </w:rPr>
      </w:pPr>
      <w:r>
        <w:rPr>
          <w:sz w:val="28"/>
          <w:szCs w:val="28"/>
        </w:rPr>
        <w:t>21)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16AD9" w:rsidRDefault="00916AD9" w:rsidP="00916AD9">
      <w:pPr>
        <w:ind w:firstLine="567"/>
        <w:rPr>
          <w:sz w:val="28"/>
          <w:szCs w:val="28"/>
        </w:rPr>
      </w:pPr>
      <w:r>
        <w:rPr>
          <w:sz w:val="28"/>
          <w:szCs w:val="28"/>
        </w:rPr>
        <w:t>22) участие в организации деятельности по сбору (в том числе раздельному сбору) и транспортированию твердых коммунальных отходов;</w:t>
      </w:r>
    </w:p>
    <w:p w:rsidR="00916AD9" w:rsidRDefault="00916AD9" w:rsidP="00916AD9">
      <w:pPr>
        <w:ind w:firstLine="567"/>
        <w:rPr>
          <w:sz w:val="28"/>
          <w:szCs w:val="28"/>
        </w:rPr>
      </w:pPr>
      <w:r>
        <w:rPr>
          <w:sz w:val="28"/>
          <w:szCs w:val="28"/>
        </w:rPr>
        <w:t>23) иные вопросы местного значения, предусмотренные Федеральным законом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p>
    <w:p w:rsidR="00916AD9" w:rsidRDefault="00916AD9" w:rsidP="00916AD9">
      <w:pPr>
        <w:spacing w:line="240" w:lineRule="atLeast"/>
        <w:rPr>
          <w:sz w:val="28"/>
          <w:szCs w:val="28"/>
        </w:rPr>
      </w:pPr>
      <w:r>
        <w:rPr>
          <w:b/>
          <w:bCs/>
          <w:sz w:val="28"/>
          <w:szCs w:val="28"/>
        </w:rPr>
        <w:tab/>
        <w:t>Статья 8. Права органов местного самоуправления муниципального образования на решение вопросов, не отнесенных к вопросам местного значения поселения</w:t>
      </w:r>
    </w:p>
    <w:p w:rsidR="00916AD9" w:rsidRDefault="00916AD9" w:rsidP="00916AD9">
      <w:pPr>
        <w:ind w:firstLine="567"/>
        <w:rPr>
          <w:sz w:val="28"/>
          <w:szCs w:val="28"/>
        </w:rPr>
      </w:pPr>
      <w:r>
        <w:rPr>
          <w:sz w:val="28"/>
          <w:szCs w:val="28"/>
        </w:rPr>
        <w:t>1. Органы местного самоуправления муниципального образования имеют право на:</w:t>
      </w:r>
    </w:p>
    <w:p w:rsidR="00916AD9" w:rsidRDefault="00916AD9" w:rsidP="00916AD9">
      <w:pPr>
        <w:ind w:firstLine="567"/>
        <w:rPr>
          <w:sz w:val="28"/>
          <w:szCs w:val="28"/>
        </w:rPr>
      </w:pPr>
      <w:r>
        <w:rPr>
          <w:sz w:val="28"/>
          <w:szCs w:val="28"/>
        </w:rPr>
        <w:t>1) создание музеев муниципального образования;</w:t>
      </w:r>
    </w:p>
    <w:p w:rsidR="00916AD9" w:rsidRDefault="00916AD9" w:rsidP="00916AD9">
      <w:pPr>
        <w:ind w:firstLine="567"/>
        <w:rPr>
          <w:sz w:val="28"/>
          <w:szCs w:val="28"/>
        </w:rPr>
      </w:pPr>
      <w:r>
        <w:rPr>
          <w:sz w:val="28"/>
          <w:szCs w:val="28"/>
        </w:rPr>
        <w:t>2) совершение нотариальных действий, предусмотренных законодательством, в случае отсутствия в муниципального образования нотариуса;</w:t>
      </w:r>
    </w:p>
    <w:p w:rsidR="00916AD9" w:rsidRDefault="00916AD9" w:rsidP="00916AD9">
      <w:pPr>
        <w:ind w:firstLine="567"/>
        <w:rPr>
          <w:sz w:val="28"/>
          <w:szCs w:val="28"/>
        </w:rPr>
      </w:pPr>
      <w:r>
        <w:rPr>
          <w:sz w:val="28"/>
          <w:szCs w:val="28"/>
        </w:rPr>
        <w:t>3) участие в осуществлении деятельности по опеке и попечительству;</w:t>
      </w:r>
    </w:p>
    <w:p w:rsidR="00916AD9" w:rsidRDefault="00916AD9" w:rsidP="00916AD9">
      <w:pPr>
        <w:ind w:firstLine="567"/>
        <w:rPr>
          <w:sz w:val="28"/>
          <w:szCs w:val="28"/>
        </w:rPr>
      </w:pPr>
      <w:r>
        <w:rPr>
          <w:sz w:val="28"/>
          <w:szCs w:val="28"/>
        </w:rPr>
        <w:t xml:space="preserve">4) создание условий для осуществления деятельности, связанной с </w:t>
      </w:r>
      <w:r>
        <w:rPr>
          <w:sz w:val="28"/>
          <w:szCs w:val="28"/>
        </w:rPr>
        <w:lastRenderedPageBreak/>
        <w:t>реализацией прав местных национально-культурных автономий на территории муниципального образования;</w:t>
      </w:r>
    </w:p>
    <w:p w:rsidR="00916AD9" w:rsidRDefault="00916AD9" w:rsidP="00916AD9">
      <w:pPr>
        <w:ind w:firstLine="567"/>
        <w:rPr>
          <w:sz w:val="28"/>
          <w:szCs w:val="28"/>
        </w:rPr>
      </w:pPr>
      <w:r>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916AD9" w:rsidRDefault="00916AD9" w:rsidP="00916AD9">
      <w:pPr>
        <w:ind w:firstLine="567"/>
        <w:rPr>
          <w:sz w:val="28"/>
          <w:szCs w:val="28"/>
        </w:rPr>
      </w:pPr>
      <w:r>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916AD9" w:rsidRDefault="00916AD9" w:rsidP="00916AD9">
      <w:pPr>
        <w:ind w:firstLine="567"/>
        <w:rPr>
          <w:bCs/>
          <w:sz w:val="28"/>
          <w:szCs w:val="28"/>
        </w:rPr>
      </w:pPr>
      <w:r>
        <w:rPr>
          <w:bCs/>
          <w:sz w:val="28"/>
          <w:szCs w:val="28"/>
        </w:rPr>
        <w:t>7) создание муниципальной пожарной охраны;</w:t>
      </w:r>
    </w:p>
    <w:p w:rsidR="00916AD9" w:rsidRDefault="00916AD9" w:rsidP="00916AD9">
      <w:pPr>
        <w:ind w:firstLine="567"/>
        <w:rPr>
          <w:sz w:val="28"/>
          <w:szCs w:val="28"/>
        </w:rPr>
      </w:pPr>
      <w:r>
        <w:rPr>
          <w:sz w:val="28"/>
          <w:szCs w:val="28"/>
        </w:rPr>
        <w:t>8) создание условий для развития туризма;</w:t>
      </w:r>
    </w:p>
    <w:p w:rsidR="00916AD9" w:rsidRDefault="00916AD9" w:rsidP="00916AD9">
      <w:pPr>
        <w:ind w:firstLine="567"/>
        <w:rPr>
          <w:sz w:val="28"/>
          <w:szCs w:val="28"/>
        </w:rPr>
      </w:pPr>
      <w:r>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16AD9" w:rsidRDefault="00916AD9" w:rsidP="00916AD9">
      <w:pPr>
        <w:ind w:firstLine="567"/>
        <w:rPr>
          <w:sz w:val="28"/>
          <w:szCs w:val="28"/>
        </w:rPr>
      </w:pPr>
      <w:r>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916AD9" w:rsidRDefault="00916AD9" w:rsidP="00916AD9">
      <w:pPr>
        <w:ind w:firstLine="567"/>
        <w:rPr>
          <w:sz w:val="28"/>
          <w:szCs w:val="28"/>
        </w:rPr>
      </w:pPr>
      <w:r>
        <w:rPr>
          <w:sz w:val="28"/>
          <w:szCs w:val="28"/>
        </w:rPr>
        <w:t xml:space="preserve"> 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16AD9" w:rsidRDefault="00916AD9" w:rsidP="00916AD9">
      <w:pPr>
        <w:ind w:firstLine="567"/>
        <w:rPr>
          <w:sz w:val="28"/>
          <w:szCs w:val="28"/>
        </w:rPr>
      </w:pPr>
      <w:r>
        <w:rPr>
          <w:sz w:val="28"/>
          <w:szCs w:val="28"/>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916AD9" w:rsidRDefault="00916AD9" w:rsidP="00916AD9">
      <w:pPr>
        <w:ind w:firstLine="567"/>
        <w:rPr>
          <w:sz w:val="28"/>
          <w:szCs w:val="28"/>
        </w:rPr>
      </w:pPr>
      <w:r>
        <w:rPr>
          <w:sz w:val="28"/>
          <w:szCs w:val="28"/>
        </w:rPr>
        <w:t>13)</w:t>
      </w:r>
      <w:r>
        <w:rPr>
          <w:rFonts w:ascii="Arial" w:hAnsi="Arial" w:cs="Arial"/>
          <w:sz w:val="24"/>
          <w:szCs w:val="24"/>
        </w:rPr>
        <w:t xml:space="preserve"> </w:t>
      </w:r>
      <w:r>
        <w:rPr>
          <w:sz w:val="28"/>
          <w:szCs w:val="28"/>
        </w:rPr>
        <w:t xml:space="preserve"> осуществление мероприятий по отлову и содержанию безнадзорных животных, обитающих на территории поселения.</w:t>
      </w:r>
    </w:p>
    <w:p w:rsidR="00916AD9" w:rsidRDefault="00916AD9" w:rsidP="00916AD9">
      <w:pPr>
        <w:ind w:firstLine="567"/>
        <w:rPr>
          <w:bCs/>
          <w:sz w:val="28"/>
          <w:szCs w:val="28"/>
        </w:rPr>
      </w:pPr>
      <w:r>
        <w:rPr>
          <w:sz w:val="28"/>
          <w:szCs w:val="28"/>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Калмыкия, </w:t>
      </w:r>
      <w:r>
        <w:rPr>
          <w:bCs/>
          <w:sz w:val="28"/>
          <w:szCs w:val="28"/>
        </w:rPr>
        <w:t>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16AD9" w:rsidRDefault="00916AD9" w:rsidP="00916AD9">
      <w:pPr>
        <w:spacing w:line="240" w:lineRule="atLeast"/>
        <w:ind w:firstLine="567"/>
        <w:rPr>
          <w:sz w:val="28"/>
          <w:szCs w:val="28"/>
        </w:rPr>
      </w:pPr>
    </w:p>
    <w:p w:rsidR="00916AD9" w:rsidRDefault="00916AD9" w:rsidP="00916AD9">
      <w:pPr>
        <w:spacing w:line="240" w:lineRule="atLeast"/>
        <w:outlineLvl w:val="3"/>
        <w:rPr>
          <w:b/>
          <w:sz w:val="28"/>
          <w:szCs w:val="28"/>
        </w:rPr>
      </w:pPr>
      <w:r>
        <w:rPr>
          <w:b/>
          <w:sz w:val="28"/>
          <w:szCs w:val="28"/>
        </w:rPr>
        <w:tab/>
        <w:t>Статья 9. Полномочия органов местного самоуправления по решению вопросов местного значения</w:t>
      </w:r>
    </w:p>
    <w:p w:rsidR="00916AD9" w:rsidRDefault="00916AD9" w:rsidP="00916AD9">
      <w:pPr>
        <w:ind w:firstLine="567"/>
        <w:rPr>
          <w:sz w:val="28"/>
          <w:szCs w:val="28"/>
        </w:rPr>
      </w:pPr>
      <w:r>
        <w:rPr>
          <w:sz w:val="28"/>
          <w:szCs w:val="28"/>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916AD9" w:rsidRDefault="00916AD9" w:rsidP="00916AD9">
      <w:pPr>
        <w:ind w:firstLine="567"/>
        <w:rPr>
          <w:sz w:val="28"/>
          <w:szCs w:val="28"/>
        </w:rPr>
      </w:pPr>
      <w:r>
        <w:rPr>
          <w:sz w:val="28"/>
          <w:szCs w:val="28"/>
        </w:rPr>
        <w:t xml:space="preserve">1) принятие устава муниципального образования и внесение в него </w:t>
      </w:r>
      <w:r>
        <w:rPr>
          <w:sz w:val="28"/>
          <w:szCs w:val="28"/>
        </w:rPr>
        <w:lastRenderedPageBreak/>
        <w:t>изменений и дополнений, издание муниципальных правовых актов;</w:t>
      </w:r>
    </w:p>
    <w:p w:rsidR="00916AD9" w:rsidRDefault="00916AD9" w:rsidP="00916AD9">
      <w:pPr>
        <w:ind w:firstLine="567"/>
        <w:rPr>
          <w:sz w:val="28"/>
          <w:szCs w:val="28"/>
        </w:rPr>
      </w:pPr>
      <w:r>
        <w:rPr>
          <w:sz w:val="28"/>
          <w:szCs w:val="28"/>
        </w:rPr>
        <w:t>2) установление официальных символов муниципального образования;</w:t>
      </w:r>
    </w:p>
    <w:p w:rsidR="00916AD9" w:rsidRDefault="00916AD9" w:rsidP="00916AD9">
      <w:pPr>
        <w:ind w:firstLine="567"/>
        <w:rPr>
          <w:sz w:val="28"/>
          <w:szCs w:val="28"/>
        </w:rPr>
      </w:pPr>
      <w:r>
        <w:rPr>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Pr>
          <w:rFonts w:eastAsia="Lucida Sans Unicode"/>
          <w:sz w:val="28"/>
          <w:szCs w:val="28"/>
        </w:rPr>
        <w:t>осуществление закупок товаров, работ, услуг для обеспечения муниципальных нужд</w:t>
      </w:r>
      <w:r>
        <w:rPr>
          <w:sz w:val="28"/>
          <w:szCs w:val="28"/>
        </w:rPr>
        <w:t>;</w:t>
      </w:r>
    </w:p>
    <w:p w:rsidR="00916AD9" w:rsidRDefault="00916AD9" w:rsidP="00916AD9">
      <w:pPr>
        <w:ind w:firstLine="567"/>
        <w:rPr>
          <w:sz w:val="28"/>
          <w:szCs w:val="28"/>
        </w:rPr>
      </w:pPr>
      <w:r>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16AD9" w:rsidRDefault="00916AD9" w:rsidP="00916AD9">
      <w:pPr>
        <w:ind w:firstLine="567"/>
        <w:rPr>
          <w:sz w:val="28"/>
          <w:szCs w:val="28"/>
        </w:rPr>
      </w:pPr>
      <w:r>
        <w:rPr>
          <w:sz w:val="28"/>
          <w:szCs w:val="28"/>
        </w:rPr>
        <w:t>5) полномочиями по организации теплоснабжения, предусмотренными Федеральным законом «О теплоснабжении»;</w:t>
      </w:r>
    </w:p>
    <w:p w:rsidR="00916AD9" w:rsidRDefault="00916AD9" w:rsidP="00916AD9">
      <w:pPr>
        <w:ind w:firstLine="567"/>
        <w:rPr>
          <w:sz w:val="28"/>
          <w:szCs w:val="28"/>
        </w:rPr>
      </w:pPr>
      <w:r>
        <w:rPr>
          <w:sz w:val="28"/>
          <w:szCs w:val="28"/>
        </w:rPr>
        <w:t>6) полномочиями в сфере водоснабжения и водоотведения, предусмотренными Федеральным законом «О водоснабжении и водоотведении»;</w:t>
      </w:r>
    </w:p>
    <w:p w:rsidR="00916AD9" w:rsidRDefault="00916AD9" w:rsidP="00916AD9">
      <w:pPr>
        <w:ind w:firstLine="567"/>
        <w:rPr>
          <w:sz w:val="28"/>
          <w:szCs w:val="28"/>
        </w:rPr>
      </w:pPr>
      <w:r>
        <w:rPr>
          <w:sz w:val="28"/>
          <w:szCs w:val="28"/>
        </w:rPr>
        <w:t>7)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916AD9" w:rsidRDefault="00916AD9" w:rsidP="00916AD9">
      <w:pPr>
        <w:ind w:firstLine="567"/>
        <w:rPr>
          <w:sz w:val="28"/>
          <w:szCs w:val="28"/>
        </w:rPr>
      </w:pPr>
      <w:r>
        <w:rPr>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916AD9" w:rsidRDefault="00916AD9" w:rsidP="00916AD9">
      <w:pPr>
        <w:ind w:firstLine="567"/>
        <w:rPr>
          <w:sz w:val="28"/>
          <w:szCs w:val="28"/>
        </w:rPr>
      </w:pPr>
      <w:r>
        <w:rPr>
          <w:sz w:val="28"/>
          <w:szCs w:val="28"/>
        </w:rPr>
        <w:t>9)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16AD9" w:rsidRDefault="00916AD9" w:rsidP="00916AD9">
      <w:pPr>
        <w:ind w:firstLine="567"/>
        <w:rPr>
          <w:sz w:val="28"/>
          <w:szCs w:val="28"/>
        </w:rPr>
      </w:pPr>
      <w:r>
        <w:rPr>
          <w:sz w:val="28"/>
          <w:szCs w:val="28"/>
        </w:rPr>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916AD9" w:rsidRDefault="00916AD9" w:rsidP="00916AD9">
      <w:pPr>
        <w:ind w:firstLine="567"/>
        <w:rPr>
          <w:sz w:val="28"/>
          <w:szCs w:val="28"/>
        </w:rPr>
      </w:pPr>
      <w:r>
        <w:rPr>
          <w:sz w:val="28"/>
          <w:szCs w:val="28"/>
        </w:rPr>
        <w:t>11) разработка и утверждение программ комплексного развития систем коммунальной инфраструктуры, транспортной инфраструктуры, социальной  инфраструктуры муниципального образования, требования к которым устанавливаются Правительством Российской Федерации;</w:t>
      </w:r>
    </w:p>
    <w:p w:rsidR="00C711ED" w:rsidRPr="00F7398B" w:rsidRDefault="00916AD9" w:rsidP="00F7398B">
      <w:pPr>
        <w:ind w:firstLine="567"/>
        <w:rPr>
          <w:sz w:val="28"/>
          <w:szCs w:val="28"/>
        </w:rPr>
      </w:pPr>
      <w:r>
        <w:rPr>
          <w:sz w:val="28"/>
          <w:szCs w:val="28"/>
        </w:rPr>
        <w:t>12) осуществление международных и внешнеэкономических связей в соответствии с федеральными законами;</w:t>
      </w:r>
    </w:p>
    <w:p w:rsidR="00C711ED" w:rsidRDefault="00C711ED" w:rsidP="00F7398B">
      <w:pPr>
        <w:ind w:firstLine="567"/>
        <w:rPr>
          <w:sz w:val="28"/>
          <w:szCs w:val="28"/>
        </w:rPr>
      </w:pPr>
      <w:r w:rsidRPr="00F7398B">
        <w:rPr>
          <w:sz w:val="28"/>
          <w:szCs w:val="28"/>
        </w:rPr>
        <w:lastRenderedPageBreak/>
        <w:t xml:space="preserve">13) </w:t>
      </w:r>
      <w:r w:rsidRPr="00F7398B">
        <w:rPr>
          <w:rFonts w:eastAsia="Lucida Sans Unicode"/>
          <w:sz w:val="28"/>
          <w:szCs w:val="28"/>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РФ  об образовании и законодательством РФ  о муниципальной службе;</w:t>
      </w:r>
    </w:p>
    <w:p w:rsidR="00916AD9" w:rsidRDefault="00916AD9" w:rsidP="00916AD9">
      <w:pPr>
        <w:ind w:firstLine="567"/>
        <w:rPr>
          <w:bCs/>
          <w:sz w:val="28"/>
          <w:szCs w:val="28"/>
        </w:rPr>
      </w:pPr>
      <w:r>
        <w:rPr>
          <w:bCs/>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16AD9" w:rsidRDefault="00916AD9" w:rsidP="00916AD9">
      <w:pPr>
        <w:ind w:firstLine="567"/>
        <w:rPr>
          <w:sz w:val="28"/>
          <w:szCs w:val="28"/>
        </w:rPr>
      </w:pPr>
      <w:r>
        <w:rPr>
          <w:sz w:val="28"/>
          <w:szCs w:val="28"/>
        </w:rPr>
        <w:t>15) иными полномочиями в соответствии с Федеральным законом «Об общих принципах организации местного самоуправления в Российской Федерации», настоящим уставом.</w:t>
      </w:r>
    </w:p>
    <w:p w:rsidR="00916AD9" w:rsidRDefault="00916AD9" w:rsidP="00916AD9">
      <w:pPr>
        <w:ind w:firstLine="567"/>
        <w:rPr>
          <w:sz w:val="28"/>
          <w:szCs w:val="28"/>
        </w:rPr>
      </w:pPr>
      <w:r>
        <w:rPr>
          <w:sz w:val="28"/>
          <w:szCs w:val="28"/>
        </w:rPr>
        <w:t>2. По решению Собрания депутатов граждане могут привлекаться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пунктами 4, 9 статьи 7 настоящего устава.</w:t>
      </w:r>
    </w:p>
    <w:p w:rsidR="00916AD9" w:rsidRDefault="00916AD9" w:rsidP="00916AD9">
      <w:pPr>
        <w:ind w:firstLine="567"/>
        <w:rPr>
          <w:sz w:val="28"/>
          <w:szCs w:val="28"/>
        </w:rPr>
      </w:pPr>
      <w:r>
        <w:rPr>
          <w:sz w:val="28"/>
          <w:szCs w:val="28"/>
        </w:rPr>
        <w:t>К социально значимым работам могут быть отнесены только работы, не требующие специальной профессиональной подготовки.</w:t>
      </w:r>
    </w:p>
    <w:p w:rsidR="00916AD9" w:rsidRDefault="00916AD9" w:rsidP="00916AD9">
      <w:pPr>
        <w:ind w:firstLine="567"/>
        <w:rPr>
          <w:sz w:val="28"/>
          <w:szCs w:val="28"/>
        </w:rPr>
      </w:pPr>
      <w:r>
        <w:rPr>
          <w:sz w:val="28"/>
          <w:szCs w:val="28"/>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составляет не более четырех часов подряд.</w:t>
      </w:r>
    </w:p>
    <w:p w:rsidR="00916AD9" w:rsidRDefault="00916AD9" w:rsidP="00916AD9">
      <w:pPr>
        <w:ind w:firstLine="567"/>
        <w:rPr>
          <w:sz w:val="28"/>
          <w:szCs w:val="28"/>
        </w:rPr>
      </w:pPr>
      <w:r>
        <w:rPr>
          <w:sz w:val="28"/>
          <w:szCs w:val="28"/>
        </w:rPr>
        <w:t>Организация и материально-техническое обеспечение проведения социально значимых работ осуществляется администрацией муниципального образования.</w:t>
      </w:r>
    </w:p>
    <w:p w:rsidR="00916AD9" w:rsidRDefault="00916AD9" w:rsidP="00916AD9">
      <w:pPr>
        <w:ind w:firstLine="567"/>
        <w:rPr>
          <w:sz w:val="28"/>
          <w:szCs w:val="28"/>
        </w:rPr>
      </w:pPr>
    </w:p>
    <w:p w:rsidR="00916AD9" w:rsidRDefault="00916AD9" w:rsidP="00916AD9">
      <w:pPr>
        <w:spacing w:line="240" w:lineRule="atLeast"/>
        <w:rPr>
          <w:b/>
          <w:bCs/>
          <w:sz w:val="28"/>
          <w:szCs w:val="28"/>
        </w:rPr>
      </w:pPr>
      <w:r>
        <w:rPr>
          <w:b/>
          <w:bCs/>
          <w:sz w:val="28"/>
          <w:szCs w:val="28"/>
        </w:rPr>
        <w:tab/>
        <w:t>Статья 10. Муниципальный контроль.</w:t>
      </w:r>
    </w:p>
    <w:p w:rsidR="00916AD9" w:rsidRDefault="00916AD9" w:rsidP="00916AD9">
      <w:pPr>
        <w:spacing w:line="240" w:lineRule="atLeast"/>
        <w:ind w:firstLine="567"/>
        <w:rPr>
          <w:sz w:val="28"/>
          <w:szCs w:val="28"/>
        </w:rPr>
      </w:pPr>
      <w:r>
        <w:rPr>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916AD9" w:rsidRDefault="00916AD9" w:rsidP="00916AD9">
      <w:pPr>
        <w:spacing w:line="240" w:lineRule="atLeast"/>
        <w:ind w:firstLine="567"/>
        <w:rPr>
          <w:sz w:val="28"/>
          <w:szCs w:val="28"/>
        </w:rPr>
      </w:pPr>
      <w:r>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 – ФЗ « О защите прав юридических лиц и индивидуальных предпринимателей при осуществлении </w:t>
      </w:r>
      <w:r>
        <w:rPr>
          <w:sz w:val="28"/>
          <w:szCs w:val="28"/>
        </w:rPr>
        <w:lastRenderedPageBreak/>
        <w:t>государственного контроля ( надзора) и муниципального контроля.</w:t>
      </w:r>
    </w:p>
    <w:p w:rsidR="00E51DE9" w:rsidRDefault="00E51DE9" w:rsidP="00916AD9">
      <w:pPr>
        <w:spacing w:line="240" w:lineRule="atLeast"/>
        <w:ind w:firstLine="567"/>
        <w:jc w:val="center"/>
        <w:rPr>
          <w:b/>
          <w:bCs/>
          <w:sz w:val="28"/>
          <w:szCs w:val="28"/>
        </w:rPr>
      </w:pPr>
    </w:p>
    <w:p w:rsidR="00916AD9" w:rsidRDefault="00916AD9" w:rsidP="00916AD9">
      <w:pPr>
        <w:spacing w:line="240" w:lineRule="atLeast"/>
        <w:ind w:firstLine="567"/>
        <w:jc w:val="center"/>
        <w:rPr>
          <w:sz w:val="28"/>
          <w:szCs w:val="28"/>
        </w:rPr>
      </w:pPr>
      <w:r>
        <w:rPr>
          <w:b/>
          <w:bCs/>
          <w:sz w:val="28"/>
          <w:szCs w:val="28"/>
        </w:rPr>
        <w:t>ГЛАВА III.</w:t>
      </w:r>
    </w:p>
    <w:p w:rsidR="00916AD9" w:rsidRDefault="00916AD9" w:rsidP="00916AD9">
      <w:pPr>
        <w:spacing w:line="240" w:lineRule="atLeast"/>
        <w:ind w:firstLine="567"/>
        <w:jc w:val="center"/>
        <w:rPr>
          <w:sz w:val="28"/>
          <w:szCs w:val="28"/>
        </w:rPr>
      </w:pPr>
      <w:r>
        <w:rPr>
          <w:b/>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916AD9" w:rsidRDefault="00916AD9" w:rsidP="00916AD9">
      <w:pPr>
        <w:spacing w:line="240" w:lineRule="atLeast"/>
        <w:ind w:firstLine="567"/>
        <w:rPr>
          <w:b/>
          <w:bCs/>
          <w:sz w:val="28"/>
          <w:szCs w:val="28"/>
        </w:rPr>
      </w:pPr>
    </w:p>
    <w:p w:rsidR="00916AD9" w:rsidRDefault="00916AD9" w:rsidP="00916AD9">
      <w:pPr>
        <w:spacing w:line="240" w:lineRule="atLeast"/>
        <w:ind w:firstLine="567"/>
        <w:rPr>
          <w:sz w:val="28"/>
          <w:szCs w:val="28"/>
        </w:rPr>
      </w:pPr>
      <w:r>
        <w:rPr>
          <w:b/>
          <w:bCs/>
          <w:sz w:val="28"/>
          <w:szCs w:val="28"/>
        </w:rPr>
        <w:t>Статья 11. Права граждан на осуществление местного самоуправления</w:t>
      </w:r>
    </w:p>
    <w:p w:rsidR="00916AD9" w:rsidRDefault="00916AD9" w:rsidP="00916AD9">
      <w:pPr>
        <w:spacing w:line="240" w:lineRule="atLeast"/>
        <w:ind w:firstLine="567"/>
        <w:rPr>
          <w:sz w:val="28"/>
          <w:szCs w:val="28"/>
        </w:rPr>
      </w:pPr>
      <w:r>
        <w:rPr>
          <w:sz w:val="28"/>
          <w:szCs w:val="28"/>
        </w:rPr>
        <w:t xml:space="preserve">1. Граждане Российской Федерации осуществляют местное самоуправление посредством участия в местных референдумах, муниципальных выборах и иных формах прямого волеизъявления,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Республики Калмыкия, а также через выборные органы и иные органы местного самоуправления. </w:t>
      </w:r>
    </w:p>
    <w:p w:rsidR="00916AD9" w:rsidRDefault="00916AD9" w:rsidP="00916AD9">
      <w:pPr>
        <w:spacing w:line="240" w:lineRule="atLeast"/>
        <w:ind w:firstLine="567"/>
        <w:rPr>
          <w:sz w:val="28"/>
          <w:szCs w:val="28"/>
        </w:rPr>
      </w:pPr>
      <w:r>
        <w:rPr>
          <w:sz w:val="28"/>
          <w:szCs w:val="28"/>
        </w:rPr>
        <w:t>2. 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916AD9" w:rsidRDefault="00916AD9" w:rsidP="00916AD9">
      <w:pPr>
        <w:spacing w:line="240" w:lineRule="atLeast"/>
        <w:ind w:firstLine="567"/>
        <w:rPr>
          <w:sz w:val="28"/>
          <w:szCs w:val="28"/>
        </w:rPr>
      </w:pPr>
      <w:r>
        <w:rPr>
          <w:sz w:val="28"/>
          <w:szCs w:val="28"/>
        </w:rP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16AD9" w:rsidRDefault="00916AD9" w:rsidP="00916AD9">
      <w:pPr>
        <w:spacing w:line="240" w:lineRule="atLeast"/>
        <w:ind w:firstLine="567"/>
        <w:rPr>
          <w:b/>
          <w:bCs/>
          <w:sz w:val="28"/>
          <w:szCs w:val="28"/>
        </w:rPr>
      </w:pPr>
    </w:p>
    <w:p w:rsidR="00916AD9" w:rsidRDefault="00916AD9" w:rsidP="00916AD9">
      <w:pPr>
        <w:spacing w:line="240" w:lineRule="atLeast"/>
        <w:ind w:firstLine="567"/>
        <w:rPr>
          <w:sz w:val="28"/>
          <w:szCs w:val="28"/>
        </w:rPr>
      </w:pPr>
      <w:r>
        <w:rPr>
          <w:b/>
          <w:bCs/>
          <w:sz w:val="28"/>
          <w:szCs w:val="28"/>
        </w:rPr>
        <w:tab/>
        <w:t>Статья 12. Местный референдум</w:t>
      </w:r>
    </w:p>
    <w:p w:rsidR="00916AD9" w:rsidRDefault="00916AD9" w:rsidP="00916AD9">
      <w:pPr>
        <w:spacing w:line="240" w:lineRule="atLeast"/>
        <w:ind w:firstLine="567"/>
        <w:rPr>
          <w:sz w:val="28"/>
          <w:szCs w:val="28"/>
        </w:rPr>
      </w:pPr>
      <w:r>
        <w:rPr>
          <w:sz w:val="28"/>
          <w:szCs w:val="28"/>
        </w:rPr>
        <w:t>1. В целях решения непосредственно населением вопросов местного значения проводится местный референдум.</w:t>
      </w:r>
    </w:p>
    <w:p w:rsidR="00916AD9" w:rsidRDefault="00916AD9" w:rsidP="00916AD9">
      <w:pPr>
        <w:spacing w:line="240" w:lineRule="atLeast"/>
        <w:ind w:firstLine="567"/>
        <w:rPr>
          <w:sz w:val="28"/>
          <w:szCs w:val="28"/>
        </w:rPr>
      </w:pPr>
      <w:r>
        <w:rPr>
          <w:sz w:val="28"/>
          <w:szCs w:val="28"/>
        </w:rPr>
        <w:t>2. Местный референдум проводится на всей территории муниципального образования.</w:t>
      </w:r>
    </w:p>
    <w:p w:rsidR="00916AD9" w:rsidRDefault="00916AD9" w:rsidP="00916AD9">
      <w:pPr>
        <w:spacing w:line="240" w:lineRule="atLeast"/>
        <w:ind w:firstLine="567"/>
        <w:rPr>
          <w:sz w:val="28"/>
          <w:szCs w:val="28"/>
        </w:rPr>
      </w:pPr>
      <w:r>
        <w:rPr>
          <w:sz w:val="28"/>
          <w:szCs w:val="28"/>
        </w:rPr>
        <w:t>3. Решение о назначении местного референдума принимается Собранием депутатов:</w:t>
      </w:r>
    </w:p>
    <w:p w:rsidR="00916AD9" w:rsidRDefault="00916AD9" w:rsidP="00916AD9">
      <w:pPr>
        <w:spacing w:line="240" w:lineRule="atLeast"/>
        <w:ind w:firstLine="567"/>
        <w:rPr>
          <w:sz w:val="28"/>
          <w:szCs w:val="28"/>
        </w:rPr>
      </w:pPr>
      <w:r>
        <w:rPr>
          <w:sz w:val="28"/>
          <w:szCs w:val="28"/>
        </w:rPr>
        <w:t>1) по инициативе, выдвинутой гражданами Российской Федерации, имеющими право на участие в местном референдуме;</w:t>
      </w:r>
    </w:p>
    <w:p w:rsidR="00916AD9" w:rsidRDefault="00916AD9" w:rsidP="00916AD9">
      <w:pPr>
        <w:spacing w:line="240" w:lineRule="atLeast"/>
        <w:ind w:firstLine="567"/>
        <w:rPr>
          <w:sz w:val="28"/>
          <w:szCs w:val="28"/>
        </w:rPr>
      </w:pPr>
      <w:r>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16AD9" w:rsidRDefault="00916AD9" w:rsidP="00916AD9">
      <w:pPr>
        <w:spacing w:line="240" w:lineRule="atLeast"/>
        <w:ind w:firstLine="567"/>
        <w:rPr>
          <w:sz w:val="28"/>
          <w:szCs w:val="28"/>
        </w:rPr>
      </w:pPr>
      <w:r>
        <w:rPr>
          <w:sz w:val="28"/>
          <w:szCs w:val="28"/>
        </w:rPr>
        <w:t>3) по инициативе Собрания депутатов и главы муниципального образования (ахлачи), выдвинутой ими совместно.</w:t>
      </w:r>
    </w:p>
    <w:p w:rsidR="00916AD9" w:rsidRDefault="00916AD9" w:rsidP="00916AD9">
      <w:pPr>
        <w:spacing w:line="240" w:lineRule="atLeast"/>
        <w:ind w:firstLine="567"/>
        <w:rPr>
          <w:sz w:val="28"/>
          <w:szCs w:val="28"/>
        </w:rPr>
      </w:pPr>
      <w:r>
        <w:rPr>
          <w:sz w:val="28"/>
          <w:szCs w:val="28"/>
        </w:rPr>
        <w:t xml:space="preserve">4. Решение, принятое на местном референдуме, является общеобязательным, не нуждается в дополнительном утверждении какими-либо органами государственной власти и органами местного самоуправления либо их должностными лицами и обязательно для исполнения всеми </w:t>
      </w:r>
      <w:r>
        <w:rPr>
          <w:sz w:val="28"/>
          <w:szCs w:val="28"/>
        </w:rPr>
        <w:lastRenderedPageBreak/>
        <w:t>расположенными на территории муниципального образования предприятиями, учреждениями, организациями независимо от их организационно-правовых форм, а также органами местного самоуправления и гражданами.</w:t>
      </w:r>
    </w:p>
    <w:p w:rsidR="00916AD9" w:rsidRDefault="00916AD9" w:rsidP="00916AD9">
      <w:pPr>
        <w:spacing w:line="240" w:lineRule="atLeast"/>
        <w:ind w:firstLine="567"/>
        <w:rPr>
          <w:sz w:val="28"/>
          <w:szCs w:val="28"/>
        </w:rPr>
      </w:pPr>
      <w:r>
        <w:rPr>
          <w:sz w:val="28"/>
          <w:szCs w:val="28"/>
        </w:rPr>
        <w:t>5.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16AD9" w:rsidRDefault="00916AD9" w:rsidP="00916AD9">
      <w:pPr>
        <w:spacing w:line="240" w:lineRule="atLeast"/>
        <w:ind w:firstLine="567"/>
        <w:rPr>
          <w:sz w:val="28"/>
          <w:szCs w:val="28"/>
        </w:rPr>
      </w:pPr>
      <w:r>
        <w:rPr>
          <w:sz w:val="28"/>
          <w:szCs w:val="28"/>
        </w:rPr>
        <w:t>Нарушение срока издания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осуществляемого на основе контракта, досрочного прекращения полномочий Собрания депутатов.</w:t>
      </w:r>
    </w:p>
    <w:p w:rsidR="00916AD9" w:rsidRDefault="00916AD9" w:rsidP="00916AD9">
      <w:pPr>
        <w:spacing w:line="240" w:lineRule="atLeast"/>
        <w:ind w:firstLine="567"/>
        <w:rPr>
          <w:sz w:val="28"/>
          <w:szCs w:val="28"/>
        </w:rPr>
      </w:pPr>
      <w:r>
        <w:rPr>
          <w:sz w:val="28"/>
          <w:szCs w:val="28"/>
        </w:rPr>
        <w:t>Инициаторам проведения местного референдума должна быть обеспечена возможность изложения своей позиции при рассмотрении указанного решения.</w:t>
      </w:r>
    </w:p>
    <w:p w:rsidR="00916AD9" w:rsidRDefault="00916AD9" w:rsidP="00916AD9">
      <w:pPr>
        <w:spacing w:line="240" w:lineRule="atLeast"/>
        <w:ind w:firstLine="567"/>
        <w:rPr>
          <w:sz w:val="28"/>
          <w:szCs w:val="28"/>
        </w:rPr>
      </w:pPr>
      <w:r>
        <w:rPr>
          <w:sz w:val="28"/>
          <w:szCs w:val="28"/>
        </w:rPr>
        <w:t>В случае если принятие правового акта, проект которого внесен в порядке реализации принятого на местном референдуме решения, относится к компетенции коллегиального органа местного самоуправления, указанный проект должен быть рассмотрен на открытом заседании данного органа. Мотивированное решение, принятое в срок, предусмотренный абзацем 1 настоящей части, должно быть официально в письменной форме доведено до сведения инициаторов проведения местного референдума и подлежит обязательному исполнению на территории муниципального образования.</w:t>
      </w:r>
    </w:p>
    <w:p w:rsidR="00916AD9" w:rsidRDefault="00916AD9" w:rsidP="00916AD9">
      <w:pPr>
        <w:spacing w:line="240" w:lineRule="atLeast"/>
        <w:ind w:firstLine="567"/>
        <w:rPr>
          <w:sz w:val="28"/>
          <w:szCs w:val="28"/>
        </w:rPr>
      </w:pPr>
      <w:r>
        <w:rPr>
          <w:sz w:val="28"/>
          <w:szCs w:val="28"/>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16AD9" w:rsidRDefault="00916AD9" w:rsidP="00916AD9">
      <w:pPr>
        <w:spacing w:line="240" w:lineRule="atLeast"/>
        <w:ind w:firstLine="567"/>
        <w:rPr>
          <w:sz w:val="28"/>
          <w:szCs w:val="28"/>
        </w:rPr>
      </w:pPr>
      <w:r>
        <w:rPr>
          <w:sz w:val="28"/>
          <w:szCs w:val="28"/>
        </w:rPr>
        <w:t>7. Гарантии права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Калмыкия</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13. Муниципальные выборы</w:t>
      </w:r>
    </w:p>
    <w:p w:rsidR="00916AD9" w:rsidRDefault="00916AD9" w:rsidP="00916AD9">
      <w:pPr>
        <w:spacing w:line="240" w:lineRule="atLeast"/>
        <w:ind w:firstLine="567"/>
        <w:rPr>
          <w:sz w:val="28"/>
          <w:szCs w:val="28"/>
        </w:rPr>
      </w:pPr>
      <w:r>
        <w:rPr>
          <w:sz w:val="28"/>
          <w:szCs w:val="28"/>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rsidR="00916AD9" w:rsidRDefault="00916AD9" w:rsidP="00916AD9">
      <w:pPr>
        <w:spacing w:line="240" w:lineRule="atLeast"/>
        <w:ind w:firstLine="567"/>
        <w:rPr>
          <w:sz w:val="28"/>
          <w:szCs w:val="28"/>
        </w:rPr>
      </w:pPr>
      <w:r>
        <w:rPr>
          <w:sz w:val="28"/>
          <w:szCs w:val="28"/>
        </w:rPr>
        <w:t>2. Муниципальные выборы назначаются Собранием депутатов не ранее чем за 90 дней и не позднее, чем за 80 дней до дня голосования.</w:t>
      </w:r>
    </w:p>
    <w:p w:rsidR="00916AD9" w:rsidRDefault="00916AD9" w:rsidP="00916AD9">
      <w:pPr>
        <w:spacing w:line="240" w:lineRule="atLeast"/>
        <w:ind w:firstLine="567"/>
        <w:rPr>
          <w:sz w:val="28"/>
          <w:szCs w:val="28"/>
        </w:rPr>
      </w:pPr>
      <w:r>
        <w:rPr>
          <w:sz w:val="28"/>
          <w:szCs w:val="28"/>
        </w:rPr>
        <w:t xml:space="preserve">3. Гарантии избирательных прав граждан при проведении </w:t>
      </w:r>
      <w:r>
        <w:rPr>
          <w:sz w:val="28"/>
          <w:szCs w:val="28"/>
        </w:rPr>
        <w:lastRenderedPageBreak/>
        <w:t>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Калмыкия.</w:t>
      </w:r>
    </w:p>
    <w:p w:rsidR="00916AD9" w:rsidRDefault="00916AD9" w:rsidP="00916AD9">
      <w:pPr>
        <w:spacing w:line="240" w:lineRule="atLeast"/>
        <w:ind w:firstLine="567"/>
        <w:rPr>
          <w:sz w:val="28"/>
          <w:szCs w:val="28"/>
        </w:rPr>
      </w:pPr>
      <w:r>
        <w:rPr>
          <w:sz w:val="28"/>
          <w:szCs w:val="28"/>
        </w:rPr>
        <w:t>4. Итоги муниципальных выборов подлежат официальному опубликованию (обнародованию).</w:t>
      </w:r>
    </w:p>
    <w:p w:rsidR="00916AD9" w:rsidRDefault="00916AD9" w:rsidP="00916AD9">
      <w:pPr>
        <w:spacing w:line="240" w:lineRule="atLeast"/>
        <w:jc w:val="center"/>
        <w:rPr>
          <w:b/>
          <w:bCs/>
          <w:sz w:val="28"/>
          <w:szCs w:val="28"/>
        </w:rPr>
      </w:pPr>
    </w:p>
    <w:p w:rsidR="00916AD9" w:rsidRDefault="00916AD9" w:rsidP="00916AD9">
      <w:pPr>
        <w:spacing w:line="240" w:lineRule="atLeast"/>
        <w:jc w:val="center"/>
        <w:rPr>
          <w:sz w:val="28"/>
          <w:szCs w:val="28"/>
        </w:rPr>
      </w:pPr>
      <w:r>
        <w:rPr>
          <w:b/>
          <w:bCs/>
          <w:sz w:val="28"/>
          <w:szCs w:val="28"/>
        </w:rPr>
        <w:t>Статья 14. Голосование по отзыву депутата Собрания депутатов</w:t>
      </w:r>
    </w:p>
    <w:p w:rsidR="00916AD9" w:rsidRDefault="00916AD9" w:rsidP="00916AD9">
      <w:pPr>
        <w:spacing w:line="240" w:lineRule="atLeast"/>
        <w:ind w:firstLine="567"/>
        <w:rPr>
          <w:sz w:val="28"/>
          <w:szCs w:val="28"/>
        </w:rPr>
      </w:pPr>
      <w:r>
        <w:rPr>
          <w:sz w:val="28"/>
          <w:szCs w:val="28"/>
        </w:rPr>
        <w:t>1. Голосование по отзыву депутата Собрания депутатов проводится по инициативе населения в порядке, установленном федеральным законом, Законом Республики Калмыкия «О местном референдуме в Республике Калмыкия» с учетом особенностей, предусмотренных Федеральным законом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r>
        <w:rPr>
          <w:sz w:val="28"/>
          <w:szCs w:val="28"/>
        </w:rPr>
        <w:t>2. Отзыв избранного на муниципальных выборах депутата Собрания депутатов является мерой ответственности, возможность наступления которой обусловлена правом избирателей осуществлять контроль за его деятельностью. Право отзыва не может быть использовано в период со дня инициирования вопроса о досрочном прекращении полномочий Собрания депутатов в порядке, установленном статьями 73 Федерального закона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r>
        <w:rPr>
          <w:sz w:val="28"/>
          <w:szCs w:val="28"/>
        </w:rPr>
        <w:t>Право отзыва не может быть использовано в течение первого года (двенадцати месяцев) со дня избрания депутата Собрания депутатов и в течение одного года (двенадцати месяцев) перед истечением срока, на который он избран.</w:t>
      </w:r>
    </w:p>
    <w:p w:rsidR="00916AD9" w:rsidRDefault="00916AD9" w:rsidP="00916AD9">
      <w:pPr>
        <w:spacing w:line="240" w:lineRule="atLeast"/>
        <w:ind w:firstLine="567"/>
        <w:rPr>
          <w:sz w:val="28"/>
          <w:szCs w:val="28"/>
        </w:rPr>
      </w:pPr>
      <w:r>
        <w:rPr>
          <w:sz w:val="28"/>
          <w:szCs w:val="28"/>
        </w:rPr>
        <w:t>Принципы проведения голосования по отзыву устанавливаются Федеральным законом «Об основных гарантиях избирательных прав и права на участие в референдуме граждан Российской Федерации».</w:t>
      </w:r>
    </w:p>
    <w:p w:rsidR="00916AD9" w:rsidRDefault="00916AD9" w:rsidP="00916AD9">
      <w:pPr>
        <w:spacing w:line="240" w:lineRule="atLeast"/>
        <w:ind w:firstLine="567"/>
        <w:rPr>
          <w:sz w:val="28"/>
          <w:szCs w:val="28"/>
        </w:rPr>
      </w:pPr>
      <w:r>
        <w:rPr>
          <w:sz w:val="28"/>
          <w:szCs w:val="28"/>
        </w:rPr>
        <w:t>3.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 списков кандидатов, выдвинутых избирательными объединениями, отзыв депутата не применяется.</w:t>
      </w:r>
    </w:p>
    <w:p w:rsidR="00916AD9" w:rsidRDefault="00916AD9" w:rsidP="00916AD9">
      <w:pPr>
        <w:spacing w:line="240" w:lineRule="atLeast"/>
        <w:ind w:firstLine="567"/>
        <w:rPr>
          <w:sz w:val="28"/>
          <w:szCs w:val="28"/>
        </w:rPr>
      </w:pPr>
      <w:r>
        <w:rPr>
          <w:sz w:val="28"/>
          <w:szCs w:val="28"/>
        </w:rPr>
        <w:t>4. Основаниями для отзыва депутата Собрания депутатов могут служить только его конкретные противоправные решения или действия (бездействие) в случае их подтверждения в судебном порядке, повлекшие утрату доверия населения к ним.</w:t>
      </w:r>
    </w:p>
    <w:p w:rsidR="00916AD9" w:rsidRDefault="00916AD9" w:rsidP="00916AD9">
      <w:pPr>
        <w:spacing w:line="240" w:lineRule="atLeast"/>
        <w:ind w:firstLine="567"/>
        <w:rPr>
          <w:sz w:val="28"/>
          <w:szCs w:val="28"/>
        </w:rPr>
      </w:pPr>
      <w:r>
        <w:rPr>
          <w:sz w:val="28"/>
          <w:szCs w:val="28"/>
        </w:rPr>
        <w:t>Депутат Собрания депутатов может быть отозван в случае, если установленное вступившим в законную силу решением суда его систематическое неучастие в заседаниях Собрания депутатов без уважительных причин создает неустранимые препятствия для осуществления полномочий Собрания депутатов. При этом перечень причин, признаваемых уважительными, устанавливается регламентом Собрания депутатов.</w:t>
      </w:r>
    </w:p>
    <w:p w:rsidR="00916AD9" w:rsidRDefault="00916AD9" w:rsidP="00916AD9">
      <w:pPr>
        <w:spacing w:line="240" w:lineRule="atLeast"/>
        <w:ind w:firstLine="567"/>
        <w:rPr>
          <w:sz w:val="28"/>
          <w:szCs w:val="28"/>
        </w:rPr>
      </w:pPr>
      <w:r>
        <w:rPr>
          <w:sz w:val="28"/>
          <w:szCs w:val="28"/>
        </w:rPr>
        <w:t>Основанием для отзыва не могут служить политические мотивы (политическая деятельность, позиция при голосовании).</w:t>
      </w:r>
    </w:p>
    <w:p w:rsidR="00916AD9" w:rsidRDefault="00916AD9" w:rsidP="00916AD9">
      <w:pPr>
        <w:spacing w:line="240" w:lineRule="atLeast"/>
        <w:ind w:firstLine="567"/>
        <w:rPr>
          <w:sz w:val="28"/>
          <w:szCs w:val="28"/>
        </w:rPr>
      </w:pPr>
      <w:r>
        <w:rPr>
          <w:sz w:val="28"/>
          <w:szCs w:val="28"/>
        </w:rPr>
        <w:lastRenderedPageBreak/>
        <w:t>5. Правом на инициирование вопроса об отзыве, а также участие в иных предусмотренных законом действиях, связанных с отзывом, обладает гражданин Российской Федерации, достигший возраста 18 лет, местожительство которого расположено в пределах соответствующего избирательного округа.</w:t>
      </w:r>
    </w:p>
    <w:p w:rsidR="00916AD9" w:rsidRDefault="00916AD9" w:rsidP="00916AD9">
      <w:pPr>
        <w:spacing w:line="240" w:lineRule="atLeast"/>
        <w:ind w:firstLine="567"/>
        <w:rPr>
          <w:sz w:val="28"/>
          <w:szCs w:val="28"/>
        </w:rPr>
      </w:pPr>
      <w:r>
        <w:rPr>
          <w:sz w:val="28"/>
          <w:szCs w:val="28"/>
        </w:rPr>
        <w:t>Инициатива отзыва депутата Собрания депутатов, порядок ее реализации, порядок назначения голосования по отзыву и соответствующие сроки совершения действий по отзыву, сбор подписей в поддержку инициативы реализуются в порядке, предусмотренном действующим законодательством и настоящим уставом для выдвижения инициативы по проведению местного референдума, с учетом особенностей, предусмотренных настоящей статьей.</w:t>
      </w:r>
    </w:p>
    <w:p w:rsidR="00916AD9" w:rsidRDefault="00916AD9" w:rsidP="00916AD9">
      <w:pPr>
        <w:spacing w:line="240" w:lineRule="atLeast"/>
        <w:ind w:firstLine="567"/>
        <w:rPr>
          <w:sz w:val="28"/>
          <w:szCs w:val="28"/>
        </w:rPr>
      </w:pPr>
      <w:r>
        <w:rPr>
          <w:sz w:val="28"/>
          <w:szCs w:val="28"/>
        </w:rPr>
        <w:t>При выдвижении инициативы по отзыву депутата Собрания депутатов члены инициативной группы обязаны не позднее, чем за 5 дней до проведения собрания инициативной группы, проинформировать в письменной форме лицо, отзыв которого инициируется, а также избирательную комиссию, обеспечивающую организацию и проведение голосования по отзыву.</w:t>
      </w:r>
    </w:p>
    <w:p w:rsidR="00916AD9" w:rsidRDefault="00916AD9" w:rsidP="00916AD9">
      <w:pPr>
        <w:spacing w:line="240" w:lineRule="atLeast"/>
        <w:ind w:firstLine="567"/>
        <w:rPr>
          <w:sz w:val="28"/>
          <w:szCs w:val="28"/>
        </w:rPr>
      </w:pPr>
      <w:r>
        <w:rPr>
          <w:sz w:val="28"/>
          <w:szCs w:val="28"/>
        </w:rPr>
        <w:t>Для регистрации инициативной группы в избирательную комиссию помимо предусмотренных законодательством о референдуме документов предоставляется также копия судебного решения, являющегося основанием для отзыва, или официальная информация о наличии такого судебного решения. При затруднении в получении судебного решения или иных материалов, инициативная группа предоставляет в избирательную комиссию ходатайство об истребовании необходимых материалов, являющихся основанием для выдвижения инициативы отзыва. При поступлении из избирательной комиссии документов для проверки соответствия инициативы отзыва требованиям законодательства и настоящего устава Собрание депутатов проверяет имеющиеся материалы, а при их отсутствии направляет запрос в суд о предоставлении Собранию депутатов копии судебного решения по факту нарушения депутатом Собрания депутатов законодательства, совершения противоправного деяния. Вопрос должен быть рассмотрен на заседании Собрания депутатов не позднее 7 дней с даты поступления материалов.</w:t>
      </w:r>
    </w:p>
    <w:p w:rsidR="00916AD9" w:rsidRDefault="00916AD9" w:rsidP="00916AD9">
      <w:pPr>
        <w:spacing w:line="240" w:lineRule="atLeast"/>
        <w:ind w:firstLine="567"/>
        <w:rPr>
          <w:sz w:val="28"/>
          <w:szCs w:val="28"/>
        </w:rPr>
      </w:pPr>
      <w:r>
        <w:rPr>
          <w:sz w:val="28"/>
          <w:szCs w:val="28"/>
        </w:rPr>
        <w:t>При подтверждении наличия оснований для отзыва, глава муниципального образования (ахлачи) обязан одновременно с направлением документов в избирательную комиссию, для осуществления регистрации инициативной группы, назначить по согласованию с лицом, в отношении которого начата процедура отзыва, проведение отчета депутата Собрания депутатов и передать для опубликования официальную информацию о дате, времени, месте и основаниях проведения отчета, в 3-дневный срок.</w:t>
      </w:r>
    </w:p>
    <w:p w:rsidR="00916AD9" w:rsidRDefault="00916AD9" w:rsidP="00916AD9">
      <w:pPr>
        <w:spacing w:line="240" w:lineRule="atLeast"/>
        <w:ind w:firstLine="567"/>
        <w:rPr>
          <w:sz w:val="28"/>
          <w:szCs w:val="28"/>
        </w:rPr>
      </w:pPr>
      <w:r>
        <w:rPr>
          <w:sz w:val="28"/>
          <w:szCs w:val="28"/>
        </w:rPr>
        <w:t>Для отзыва депутата Собрания депутатов сбор подписей организуется в избирательном округе, по которому депутат Собрания депутатов были избраны, а число подписей, которое необходимо собрать в поддержку данной инициативы, должно быть не менее 5% от числа избирателей, зарегистрированных в соответствующем округе.</w:t>
      </w:r>
    </w:p>
    <w:p w:rsidR="00916AD9" w:rsidRDefault="00916AD9" w:rsidP="00916AD9">
      <w:pPr>
        <w:spacing w:line="240" w:lineRule="atLeast"/>
        <w:ind w:firstLine="567"/>
        <w:rPr>
          <w:sz w:val="28"/>
          <w:szCs w:val="28"/>
        </w:rPr>
      </w:pPr>
      <w:r>
        <w:rPr>
          <w:sz w:val="28"/>
          <w:szCs w:val="28"/>
        </w:rPr>
        <w:lastRenderedPageBreak/>
        <w:t>Составление списков участников голосования по отзыву, их предоставление для ознакомления участников голосования по отзыву, внесение уточнений в списки осуществляются в порядке, предусмотренном Федеральным законом «Об основных гарантиях избирательных прав и права на участие в референдуме граждан Российской Федерации», Законом Республики Калмыкия «О местном референдуме в Республике Калмыкия» применительно к настоящей статье.</w:t>
      </w:r>
    </w:p>
    <w:p w:rsidR="00916AD9" w:rsidRDefault="00916AD9" w:rsidP="00916AD9">
      <w:pPr>
        <w:spacing w:line="240" w:lineRule="atLeast"/>
        <w:ind w:firstLine="567"/>
        <w:rPr>
          <w:sz w:val="28"/>
          <w:szCs w:val="28"/>
        </w:rPr>
      </w:pPr>
      <w:r>
        <w:rPr>
          <w:sz w:val="28"/>
          <w:szCs w:val="28"/>
        </w:rPr>
        <w:t>6. Подготовку и проведение голосования по отзыву организуют:</w:t>
      </w:r>
    </w:p>
    <w:p w:rsidR="00916AD9" w:rsidRDefault="00916AD9" w:rsidP="00916AD9">
      <w:pPr>
        <w:spacing w:line="240" w:lineRule="atLeast"/>
        <w:ind w:firstLine="567"/>
        <w:rPr>
          <w:sz w:val="28"/>
          <w:szCs w:val="28"/>
        </w:rPr>
      </w:pPr>
      <w:r>
        <w:rPr>
          <w:sz w:val="28"/>
          <w:szCs w:val="28"/>
        </w:rPr>
        <w:t>1) избирательная комиссия муниципального образования либо соответствующая территориальная избирательная комиссия, на которую возложены полномочия избирательной комиссии муниципального образования, действующая в качестве комиссии по отзыву;</w:t>
      </w:r>
    </w:p>
    <w:p w:rsidR="00916AD9" w:rsidRDefault="00916AD9" w:rsidP="00916AD9">
      <w:pPr>
        <w:spacing w:line="240" w:lineRule="atLeast"/>
        <w:ind w:firstLine="567"/>
        <w:rPr>
          <w:sz w:val="28"/>
          <w:szCs w:val="28"/>
        </w:rPr>
      </w:pPr>
      <w:r>
        <w:rPr>
          <w:sz w:val="28"/>
          <w:szCs w:val="28"/>
        </w:rPr>
        <w:t>2) участковые комиссии.</w:t>
      </w:r>
    </w:p>
    <w:p w:rsidR="00916AD9" w:rsidRDefault="00916AD9" w:rsidP="00916AD9">
      <w:pPr>
        <w:spacing w:line="240" w:lineRule="atLeast"/>
        <w:ind w:firstLine="567"/>
        <w:rPr>
          <w:sz w:val="28"/>
          <w:szCs w:val="28"/>
        </w:rPr>
      </w:pPr>
      <w:r>
        <w:rPr>
          <w:sz w:val="28"/>
          <w:szCs w:val="28"/>
        </w:rPr>
        <w:t>Окружные комиссии по проведению голосования по отзыву не создаются. Полномочия соответствующей окружной комиссии осуществляются избирательной комиссией муниципального образования либо территориальной избирательной комиссией.</w:t>
      </w:r>
    </w:p>
    <w:p w:rsidR="00916AD9" w:rsidRDefault="00916AD9" w:rsidP="00916AD9">
      <w:pPr>
        <w:spacing w:line="240" w:lineRule="atLeast"/>
        <w:ind w:firstLine="567"/>
        <w:rPr>
          <w:sz w:val="28"/>
          <w:szCs w:val="28"/>
        </w:rPr>
      </w:pPr>
      <w:r>
        <w:rPr>
          <w:sz w:val="28"/>
          <w:szCs w:val="28"/>
        </w:rPr>
        <w:t>Формирование участковых комиссий, статус и полномочия их членов, а также организация деятельности комиссий применительно к настоящей статье осуществляются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Законом Республики Калмыкия «О местном референдуме в Республике Калмыкия».</w:t>
      </w:r>
    </w:p>
    <w:p w:rsidR="00916AD9" w:rsidRDefault="00916AD9" w:rsidP="00916AD9">
      <w:pPr>
        <w:spacing w:line="240" w:lineRule="atLeast"/>
        <w:ind w:firstLine="567"/>
        <w:rPr>
          <w:sz w:val="28"/>
          <w:szCs w:val="28"/>
        </w:rPr>
      </w:pPr>
      <w:r>
        <w:rPr>
          <w:sz w:val="28"/>
          <w:szCs w:val="28"/>
        </w:rPr>
        <w:t>Лицо, в отношении которого инициирован вопрос об отзыве, и уполномоченный представитель инициативной группы могут назначить в состав избирательной комиссии муниципального образования и участковых комиссий по одному члену этих комиссий с правом совещательного голоса, а также наблюдателей в каждую участковую комиссию.</w:t>
      </w:r>
    </w:p>
    <w:p w:rsidR="00916AD9" w:rsidRDefault="00916AD9" w:rsidP="00916AD9">
      <w:pPr>
        <w:spacing w:line="240" w:lineRule="atLeast"/>
        <w:ind w:firstLine="567"/>
        <w:rPr>
          <w:sz w:val="28"/>
          <w:szCs w:val="28"/>
        </w:rPr>
      </w:pPr>
      <w:r>
        <w:rPr>
          <w:sz w:val="28"/>
          <w:szCs w:val="28"/>
        </w:rPr>
        <w:t>Наблюдатели осуществляют свою деятельность в порядке, установленном Федеральным законом «Об основных гарантиях избирательных прав и права на участие в референдуме граждан Российской Федерации», Законом Республики Калмыкия «О местном референдуме в Республике Калмыкия».</w:t>
      </w:r>
    </w:p>
    <w:p w:rsidR="00916AD9" w:rsidRDefault="00916AD9" w:rsidP="00916AD9">
      <w:pPr>
        <w:spacing w:line="240" w:lineRule="atLeast"/>
        <w:ind w:firstLine="567"/>
        <w:rPr>
          <w:sz w:val="28"/>
          <w:szCs w:val="28"/>
        </w:rPr>
      </w:pPr>
      <w:r>
        <w:rPr>
          <w:sz w:val="28"/>
          <w:szCs w:val="28"/>
        </w:rPr>
        <w:t>7. Решение о назначении голосования по отзыву депутата Собрания депутатов принимается Собранием депутатов не позднее 14 дней со дня предоставления документов, необходимых для назначения отзыва. Лицо, в отношении которого выдвинута инициатива по его отзыву, вправе присутствовать на соответствующем заседании Собрания депутатов, предоставлять депутатам Собрания депутатов письменные возражения, а также в устном выступлении давать объяснения по поводу обстоятельств, выдвигаемых в качестве основания для отзыва. О заседании Собрания депутатов указанное лицо извещается не позднее, чем за три дня до его проведения.</w:t>
      </w:r>
    </w:p>
    <w:p w:rsidR="00916AD9" w:rsidRDefault="00916AD9" w:rsidP="00916AD9">
      <w:pPr>
        <w:spacing w:line="240" w:lineRule="atLeast"/>
        <w:ind w:firstLine="567"/>
        <w:rPr>
          <w:sz w:val="28"/>
          <w:szCs w:val="28"/>
        </w:rPr>
      </w:pPr>
      <w:r>
        <w:rPr>
          <w:sz w:val="28"/>
          <w:szCs w:val="28"/>
        </w:rPr>
        <w:t>Решение о назначении голосования по отзыву депутата Собрания депутатов подлежит опубликованию (обнародованию) в течение пяти дней со дня его принятия.</w:t>
      </w:r>
    </w:p>
    <w:p w:rsidR="00916AD9" w:rsidRDefault="00916AD9" w:rsidP="00916AD9">
      <w:pPr>
        <w:spacing w:line="240" w:lineRule="atLeast"/>
        <w:ind w:firstLine="567"/>
        <w:rPr>
          <w:sz w:val="28"/>
          <w:szCs w:val="28"/>
        </w:rPr>
      </w:pPr>
      <w:r>
        <w:rPr>
          <w:sz w:val="28"/>
          <w:szCs w:val="28"/>
        </w:rPr>
        <w:lastRenderedPageBreak/>
        <w:t>Одновременно с публикацией (обнародованием) решения Собрания депутатов о назначении голосования по отзыву депутата Собрания депутатов должны быть опубликованы (обнародованы) объяснения отзываемого лица, в случае если таковые имеются.</w:t>
      </w:r>
    </w:p>
    <w:p w:rsidR="00916AD9" w:rsidRDefault="00916AD9" w:rsidP="00916AD9">
      <w:pPr>
        <w:spacing w:line="240" w:lineRule="atLeast"/>
        <w:ind w:firstLine="567"/>
        <w:rPr>
          <w:sz w:val="28"/>
          <w:szCs w:val="28"/>
        </w:rPr>
      </w:pPr>
      <w:r>
        <w:rPr>
          <w:sz w:val="28"/>
          <w:szCs w:val="28"/>
        </w:rPr>
        <w:t>8. Граждане имеют право на информацию об основаниях инициирования вопроса об отзыве, позиции участников кампании по отзыву, а также о действиях и мероприятиях, связанных с отзывом.</w:t>
      </w:r>
    </w:p>
    <w:p w:rsidR="00916AD9" w:rsidRDefault="00916AD9" w:rsidP="00916AD9">
      <w:pPr>
        <w:spacing w:line="240" w:lineRule="atLeast"/>
        <w:ind w:firstLine="567"/>
        <w:rPr>
          <w:sz w:val="28"/>
          <w:szCs w:val="28"/>
        </w:rPr>
      </w:pPr>
      <w:r>
        <w:rPr>
          <w:sz w:val="28"/>
          <w:szCs w:val="28"/>
        </w:rPr>
        <w:t>В период проведении кампании по отзыву действуют условия информирования граждан и ведения агитации, установленные Федеральным законом «Об основных гарантиях избирательных прав и нрава на участие в референдуме граждан Российской Федерации», Законом Республики Калмыкия «О местном референдуме в Республике Калмыкия» с учетом особенностей, предусмотренных настоящей статьей.</w:t>
      </w:r>
    </w:p>
    <w:p w:rsidR="00916AD9" w:rsidRDefault="00916AD9" w:rsidP="00916AD9">
      <w:pPr>
        <w:spacing w:line="240" w:lineRule="atLeast"/>
        <w:ind w:firstLine="567"/>
        <w:rPr>
          <w:sz w:val="28"/>
          <w:szCs w:val="28"/>
        </w:rPr>
      </w:pPr>
      <w:r>
        <w:rPr>
          <w:sz w:val="28"/>
          <w:szCs w:val="28"/>
        </w:rPr>
        <w:t>Редакции периодических печатных изданий (независимо от форм собственности) вправе предоставлять участникам кампании по отзыву печатную площадь только за плату. Оплата указанных услуг осуществляется через фонд, созданный дли финансирования кампании по отзыву. При этом условия оплаты должны быть едиными для всех участников кампании по отзыву.</w:t>
      </w:r>
    </w:p>
    <w:p w:rsidR="00916AD9" w:rsidRDefault="00916AD9" w:rsidP="00916AD9">
      <w:pPr>
        <w:spacing w:line="240" w:lineRule="atLeast"/>
        <w:ind w:firstLine="567"/>
        <w:rPr>
          <w:sz w:val="28"/>
          <w:szCs w:val="28"/>
        </w:rPr>
      </w:pPr>
      <w:r>
        <w:rPr>
          <w:sz w:val="28"/>
          <w:szCs w:val="28"/>
        </w:rPr>
        <w:t>9. Депутат Собрания депутатов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916AD9" w:rsidRDefault="00916AD9" w:rsidP="00916AD9">
      <w:pPr>
        <w:spacing w:line="240" w:lineRule="atLeast"/>
        <w:ind w:firstLine="567"/>
        <w:rPr>
          <w:sz w:val="28"/>
          <w:szCs w:val="28"/>
        </w:rPr>
      </w:pPr>
      <w:r>
        <w:rPr>
          <w:sz w:val="28"/>
          <w:szCs w:val="28"/>
        </w:rPr>
        <w:t>Итоги голосования по отзыву депутата Собрания депутатов и принятое решение подлежит официальному опубликованию (обнародованию) в течение семи дней.</w:t>
      </w:r>
    </w:p>
    <w:p w:rsidR="00916AD9" w:rsidRDefault="00916AD9" w:rsidP="00916AD9">
      <w:pPr>
        <w:spacing w:line="240" w:lineRule="atLeast"/>
        <w:ind w:firstLine="567"/>
        <w:rPr>
          <w:sz w:val="28"/>
          <w:szCs w:val="28"/>
        </w:rPr>
      </w:pPr>
      <w:r>
        <w:rPr>
          <w:sz w:val="28"/>
          <w:szCs w:val="28"/>
        </w:rPr>
        <w:t>Депутат Собрания депутатов считается отозванным и его полномочия прекращаются со следующего дня после опубликования (обнародования) итогов голосования по отзыву.</w:t>
      </w:r>
    </w:p>
    <w:p w:rsidR="00916AD9" w:rsidRDefault="00916AD9" w:rsidP="00916AD9">
      <w:pPr>
        <w:spacing w:line="240" w:lineRule="atLeast"/>
        <w:ind w:firstLine="567"/>
        <w:rPr>
          <w:sz w:val="28"/>
          <w:szCs w:val="28"/>
        </w:rPr>
      </w:pPr>
      <w:r>
        <w:rPr>
          <w:sz w:val="28"/>
          <w:szCs w:val="28"/>
        </w:rPr>
        <w:t>В случае если по результатам голосования отзыв депутата Собрания депутатов не состоялся, то проведение процедуры вторичного отзыва по одним и тем же основаниям не допускается.</w:t>
      </w:r>
    </w:p>
    <w:p w:rsidR="00916AD9" w:rsidRDefault="00916AD9" w:rsidP="00916AD9">
      <w:pPr>
        <w:spacing w:line="240" w:lineRule="atLeast"/>
        <w:ind w:firstLine="567"/>
        <w:rPr>
          <w:sz w:val="28"/>
          <w:szCs w:val="28"/>
        </w:rPr>
      </w:pPr>
      <w:r>
        <w:rPr>
          <w:sz w:val="28"/>
          <w:szCs w:val="28"/>
        </w:rPr>
        <w:t>Отзыв депутата Собрания депутатов не освобождает его от иной ответственности за допущенные нарушения законов и иных нормативных правовых актов органов государственной власти и местного самоуправления, установленной в порядке, предусмотренном федеральным законодательством.</w:t>
      </w:r>
    </w:p>
    <w:p w:rsidR="00916AD9" w:rsidRDefault="00916AD9" w:rsidP="00916AD9">
      <w:pPr>
        <w:spacing w:line="240" w:lineRule="atLeast"/>
        <w:ind w:firstLine="567"/>
        <w:rPr>
          <w:sz w:val="28"/>
          <w:szCs w:val="28"/>
        </w:rPr>
      </w:pPr>
      <w:r>
        <w:rPr>
          <w:sz w:val="28"/>
          <w:szCs w:val="28"/>
        </w:rPr>
        <w:t>10. Расходы, связанные с подготовкой и проведением голосования после принятия Собранием депутатов решения о назначении голосования производятся за счет средств местного бюджета. Главным распорядителем средств на подготовку и проведение кампании по отзыву является избирательная комиссия муниципального образования.</w:t>
      </w:r>
    </w:p>
    <w:p w:rsidR="00916AD9" w:rsidRDefault="00916AD9" w:rsidP="00916AD9">
      <w:pPr>
        <w:spacing w:line="240" w:lineRule="atLeast"/>
        <w:ind w:firstLine="567"/>
        <w:rPr>
          <w:sz w:val="28"/>
          <w:szCs w:val="28"/>
        </w:rPr>
      </w:pPr>
      <w:r>
        <w:rPr>
          <w:sz w:val="28"/>
          <w:szCs w:val="28"/>
        </w:rPr>
        <w:t>Уполномоченный на то орган местного самоуправления перечисляет на счет избирательной комиссии муниципального образования, указанные в настоящей статье, в десятидневный срок со дня официального опубликования (обнародования) решения о назначении голосования по отзыву.</w:t>
      </w:r>
    </w:p>
    <w:p w:rsidR="00916AD9" w:rsidRDefault="00916AD9" w:rsidP="00916AD9">
      <w:pPr>
        <w:spacing w:line="240" w:lineRule="atLeast"/>
        <w:ind w:firstLine="567"/>
        <w:rPr>
          <w:sz w:val="28"/>
          <w:szCs w:val="28"/>
        </w:rPr>
      </w:pPr>
      <w:r>
        <w:rPr>
          <w:sz w:val="28"/>
          <w:szCs w:val="28"/>
        </w:rPr>
        <w:lastRenderedPageBreak/>
        <w:t>Расходы, связанные с инициированием голосования по отзыву депутата Собрания депутатов, осуществляются за счет инициаторов.</w:t>
      </w:r>
    </w:p>
    <w:p w:rsidR="00916AD9" w:rsidRDefault="00916AD9" w:rsidP="00916AD9">
      <w:pPr>
        <w:spacing w:line="240" w:lineRule="atLeast"/>
        <w:ind w:firstLine="567"/>
        <w:rPr>
          <w:sz w:val="28"/>
          <w:szCs w:val="28"/>
        </w:rPr>
      </w:pPr>
      <w:r>
        <w:rPr>
          <w:sz w:val="28"/>
          <w:szCs w:val="28"/>
        </w:rPr>
        <w:t>Финансирование кампании по отзыву инициативной группой и лицом, отзыв которого инициируется, осуществляется через соответствующий фонд для финансирования указанной кампании.</w:t>
      </w:r>
    </w:p>
    <w:p w:rsidR="00916AD9" w:rsidRDefault="00916AD9" w:rsidP="00916AD9">
      <w:pPr>
        <w:spacing w:line="240" w:lineRule="atLeast"/>
        <w:ind w:firstLine="567"/>
        <w:rPr>
          <w:sz w:val="28"/>
          <w:szCs w:val="28"/>
        </w:rPr>
      </w:pPr>
      <w:r>
        <w:rPr>
          <w:sz w:val="28"/>
          <w:szCs w:val="28"/>
        </w:rPr>
        <w:t>Инициативная группа по отзыву обязана создать собственный фонд для финансирования кампании по отзыву в течение трех дней с момента подачи заявления для ее регистрации избирательной комиссией муниципального образования, а лицо, отзыв которого инициируется, - в течение трех дней после назначения даты голосования по отзыву.</w:t>
      </w:r>
    </w:p>
    <w:p w:rsidR="00916AD9" w:rsidRDefault="00916AD9" w:rsidP="00916AD9">
      <w:pPr>
        <w:spacing w:line="240" w:lineRule="atLeast"/>
        <w:ind w:firstLine="567"/>
        <w:rPr>
          <w:sz w:val="28"/>
          <w:szCs w:val="28"/>
        </w:rPr>
      </w:pPr>
      <w:r>
        <w:rPr>
          <w:sz w:val="28"/>
          <w:szCs w:val="28"/>
        </w:rPr>
        <w:t>Инициативная группа по отзыву обязана назначить уполномоченного представителя по финансовым вопросам. Уполномоченный представитель по финансовым вопросам регистрируется избирательной комиссией муниципального образования одновременно с регистрацией инициативной группы.</w:t>
      </w:r>
    </w:p>
    <w:p w:rsidR="00916AD9" w:rsidRDefault="00916AD9" w:rsidP="00916AD9">
      <w:pPr>
        <w:spacing w:line="240" w:lineRule="atLeast"/>
        <w:ind w:firstLine="567"/>
        <w:rPr>
          <w:sz w:val="28"/>
          <w:szCs w:val="28"/>
        </w:rPr>
      </w:pPr>
      <w:r>
        <w:rPr>
          <w:sz w:val="28"/>
          <w:szCs w:val="28"/>
        </w:rPr>
        <w:t>Создание фонда лицом, отзыв которого инициируется, необязательно при условии, что им не производится финансирование своей кампании. О данном обстоятельстве лицо, отзыв которого инициируется, письменно уведомляет избирательную комиссию муниципального образования.</w:t>
      </w:r>
    </w:p>
    <w:p w:rsidR="00916AD9" w:rsidRDefault="00916AD9" w:rsidP="00916AD9">
      <w:pPr>
        <w:spacing w:line="240" w:lineRule="atLeast"/>
        <w:ind w:firstLine="567"/>
        <w:rPr>
          <w:sz w:val="28"/>
          <w:szCs w:val="28"/>
        </w:rPr>
      </w:pPr>
      <w:r>
        <w:rPr>
          <w:sz w:val="28"/>
          <w:szCs w:val="28"/>
        </w:rPr>
        <w:t>Создание фондов, определение источников и предельных размеров, перечисляемых в фонды средств, а также предельных размеров расходов этих средств, порядок распоряжения средствами, контроль и отчетность в части использования средств фондов, осуществляется в порядке, предусмотренном Федеральным законом «Об основных гарантиях избирательных прав и права на участие в референдуме граждан Российской Федерации», Законом Республики Калмыкия «О местном референдуме в Республике Калмыкия».</w:t>
      </w:r>
    </w:p>
    <w:p w:rsidR="00916AD9" w:rsidRDefault="00916AD9" w:rsidP="00916AD9">
      <w:pPr>
        <w:spacing w:line="240" w:lineRule="atLeast"/>
        <w:ind w:firstLine="567"/>
        <w:rPr>
          <w:sz w:val="28"/>
          <w:szCs w:val="28"/>
        </w:rPr>
      </w:pPr>
      <w:r>
        <w:rPr>
          <w:sz w:val="28"/>
          <w:szCs w:val="28"/>
        </w:rPr>
        <w:t>11. Любые решения и действия (бездействие), нарушающие право граждан на участие в голосовании по отзыву, могут быть обжалованы в суде.</w:t>
      </w:r>
    </w:p>
    <w:p w:rsidR="00916AD9" w:rsidRDefault="00916AD9" w:rsidP="00916AD9">
      <w:pPr>
        <w:spacing w:line="240" w:lineRule="atLeast"/>
        <w:ind w:firstLine="567"/>
        <w:rPr>
          <w:sz w:val="28"/>
          <w:szCs w:val="28"/>
        </w:rPr>
      </w:pPr>
      <w:r>
        <w:rPr>
          <w:sz w:val="28"/>
          <w:szCs w:val="28"/>
        </w:rPr>
        <w:t xml:space="preserve">Решения, действия (бездействие) комиссий, нарушающие право граждан на участие в голосовании по отзыву, могут быть обжалованы в вышестоящую комиссию, которая обязана принять решение по существу жалобы. </w:t>
      </w:r>
    </w:p>
    <w:p w:rsidR="00916AD9" w:rsidRDefault="00916AD9" w:rsidP="00916AD9">
      <w:pPr>
        <w:spacing w:line="240" w:lineRule="atLeast"/>
        <w:ind w:firstLine="567"/>
        <w:rPr>
          <w:sz w:val="28"/>
          <w:szCs w:val="28"/>
        </w:rPr>
      </w:pPr>
      <w:r>
        <w:rPr>
          <w:sz w:val="28"/>
          <w:szCs w:val="28"/>
        </w:rPr>
        <w:t>Все иные неурегулированные настоящей статьей вопросы разрешаются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Федеральным законом «Об общих принципах организации местною самоуправления в Российской Федерации», Законом Республики Калмыкия «О местном референдуме в Республике Калмыкия».</w:t>
      </w:r>
    </w:p>
    <w:p w:rsidR="00916AD9" w:rsidRDefault="00916AD9" w:rsidP="00916AD9">
      <w:pPr>
        <w:spacing w:line="240" w:lineRule="atLeast"/>
        <w:rPr>
          <w:sz w:val="28"/>
          <w:szCs w:val="28"/>
        </w:rPr>
      </w:pPr>
      <w:r>
        <w:rPr>
          <w:b/>
          <w:bCs/>
          <w:sz w:val="28"/>
          <w:szCs w:val="28"/>
        </w:rPr>
        <w:tab/>
        <w:t>Статья 15. Голосование по вопросам изменения границ муниципального образования, преобразования муниципального образования</w:t>
      </w:r>
    </w:p>
    <w:p w:rsidR="00916AD9" w:rsidRDefault="00916AD9" w:rsidP="00916AD9">
      <w:pPr>
        <w:spacing w:line="240" w:lineRule="atLeast"/>
        <w:ind w:firstLine="567"/>
        <w:rPr>
          <w:sz w:val="28"/>
          <w:szCs w:val="28"/>
        </w:rPr>
      </w:pPr>
      <w:r>
        <w:rPr>
          <w:sz w:val="28"/>
          <w:szCs w:val="28"/>
        </w:rPr>
        <w:t xml:space="preserve">1. Голосование по вопросам изменения границ муниципального образования, преобразования муниципального образования назначается Собранием депутатов и проводится в порядке, установленном федеральным законом, Законом Республики Калмыкия «О местном референдуме в Республике Калмыкия» с учетом особенностей, предусмотренных Федеральным законом «Об общих принципах организации местного </w:t>
      </w:r>
      <w:r>
        <w:rPr>
          <w:sz w:val="28"/>
          <w:szCs w:val="28"/>
        </w:rPr>
        <w:lastRenderedPageBreak/>
        <w:t>самоуправления в Российской Федерации».</w:t>
      </w:r>
    </w:p>
    <w:p w:rsidR="00916AD9" w:rsidRDefault="00916AD9" w:rsidP="00916AD9">
      <w:pPr>
        <w:spacing w:line="240" w:lineRule="atLeast"/>
        <w:ind w:firstLine="567"/>
        <w:rPr>
          <w:sz w:val="28"/>
          <w:szCs w:val="28"/>
        </w:rPr>
      </w:pPr>
      <w:r>
        <w:rPr>
          <w:sz w:val="28"/>
          <w:szCs w:val="28"/>
        </w:rPr>
        <w:t>2.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916AD9" w:rsidRDefault="00916AD9" w:rsidP="00916AD9">
      <w:pPr>
        <w:spacing w:line="240" w:lineRule="atLeast"/>
        <w:ind w:firstLine="567"/>
        <w:rPr>
          <w:sz w:val="28"/>
          <w:szCs w:val="28"/>
        </w:rPr>
      </w:pPr>
    </w:p>
    <w:p w:rsidR="00916AD9" w:rsidRDefault="00916AD9" w:rsidP="00916AD9">
      <w:pPr>
        <w:spacing w:line="240" w:lineRule="atLeast"/>
        <w:rPr>
          <w:sz w:val="28"/>
          <w:szCs w:val="28"/>
        </w:rPr>
      </w:pPr>
      <w:r>
        <w:rPr>
          <w:b/>
          <w:bCs/>
          <w:sz w:val="28"/>
          <w:szCs w:val="28"/>
        </w:rPr>
        <w:tab/>
        <w:t>Статья 16. Правотворческая инициатива граждан</w:t>
      </w:r>
    </w:p>
    <w:p w:rsidR="00916AD9" w:rsidRDefault="00916AD9" w:rsidP="00916AD9">
      <w:pPr>
        <w:spacing w:line="240" w:lineRule="atLeast"/>
        <w:ind w:firstLine="567"/>
        <w:rPr>
          <w:sz w:val="28"/>
          <w:szCs w:val="28"/>
        </w:rPr>
      </w:pPr>
      <w:r>
        <w:rPr>
          <w:sz w:val="28"/>
          <w:szCs w:val="28"/>
        </w:rPr>
        <w:t>С правотворческой инициативой может выступить инициативная группа граждан, минимальная численность которой не может превышать 3 процента от числа жителей муниципального образования, обладающих избирательным правом, в порядке, установленном нормативным правовым актом Собрания депутатов.</w:t>
      </w:r>
    </w:p>
    <w:p w:rsidR="00916AD9" w:rsidRDefault="00916AD9" w:rsidP="00916AD9">
      <w:pPr>
        <w:spacing w:line="240" w:lineRule="atLeast"/>
        <w:outlineLvl w:val="3"/>
        <w:rPr>
          <w:b/>
          <w:sz w:val="28"/>
          <w:szCs w:val="28"/>
        </w:rPr>
      </w:pPr>
      <w:r>
        <w:rPr>
          <w:b/>
          <w:sz w:val="28"/>
          <w:szCs w:val="28"/>
        </w:rPr>
        <w:tab/>
      </w:r>
    </w:p>
    <w:p w:rsidR="00916AD9" w:rsidRDefault="00916AD9" w:rsidP="00916AD9">
      <w:pPr>
        <w:spacing w:line="240" w:lineRule="atLeast"/>
        <w:outlineLvl w:val="3"/>
        <w:rPr>
          <w:b/>
          <w:sz w:val="28"/>
          <w:szCs w:val="28"/>
        </w:rPr>
      </w:pPr>
      <w:r>
        <w:rPr>
          <w:b/>
          <w:sz w:val="28"/>
          <w:szCs w:val="28"/>
        </w:rPr>
        <w:tab/>
        <w:t>Статья 17. Территориальное общественное самоуправление</w:t>
      </w:r>
    </w:p>
    <w:p w:rsidR="00916AD9" w:rsidRDefault="00916AD9" w:rsidP="00916AD9">
      <w:pPr>
        <w:spacing w:line="240" w:lineRule="atLeast"/>
        <w:ind w:firstLine="567"/>
        <w:rPr>
          <w:sz w:val="28"/>
          <w:szCs w:val="28"/>
        </w:rPr>
      </w:pPr>
      <w:r>
        <w:rPr>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16AD9" w:rsidRDefault="00916AD9" w:rsidP="00916AD9">
      <w:pPr>
        <w:spacing w:line="240" w:lineRule="atLeast"/>
        <w:ind w:firstLine="567"/>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Собранием депутатов по предложению населения, проживающего на данной территории.</w:t>
      </w:r>
    </w:p>
    <w:p w:rsidR="00916AD9" w:rsidRDefault="00916AD9" w:rsidP="00916AD9">
      <w:pPr>
        <w:spacing w:line="240" w:lineRule="atLeast"/>
        <w:ind w:firstLine="567"/>
        <w:rPr>
          <w:sz w:val="28"/>
          <w:szCs w:val="28"/>
        </w:rPr>
      </w:pPr>
      <w:r>
        <w:rPr>
          <w:sz w:val="28"/>
          <w:szCs w:val="28"/>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16AD9" w:rsidRDefault="00916AD9" w:rsidP="00916AD9">
      <w:pPr>
        <w:spacing w:line="240" w:lineRule="atLeast"/>
        <w:ind w:firstLine="567"/>
        <w:rPr>
          <w:sz w:val="28"/>
          <w:szCs w:val="28"/>
        </w:rPr>
      </w:pPr>
      <w:r>
        <w:rPr>
          <w:sz w:val="28"/>
          <w:szCs w:val="28"/>
        </w:rPr>
        <w:t>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16AD9" w:rsidRDefault="00916AD9" w:rsidP="00916AD9">
      <w:pPr>
        <w:spacing w:line="240" w:lineRule="atLeast"/>
        <w:ind w:firstLine="567"/>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16AD9" w:rsidRDefault="00916AD9" w:rsidP="00916AD9">
      <w:pPr>
        <w:spacing w:line="240" w:lineRule="atLeast"/>
        <w:ind w:firstLine="567"/>
        <w:rPr>
          <w:sz w:val="28"/>
          <w:szCs w:val="28"/>
        </w:rPr>
      </w:pPr>
      <w:r>
        <w:rPr>
          <w:sz w:val="28"/>
          <w:szCs w:val="28"/>
        </w:rPr>
        <w:t>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w:t>
      </w:r>
    </w:p>
    <w:p w:rsidR="00916AD9" w:rsidRDefault="00916AD9" w:rsidP="00916AD9">
      <w:pPr>
        <w:spacing w:line="240" w:lineRule="atLeast"/>
        <w:outlineLvl w:val="3"/>
        <w:rPr>
          <w:b/>
          <w:sz w:val="28"/>
          <w:szCs w:val="28"/>
        </w:rPr>
      </w:pPr>
      <w:r>
        <w:rPr>
          <w:b/>
          <w:sz w:val="28"/>
          <w:szCs w:val="28"/>
        </w:rPr>
        <w:tab/>
      </w:r>
    </w:p>
    <w:p w:rsidR="00916AD9" w:rsidRDefault="00916AD9" w:rsidP="00916AD9">
      <w:pPr>
        <w:spacing w:line="240" w:lineRule="atLeast"/>
        <w:outlineLvl w:val="3"/>
        <w:rPr>
          <w:b/>
          <w:sz w:val="28"/>
          <w:szCs w:val="28"/>
        </w:rPr>
      </w:pPr>
      <w:r>
        <w:rPr>
          <w:b/>
          <w:sz w:val="28"/>
          <w:szCs w:val="28"/>
        </w:rPr>
        <w:tab/>
        <w:t>Статья 18. Публичные слушания</w:t>
      </w:r>
    </w:p>
    <w:p w:rsidR="00916AD9" w:rsidRDefault="00916AD9" w:rsidP="00916AD9">
      <w:pPr>
        <w:spacing w:line="240" w:lineRule="atLeast"/>
        <w:ind w:firstLine="567"/>
        <w:rPr>
          <w:sz w:val="28"/>
          <w:szCs w:val="28"/>
        </w:rPr>
      </w:pPr>
      <w:r>
        <w:rPr>
          <w:sz w:val="28"/>
          <w:szCs w:val="28"/>
        </w:rPr>
        <w:t>1.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главой муниципального образования (ахлачи) могут проводиться публичные слушания.</w:t>
      </w:r>
    </w:p>
    <w:p w:rsidR="00916AD9" w:rsidRDefault="00916AD9" w:rsidP="00916AD9">
      <w:pPr>
        <w:spacing w:line="240" w:lineRule="atLeast"/>
        <w:ind w:firstLine="567"/>
        <w:rPr>
          <w:sz w:val="28"/>
          <w:szCs w:val="28"/>
        </w:rPr>
      </w:pPr>
      <w:r>
        <w:rPr>
          <w:sz w:val="28"/>
          <w:szCs w:val="28"/>
        </w:rPr>
        <w:t>2. Порядок организации и проведения публичных слушаний определяется нормативным правовым актом Собрания депутатов.</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19. Собрание граждан</w:t>
      </w:r>
    </w:p>
    <w:p w:rsidR="00916AD9" w:rsidRDefault="00916AD9" w:rsidP="00916AD9">
      <w:pPr>
        <w:spacing w:line="240" w:lineRule="atLeast"/>
        <w:ind w:firstLine="567"/>
        <w:rPr>
          <w:sz w:val="28"/>
          <w:szCs w:val="28"/>
        </w:rPr>
      </w:pPr>
      <w:r>
        <w:rPr>
          <w:sz w:val="28"/>
          <w:szCs w:val="28"/>
        </w:rPr>
        <w:lastRenderedPageBreak/>
        <w:t>1. Для обсуждения,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916AD9" w:rsidRDefault="00916AD9" w:rsidP="00916AD9">
      <w:pPr>
        <w:spacing w:line="240" w:lineRule="atLeast"/>
        <w:ind w:firstLine="567"/>
        <w:rPr>
          <w:sz w:val="28"/>
          <w:szCs w:val="28"/>
        </w:rPr>
      </w:pPr>
      <w:r>
        <w:rPr>
          <w:sz w:val="28"/>
          <w:szCs w:val="28"/>
        </w:rPr>
        <w:t xml:space="preserve">2. Собрание граждан проводится по инициативе населения, Собрания депутатов, главы муниципального образования (ахлачи), а также в случаях, предусмотренных уставом территориального общественного самоуправления. </w:t>
      </w:r>
    </w:p>
    <w:p w:rsidR="00916AD9" w:rsidRDefault="00916AD9" w:rsidP="00916AD9">
      <w:pPr>
        <w:spacing w:line="240" w:lineRule="atLeast"/>
        <w:ind w:firstLine="567"/>
        <w:rPr>
          <w:sz w:val="28"/>
          <w:szCs w:val="28"/>
        </w:rPr>
      </w:pPr>
      <w:r>
        <w:rPr>
          <w:sz w:val="28"/>
          <w:szCs w:val="28"/>
        </w:rPr>
        <w:t>Собрание граждан, проводимое по инициативе Собрания депутатов или главы муниципального образования (ахлачи), назначается соответственно Собранием депутатов или главой муниципального образования (ахлачи).</w:t>
      </w:r>
    </w:p>
    <w:p w:rsidR="00916AD9" w:rsidRDefault="00916AD9" w:rsidP="00916AD9">
      <w:pPr>
        <w:spacing w:line="240" w:lineRule="atLeast"/>
        <w:ind w:firstLine="567"/>
        <w:rPr>
          <w:sz w:val="28"/>
          <w:szCs w:val="28"/>
        </w:rPr>
      </w:pPr>
      <w:r>
        <w:rPr>
          <w:sz w:val="28"/>
          <w:szCs w:val="28"/>
        </w:rPr>
        <w:t>Собрание граждан, проводимое по инициативе населения, назначается Собранием депутатов. Для реализации инициативы населения о проведении собрания граждан создается инициативная группа граждан численностью не менее 50 человек. Инициативная группа организует сбор подписей жителей муниципального образования и направляет в Собрание депутатов обращение в письменном виде. В обращении указываются вопрос (вопросы) местного значения, который предлагается обсудить на собрании граждан. К обращению прилагаются подписи не менее 50 жителей муниципального образования обладающих избирательным правом и поддерживающих инициативу проведения собрания граждан. Обращение подлежит рассмотрению на ближайшей сессии Собрания депутатов. По итогам рассмотрения обращения Собрание депутатов принимает решение о назначении собрания граждан либо об отказе в назначении собрания граждан. Отказ в назначении собрания граждан должен быть мотивированным. В назначении собрания граждан может быть отказано, если:</w:t>
      </w:r>
    </w:p>
    <w:p w:rsidR="00916AD9" w:rsidRDefault="00916AD9" w:rsidP="00916AD9">
      <w:pPr>
        <w:spacing w:line="240" w:lineRule="atLeast"/>
        <w:ind w:firstLine="567"/>
        <w:rPr>
          <w:sz w:val="28"/>
          <w:szCs w:val="28"/>
        </w:rPr>
      </w:pPr>
      <w:r>
        <w:rPr>
          <w:sz w:val="28"/>
          <w:szCs w:val="28"/>
        </w:rPr>
        <w:t>1) предлагаемый к обсуждению вопрос (вопросы) не может быть отнесен в соответствии с действующим законодательством к вопросам местного значения;</w:t>
      </w:r>
    </w:p>
    <w:p w:rsidR="00916AD9" w:rsidRDefault="00916AD9" w:rsidP="00916AD9">
      <w:pPr>
        <w:spacing w:line="240" w:lineRule="atLeast"/>
        <w:ind w:firstLine="567"/>
        <w:rPr>
          <w:sz w:val="28"/>
          <w:szCs w:val="28"/>
        </w:rPr>
      </w:pPr>
      <w:r>
        <w:rPr>
          <w:sz w:val="28"/>
          <w:szCs w:val="28"/>
        </w:rPr>
        <w:t>2) нарушен установленный настоящим уставом порядок выдвижения инициативы проведения собрания граждан.</w:t>
      </w:r>
    </w:p>
    <w:p w:rsidR="00916AD9" w:rsidRDefault="00916AD9" w:rsidP="00916AD9">
      <w:pPr>
        <w:spacing w:line="240" w:lineRule="atLeast"/>
        <w:ind w:firstLine="567"/>
        <w:rPr>
          <w:sz w:val="28"/>
          <w:szCs w:val="28"/>
        </w:rPr>
      </w:pPr>
      <w:r>
        <w:rPr>
          <w:sz w:val="28"/>
          <w:szCs w:val="28"/>
        </w:rPr>
        <w:t>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настоящим уставом и нормативными правовыми актами Собрания депутатов.</w:t>
      </w:r>
    </w:p>
    <w:p w:rsidR="00916AD9" w:rsidRDefault="00916AD9" w:rsidP="00916AD9">
      <w:pPr>
        <w:spacing w:line="240" w:lineRule="atLeast"/>
        <w:ind w:firstLine="567"/>
        <w:rPr>
          <w:sz w:val="28"/>
          <w:szCs w:val="28"/>
        </w:rPr>
      </w:pPr>
      <w:r>
        <w:rPr>
          <w:sz w:val="28"/>
          <w:szCs w:val="28"/>
        </w:rPr>
        <w:t>4. Итоги собрания граждан подлежат официальному опубликованию (обнародованию).</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20. Конференция граждан (собрание делегатов)</w:t>
      </w:r>
    </w:p>
    <w:p w:rsidR="00916AD9" w:rsidRDefault="00916AD9" w:rsidP="00916AD9">
      <w:pPr>
        <w:spacing w:line="240" w:lineRule="atLeast"/>
        <w:ind w:firstLine="567"/>
        <w:rPr>
          <w:sz w:val="28"/>
          <w:szCs w:val="28"/>
        </w:rPr>
      </w:pPr>
      <w:r>
        <w:rPr>
          <w:sz w:val="28"/>
          <w:szCs w:val="28"/>
        </w:rPr>
        <w:t>1. В случаях, предусмотренных нормативным правовым актом Собрания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916AD9" w:rsidRDefault="00916AD9" w:rsidP="00916AD9">
      <w:pPr>
        <w:spacing w:line="240" w:lineRule="atLeast"/>
        <w:ind w:firstLine="567"/>
        <w:rPr>
          <w:sz w:val="28"/>
          <w:szCs w:val="28"/>
        </w:rPr>
      </w:pPr>
      <w:r>
        <w:rPr>
          <w:sz w:val="28"/>
          <w:szCs w:val="28"/>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уставом территориального общественного самоуправления.</w:t>
      </w:r>
    </w:p>
    <w:p w:rsidR="00916AD9" w:rsidRPr="003D2C0A" w:rsidRDefault="00916AD9" w:rsidP="003D2C0A">
      <w:pPr>
        <w:spacing w:line="240" w:lineRule="atLeast"/>
        <w:ind w:firstLine="567"/>
        <w:rPr>
          <w:sz w:val="28"/>
          <w:szCs w:val="28"/>
        </w:rPr>
      </w:pPr>
      <w:r>
        <w:rPr>
          <w:sz w:val="28"/>
          <w:szCs w:val="28"/>
        </w:rPr>
        <w:t>3. Итоги конференции граждан (собрания делегатов) подлежат официальному опубликованию (обнародованию).</w:t>
      </w:r>
    </w:p>
    <w:p w:rsidR="00916AD9" w:rsidRDefault="00916AD9" w:rsidP="00916AD9">
      <w:pPr>
        <w:spacing w:line="240" w:lineRule="atLeast"/>
        <w:rPr>
          <w:sz w:val="28"/>
          <w:szCs w:val="28"/>
        </w:rPr>
      </w:pPr>
      <w:r>
        <w:rPr>
          <w:b/>
          <w:bCs/>
          <w:sz w:val="28"/>
          <w:szCs w:val="28"/>
        </w:rPr>
        <w:tab/>
        <w:t>Статья 21. Опрос граждан</w:t>
      </w:r>
    </w:p>
    <w:p w:rsidR="00916AD9" w:rsidRDefault="00916AD9" w:rsidP="00916AD9">
      <w:pPr>
        <w:spacing w:line="240" w:lineRule="atLeast"/>
        <w:ind w:firstLine="567"/>
        <w:rPr>
          <w:sz w:val="28"/>
          <w:szCs w:val="28"/>
        </w:rPr>
      </w:pPr>
      <w:r>
        <w:rPr>
          <w:sz w:val="28"/>
          <w:szCs w:val="28"/>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16AD9" w:rsidRDefault="00916AD9" w:rsidP="00916AD9">
      <w:pPr>
        <w:spacing w:line="240" w:lineRule="atLeast"/>
        <w:ind w:firstLine="567"/>
        <w:rPr>
          <w:sz w:val="28"/>
          <w:szCs w:val="28"/>
        </w:rPr>
      </w:pPr>
      <w:r>
        <w:rPr>
          <w:sz w:val="28"/>
          <w:szCs w:val="28"/>
        </w:rPr>
        <w:t>Результаты опроса носят рекомендательный характер.</w:t>
      </w:r>
    </w:p>
    <w:p w:rsidR="00916AD9" w:rsidRDefault="00916AD9" w:rsidP="00916AD9">
      <w:pPr>
        <w:spacing w:line="240" w:lineRule="atLeast"/>
        <w:ind w:firstLine="567"/>
        <w:rPr>
          <w:sz w:val="28"/>
          <w:szCs w:val="28"/>
        </w:rPr>
      </w:pPr>
      <w:r>
        <w:rPr>
          <w:sz w:val="28"/>
          <w:szCs w:val="28"/>
        </w:rPr>
        <w:t>2. В опросе граждан имеют право участвовать жители муниципального образования, обладающие избирательным правом.</w:t>
      </w:r>
    </w:p>
    <w:p w:rsidR="00916AD9" w:rsidRDefault="00916AD9" w:rsidP="00916AD9">
      <w:pPr>
        <w:spacing w:line="240" w:lineRule="atLeast"/>
        <w:ind w:firstLine="567"/>
        <w:rPr>
          <w:sz w:val="28"/>
          <w:szCs w:val="28"/>
        </w:rPr>
      </w:pPr>
      <w:r>
        <w:rPr>
          <w:sz w:val="28"/>
          <w:szCs w:val="28"/>
        </w:rPr>
        <w:t>3. Опрос граждан проводится по инициативе:</w:t>
      </w:r>
    </w:p>
    <w:p w:rsidR="00916AD9" w:rsidRDefault="00916AD9" w:rsidP="00916AD9">
      <w:pPr>
        <w:spacing w:line="240" w:lineRule="atLeast"/>
        <w:ind w:firstLine="567"/>
        <w:rPr>
          <w:sz w:val="28"/>
          <w:szCs w:val="28"/>
        </w:rPr>
      </w:pPr>
      <w:r>
        <w:rPr>
          <w:sz w:val="28"/>
          <w:szCs w:val="28"/>
        </w:rPr>
        <w:t>1) Собрания депутатов или главы муниципального образования (ахлачи) - по вопросам местного значения;</w:t>
      </w:r>
    </w:p>
    <w:p w:rsidR="00916AD9" w:rsidRDefault="00916AD9" w:rsidP="00916AD9">
      <w:pPr>
        <w:spacing w:line="240" w:lineRule="atLeast"/>
        <w:ind w:firstLine="567"/>
        <w:rPr>
          <w:sz w:val="28"/>
          <w:szCs w:val="28"/>
        </w:rPr>
      </w:pPr>
      <w:r>
        <w:rPr>
          <w:sz w:val="28"/>
          <w:szCs w:val="28"/>
        </w:rPr>
        <w:t>2) органов государственной власти Республики Калмыкия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916AD9" w:rsidRDefault="00916AD9" w:rsidP="00916AD9">
      <w:pPr>
        <w:spacing w:line="240" w:lineRule="atLeast"/>
        <w:ind w:firstLine="567"/>
        <w:rPr>
          <w:sz w:val="28"/>
          <w:szCs w:val="28"/>
        </w:rPr>
      </w:pPr>
      <w:r>
        <w:rPr>
          <w:sz w:val="28"/>
          <w:szCs w:val="28"/>
        </w:rPr>
        <w:t>4. Порядок назначения и проведения опроса граждан определяется нормативными правовыми актами Собрания депутатов в соответствии с законом  Республики Калмыкия.</w:t>
      </w:r>
    </w:p>
    <w:p w:rsidR="00916AD9" w:rsidRDefault="00916AD9" w:rsidP="00916AD9">
      <w:pPr>
        <w:spacing w:line="240" w:lineRule="atLeast"/>
        <w:ind w:firstLine="567"/>
        <w:rPr>
          <w:sz w:val="28"/>
          <w:szCs w:val="28"/>
        </w:rPr>
      </w:pPr>
      <w:r>
        <w:rPr>
          <w:sz w:val="28"/>
          <w:szCs w:val="28"/>
        </w:rPr>
        <w:t>5. Жители муниципального образования должны быть проинформированы о проведении опроса граждан не менее чем за десять дней до его проведения.</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22. Обращение граждан в органы местного самоуправления</w:t>
      </w:r>
    </w:p>
    <w:p w:rsidR="00916AD9" w:rsidRDefault="00916AD9" w:rsidP="00916AD9">
      <w:pPr>
        <w:spacing w:line="240" w:lineRule="atLeast"/>
        <w:ind w:firstLine="567"/>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916AD9" w:rsidRDefault="00916AD9" w:rsidP="00916AD9">
      <w:pPr>
        <w:spacing w:line="240" w:lineRule="atLeast"/>
        <w:ind w:firstLine="567"/>
        <w:rPr>
          <w:sz w:val="28"/>
          <w:szCs w:val="28"/>
        </w:rPr>
      </w:pPr>
      <w:r>
        <w:rPr>
          <w:sz w:val="28"/>
          <w:szCs w:val="28"/>
        </w:rPr>
        <w:t>2. Обращение граждан в органы местного самоуправления рассматриваются в порядке и сроки, установленные федеральным законом.</w:t>
      </w:r>
    </w:p>
    <w:p w:rsidR="00916AD9" w:rsidRDefault="00916AD9" w:rsidP="00916AD9">
      <w:pPr>
        <w:spacing w:line="240" w:lineRule="atLeast"/>
        <w:jc w:val="center"/>
        <w:rPr>
          <w:b/>
          <w:bCs/>
          <w:sz w:val="28"/>
          <w:szCs w:val="28"/>
        </w:rPr>
      </w:pPr>
    </w:p>
    <w:p w:rsidR="00916AD9" w:rsidRDefault="00916AD9" w:rsidP="00916AD9">
      <w:pPr>
        <w:spacing w:line="240" w:lineRule="atLeast"/>
        <w:jc w:val="center"/>
        <w:rPr>
          <w:sz w:val="28"/>
          <w:szCs w:val="28"/>
        </w:rPr>
      </w:pPr>
      <w:r>
        <w:rPr>
          <w:b/>
          <w:bCs/>
          <w:sz w:val="28"/>
          <w:szCs w:val="28"/>
        </w:rPr>
        <w:t>ГЛАВА IV.</w:t>
      </w:r>
    </w:p>
    <w:p w:rsidR="00916AD9" w:rsidRDefault="00916AD9" w:rsidP="00916AD9">
      <w:pPr>
        <w:spacing w:line="240" w:lineRule="atLeast"/>
        <w:jc w:val="center"/>
        <w:rPr>
          <w:sz w:val="28"/>
          <w:szCs w:val="28"/>
        </w:rPr>
      </w:pPr>
      <w:r>
        <w:rPr>
          <w:b/>
          <w:bCs/>
          <w:sz w:val="28"/>
          <w:szCs w:val="28"/>
        </w:rPr>
        <w:t>ОРГАНЫ И ДОЛЖНОСТНЫЕ ЛИЦА ОРГАНОВ МЕСТНОГО САМОУПРАВЛЕНИЯ</w:t>
      </w:r>
    </w:p>
    <w:p w:rsidR="00916AD9" w:rsidRDefault="00916AD9" w:rsidP="00916AD9">
      <w:pPr>
        <w:spacing w:line="240" w:lineRule="atLeast"/>
        <w:ind w:firstLine="567"/>
        <w:rPr>
          <w:sz w:val="28"/>
          <w:szCs w:val="28"/>
        </w:rPr>
      </w:pPr>
      <w:r>
        <w:rPr>
          <w:b/>
          <w:bCs/>
          <w:sz w:val="28"/>
          <w:szCs w:val="28"/>
        </w:rPr>
        <w:t>Статья 23. Структура органов местного самоуправления</w:t>
      </w:r>
    </w:p>
    <w:p w:rsidR="00916AD9" w:rsidRDefault="00916AD9" w:rsidP="00916AD9">
      <w:pPr>
        <w:spacing w:line="240" w:lineRule="atLeast"/>
        <w:ind w:firstLine="567"/>
        <w:rPr>
          <w:sz w:val="28"/>
          <w:szCs w:val="28"/>
        </w:rPr>
      </w:pPr>
      <w:r>
        <w:rPr>
          <w:sz w:val="28"/>
          <w:szCs w:val="28"/>
        </w:rPr>
        <w:t>1. Структуру органов местного самоуправления муниципального образования составляют:</w:t>
      </w:r>
    </w:p>
    <w:p w:rsidR="00916AD9" w:rsidRDefault="00916AD9" w:rsidP="00916AD9">
      <w:pPr>
        <w:spacing w:line="240" w:lineRule="atLeast"/>
        <w:ind w:firstLine="567"/>
        <w:rPr>
          <w:sz w:val="28"/>
          <w:szCs w:val="28"/>
        </w:rPr>
      </w:pPr>
      <w:r>
        <w:rPr>
          <w:sz w:val="28"/>
          <w:szCs w:val="28"/>
        </w:rPr>
        <w:t>представительный орган - Собрание депутатов Краснопартизанского сельского муниципального образования Республики Калмыкия (по тексту настоящего устава - Собрание депутатов);</w:t>
      </w:r>
    </w:p>
    <w:p w:rsidR="00916AD9" w:rsidRDefault="00916AD9" w:rsidP="00916AD9">
      <w:pPr>
        <w:spacing w:line="240" w:lineRule="atLeast"/>
        <w:ind w:firstLine="567"/>
        <w:rPr>
          <w:sz w:val="28"/>
          <w:szCs w:val="28"/>
        </w:rPr>
      </w:pPr>
      <w:r>
        <w:rPr>
          <w:sz w:val="28"/>
          <w:szCs w:val="28"/>
        </w:rPr>
        <w:t xml:space="preserve">глава муниципального образования - глава Краснопартизанского сельского муниципального образования Республики Калмыкия (ахлачи) (по </w:t>
      </w:r>
      <w:r>
        <w:rPr>
          <w:sz w:val="28"/>
          <w:szCs w:val="28"/>
        </w:rPr>
        <w:lastRenderedPageBreak/>
        <w:t>тексту настоящего устава - глава муниципального образования (ахлачи));</w:t>
      </w:r>
    </w:p>
    <w:p w:rsidR="00916AD9" w:rsidRDefault="00916AD9" w:rsidP="00916AD9">
      <w:pPr>
        <w:spacing w:line="240" w:lineRule="atLeast"/>
        <w:ind w:firstLine="567"/>
        <w:rPr>
          <w:sz w:val="28"/>
          <w:szCs w:val="28"/>
        </w:rPr>
      </w:pPr>
      <w:r>
        <w:rPr>
          <w:sz w:val="28"/>
          <w:szCs w:val="28"/>
        </w:rPr>
        <w:t>исполнительно-распорядительный орган - администрация Краснопартизанского сельского муниципального образования Республики Калмыкия (по тексту настоящего устава - администрация муниципального образования);</w:t>
      </w:r>
    </w:p>
    <w:p w:rsidR="00916AD9" w:rsidRDefault="00916AD9" w:rsidP="00916AD9">
      <w:pPr>
        <w:spacing w:line="240" w:lineRule="atLeast"/>
        <w:ind w:firstLine="567"/>
        <w:rPr>
          <w:sz w:val="28"/>
          <w:szCs w:val="28"/>
        </w:rPr>
      </w:pPr>
      <w:r>
        <w:rPr>
          <w:sz w:val="28"/>
          <w:szCs w:val="28"/>
        </w:rPr>
        <w:t>Органы местного самоуправления муниципального образования, предусмотренные настоящим уставом обладают собственными полномочиями по решению вопросов местного значения.</w:t>
      </w:r>
    </w:p>
    <w:p w:rsidR="00916AD9" w:rsidRDefault="00916AD9" w:rsidP="00916AD9">
      <w:pPr>
        <w:spacing w:line="240" w:lineRule="atLeast"/>
        <w:ind w:firstLine="567"/>
        <w:rPr>
          <w:sz w:val="28"/>
          <w:szCs w:val="28"/>
        </w:rPr>
      </w:pPr>
      <w:r>
        <w:rPr>
          <w:sz w:val="28"/>
          <w:szCs w:val="28"/>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Республики Калмыкия.</w:t>
      </w:r>
    </w:p>
    <w:p w:rsidR="00916AD9" w:rsidRDefault="00916AD9" w:rsidP="00916AD9">
      <w:pPr>
        <w:spacing w:line="240" w:lineRule="atLeast"/>
        <w:ind w:firstLine="567"/>
        <w:rPr>
          <w:sz w:val="28"/>
          <w:szCs w:val="28"/>
        </w:rPr>
      </w:pPr>
      <w:r>
        <w:rPr>
          <w:sz w:val="28"/>
          <w:szCs w:val="28"/>
        </w:rPr>
        <w:t>3. Изменение структуры органов местного самоуправления осуществляется не иначе как путем внесения изменений в настоящий устав.</w:t>
      </w:r>
    </w:p>
    <w:p w:rsidR="00916AD9" w:rsidRDefault="00916AD9" w:rsidP="00916AD9">
      <w:pPr>
        <w:spacing w:line="240" w:lineRule="atLeast"/>
        <w:ind w:firstLine="567"/>
        <w:rPr>
          <w:sz w:val="28"/>
          <w:szCs w:val="28"/>
        </w:rPr>
      </w:pPr>
      <w:r>
        <w:rPr>
          <w:sz w:val="28"/>
          <w:szCs w:val="28"/>
        </w:rPr>
        <w:t>4. Решение Собрания депутатов об изменении структуры органов местного самоуправления вступает в силу не ранее, чем по истечении срока полномочий Собрания депутатов, принявшего указанное решение, за исключением случаев, предусмотренных настоящим Федеральным законом.</w:t>
      </w:r>
    </w:p>
    <w:p w:rsidR="00916AD9" w:rsidRDefault="00916AD9" w:rsidP="00916AD9">
      <w:pPr>
        <w:spacing w:line="240" w:lineRule="atLeast"/>
        <w:ind w:firstLine="567"/>
        <w:rPr>
          <w:sz w:val="28"/>
          <w:szCs w:val="28"/>
        </w:rPr>
      </w:pPr>
      <w:r>
        <w:rPr>
          <w:sz w:val="28"/>
          <w:szCs w:val="28"/>
        </w:rPr>
        <w:t>5.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24. Собрание депутатов</w:t>
      </w:r>
    </w:p>
    <w:p w:rsidR="00916AD9" w:rsidRDefault="00916AD9" w:rsidP="00916AD9">
      <w:pPr>
        <w:ind w:firstLine="567"/>
        <w:rPr>
          <w:sz w:val="28"/>
          <w:szCs w:val="28"/>
        </w:rPr>
      </w:pPr>
      <w:r>
        <w:rPr>
          <w:sz w:val="28"/>
          <w:szCs w:val="28"/>
        </w:rPr>
        <w:t>1. Собрание депутатов - представительный орган муниципального образования, состоящий из семи депутатов, избираемых на основе всеобщего равного и прямого избирательного права при тайном голосовании на основе мажоритарной системы относительного большинства</w:t>
      </w:r>
      <w:r>
        <w:rPr>
          <w:bCs/>
          <w:sz w:val="28"/>
          <w:szCs w:val="28"/>
        </w:rPr>
        <w:t xml:space="preserve"> по этому многомандатному избирательному округу</w:t>
      </w:r>
      <w:r>
        <w:rPr>
          <w:sz w:val="28"/>
          <w:szCs w:val="28"/>
        </w:rPr>
        <w:t xml:space="preserve">. </w:t>
      </w:r>
    </w:p>
    <w:p w:rsidR="00916AD9" w:rsidRDefault="00916AD9" w:rsidP="00916AD9">
      <w:pPr>
        <w:ind w:firstLine="567"/>
        <w:rPr>
          <w:sz w:val="28"/>
          <w:szCs w:val="28"/>
        </w:rPr>
      </w:pPr>
      <w:r>
        <w:rPr>
          <w:sz w:val="28"/>
          <w:szCs w:val="28"/>
        </w:rPr>
        <w:t xml:space="preserve">Избранным по многомандатному избирательному округу признается зарегистрированный кандидат, который получил наибольшее относительно других кандидатов, зарегистрированных по этому многомандатному избирательному округу, количество голосов избирателей, принявших участие в голосовании. При равном количестве голосов, полученных кандидатами, зарегистрированными по избирательному округу, избранный кандидат определяется жребием в порядке, установленном избирательной комиссией, организующей выборы. </w:t>
      </w:r>
    </w:p>
    <w:p w:rsidR="00916AD9" w:rsidRDefault="00916AD9" w:rsidP="00916AD9">
      <w:pPr>
        <w:ind w:firstLine="567"/>
        <w:rPr>
          <w:sz w:val="28"/>
          <w:szCs w:val="28"/>
        </w:rPr>
      </w:pPr>
      <w:r>
        <w:rPr>
          <w:sz w:val="28"/>
          <w:szCs w:val="28"/>
        </w:rPr>
        <w:t>Собрание депутатов может осуществлять свои полномочия в случае избрания не менее двух третей от установленной численности депутатов.</w:t>
      </w:r>
    </w:p>
    <w:p w:rsidR="00916AD9" w:rsidRDefault="00916AD9" w:rsidP="00916AD9">
      <w:pPr>
        <w:ind w:firstLine="567"/>
        <w:rPr>
          <w:sz w:val="28"/>
          <w:szCs w:val="28"/>
        </w:rPr>
      </w:pPr>
      <w:r>
        <w:rPr>
          <w:sz w:val="28"/>
          <w:szCs w:val="28"/>
        </w:rPr>
        <w:t xml:space="preserve">2. Основными функциями Собрания депутатов являются: </w:t>
      </w:r>
    </w:p>
    <w:p w:rsidR="00916AD9" w:rsidRDefault="00916AD9" w:rsidP="00916AD9">
      <w:pPr>
        <w:ind w:firstLine="567"/>
        <w:rPr>
          <w:sz w:val="28"/>
          <w:szCs w:val="28"/>
        </w:rPr>
      </w:pPr>
      <w:r>
        <w:rPr>
          <w:sz w:val="28"/>
          <w:szCs w:val="28"/>
        </w:rPr>
        <w:t>а) правотворчество - разработка, принятие, изменение и отмена решений Собрания депутатов, иных нормативных правовых актов Собрания депутатов по вопросам местного значения;</w:t>
      </w:r>
    </w:p>
    <w:p w:rsidR="00916AD9" w:rsidRDefault="00916AD9" w:rsidP="00916AD9">
      <w:pPr>
        <w:ind w:firstLine="567"/>
        <w:rPr>
          <w:sz w:val="28"/>
          <w:szCs w:val="28"/>
        </w:rPr>
      </w:pPr>
      <w:r>
        <w:rPr>
          <w:sz w:val="28"/>
          <w:szCs w:val="28"/>
        </w:rPr>
        <w:t>б) контроль за исполнением на территории муниципального образования принятых органами местного самоуправления актов.</w:t>
      </w:r>
    </w:p>
    <w:p w:rsidR="00916AD9" w:rsidRDefault="00916AD9" w:rsidP="00916AD9">
      <w:pPr>
        <w:ind w:firstLine="567"/>
        <w:rPr>
          <w:sz w:val="28"/>
          <w:szCs w:val="28"/>
        </w:rPr>
      </w:pPr>
      <w:r>
        <w:rPr>
          <w:sz w:val="28"/>
          <w:szCs w:val="28"/>
        </w:rPr>
        <w:t xml:space="preserve">Собрание депутатов по вопросам своего ведения обладает правом законодательной инициативы в Народном Хурале (Парламенте) Республики </w:t>
      </w:r>
      <w:r>
        <w:rPr>
          <w:sz w:val="28"/>
          <w:szCs w:val="28"/>
        </w:rPr>
        <w:lastRenderedPageBreak/>
        <w:t>Калмыкия.</w:t>
      </w:r>
    </w:p>
    <w:p w:rsidR="00916AD9" w:rsidRDefault="00916AD9" w:rsidP="00916AD9">
      <w:pPr>
        <w:ind w:firstLine="567"/>
        <w:rPr>
          <w:sz w:val="28"/>
          <w:szCs w:val="28"/>
        </w:rPr>
      </w:pPr>
      <w:r>
        <w:rPr>
          <w:sz w:val="28"/>
          <w:szCs w:val="28"/>
        </w:rPr>
        <w:t xml:space="preserve">Собрание депутатов обладает правами юридического лица, имеет гербовую печать, иные печати и штампы, расчетный и иные счета. </w:t>
      </w:r>
    </w:p>
    <w:p w:rsidR="00916AD9" w:rsidRDefault="00916AD9" w:rsidP="00916AD9">
      <w:pPr>
        <w:ind w:firstLine="567"/>
        <w:rPr>
          <w:sz w:val="28"/>
          <w:szCs w:val="28"/>
        </w:rPr>
      </w:pPr>
      <w:r>
        <w:rPr>
          <w:sz w:val="28"/>
          <w:szCs w:val="28"/>
        </w:rPr>
        <w:t>3. Собрание депутатов самостоятельно определяет свою структуру, утверждаемую решением Собрания депутатов по представлению Председателя Собрания депутатов.</w:t>
      </w:r>
    </w:p>
    <w:p w:rsidR="00916AD9" w:rsidRDefault="00916AD9" w:rsidP="00916AD9">
      <w:pPr>
        <w:ind w:firstLine="567"/>
        <w:rPr>
          <w:sz w:val="28"/>
          <w:szCs w:val="28"/>
        </w:rPr>
      </w:pPr>
      <w:r>
        <w:rPr>
          <w:sz w:val="28"/>
          <w:szCs w:val="28"/>
        </w:rPr>
        <w:t xml:space="preserve">Собрание депутатов на срок его полномочий может создавать постоянные и иные комиссии по вопросам, отнесенным к компетенции Собрания депутатов. </w:t>
      </w:r>
    </w:p>
    <w:p w:rsidR="00916AD9" w:rsidRDefault="00916AD9" w:rsidP="00916AD9">
      <w:pPr>
        <w:ind w:firstLine="567"/>
        <w:rPr>
          <w:sz w:val="28"/>
          <w:szCs w:val="28"/>
        </w:rPr>
      </w:pPr>
      <w:r>
        <w:rPr>
          <w:sz w:val="28"/>
          <w:szCs w:val="28"/>
        </w:rPr>
        <w:t>Вопросы организации деятельности Собрания депутатов, порядка принятия решений, формирования, определения полномочий и организации работы постоянных и иных комиссий, другие вопросы, определяются также регламентом Собрания депутатов, соответствующими положениями, иными нормативными правовыми актами органов местного самоуправления, утверждаемыми Собранием депутатов.</w:t>
      </w:r>
    </w:p>
    <w:p w:rsidR="00916AD9" w:rsidRDefault="00916AD9" w:rsidP="00916AD9">
      <w:pPr>
        <w:ind w:firstLine="567"/>
        <w:rPr>
          <w:sz w:val="28"/>
          <w:szCs w:val="28"/>
        </w:rPr>
      </w:pPr>
      <w:r>
        <w:rPr>
          <w:sz w:val="28"/>
          <w:szCs w:val="28"/>
        </w:rPr>
        <w:t>4. Расходы на обеспечение деятельности Собрания депутатов предусматриваются в местном бюджете отдельной строкой в соответствии с классификацией расходов бюджетов Российской Федерации.</w:t>
      </w:r>
    </w:p>
    <w:p w:rsidR="00916AD9" w:rsidRDefault="00916AD9" w:rsidP="00916AD9">
      <w:pPr>
        <w:ind w:firstLine="567"/>
        <w:rPr>
          <w:sz w:val="28"/>
          <w:szCs w:val="28"/>
        </w:rPr>
      </w:pPr>
      <w:r>
        <w:rPr>
          <w:sz w:val="28"/>
          <w:szCs w:val="28"/>
        </w:rPr>
        <w:t>Управление и (или) распоряжение Собранием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депутатов и Собрания депутатов.</w:t>
      </w:r>
    </w:p>
    <w:p w:rsidR="00916AD9" w:rsidRDefault="00916AD9" w:rsidP="00916AD9">
      <w:pPr>
        <w:ind w:firstLine="567"/>
        <w:rPr>
          <w:sz w:val="28"/>
          <w:szCs w:val="28"/>
        </w:rPr>
      </w:pPr>
      <w:r>
        <w:rPr>
          <w:sz w:val="28"/>
          <w:szCs w:val="28"/>
        </w:rPr>
        <w:t>5. Срок полномочий Собрания депутатов составляет пять лет. Собрание депутатов текущего созыва не может изменять срок своих полномочий.</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25. Компетенция Собрания депутатов</w:t>
      </w:r>
    </w:p>
    <w:p w:rsidR="00916AD9" w:rsidRDefault="00916AD9" w:rsidP="00916AD9">
      <w:pPr>
        <w:spacing w:line="240" w:lineRule="atLeast"/>
        <w:ind w:firstLine="567"/>
        <w:rPr>
          <w:sz w:val="28"/>
          <w:szCs w:val="28"/>
        </w:rPr>
      </w:pPr>
      <w:r>
        <w:rPr>
          <w:sz w:val="28"/>
          <w:szCs w:val="28"/>
        </w:rPr>
        <w:t>1. В исключительной компетенции Собрания депутатов находятся:</w:t>
      </w:r>
    </w:p>
    <w:p w:rsidR="00916AD9" w:rsidRDefault="00916AD9" w:rsidP="00916AD9">
      <w:pPr>
        <w:spacing w:line="240" w:lineRule="atLeast"/>
        <w:ind w:firstLine="567"/>
        <w:rPr>
          <w:sz w:val="28"/>
          <w:szCs w:val="28"/>
        </w:rPr>
      </w:pPr>
      <w:r>
        <w:rPr>
          <w:sz w:val="28"/>
          <w:szCs w:val="28"/>
        </w:rPr>
        <w:t>1) принятие устава муниципального образования и внесение в него изменений и дополнений;</w:t>
      </w:r>
    </w:p>
    <w:p w:rsidR="00916AD9" w:rsidRDefault="00916AD9" w:rsidP="00916AD9">
      <w:pPr>
        <w:spacing w:line="240" w:lineRule="atLeast"/>
        <w:ind w:firstLine="567"/>
        <w:rPr>
          <w:sz w:val="28"/>
          <w:szCs w:val="28"/>
        </w:rPr>
      </w:pPr>
      <w:r>
        <w:rPr>
          <w:sz w:val="28"/>
          <w:szCs w:val="28"/>
        </w:rPr>
        <w:t>2) установление порядка составления и рассмотрения проекта местного бюджета, утверждения местного бюджета, осуществления контроля за его исполнением и утверждения отчета об исполнении местного бюджета;</w:t>
      </w:r>
    </w:p>
    <w:p w:rsidR="00916AD9" w:rsidRDefault="00916AD9" w:rsidP="00916AD9">
      <w:pPr>
        <w:spacing w:line="240" w:lineRule="atLeast"/>
        <w:ind w:firstLine="567"/>
        <w:rPr>
          <w:sz w:val="28"/>
          <w:szCs w:val="28"/>
        </w:rPr>
      </w:pPr>
      <w:r>
        <w:rPr>
          <w:sz w:val="28"/>
          <w:szCs w:val="28"/>
        </w:rPr>
        <w:t>3) рассмотрение проекта местного бюджета, утверждение местного бюджета, осуществление контроля за его исполнением, утверждение отчета о его исполнении;</w:t>
      </w:r>
    </w:p>
    <w:p w:rsidR="00916AD9" w:rsidRDefault="00916AD9" w:rsidP="00916AD9">
      <w:pPr>
        <w:spacing w:line="240" w:lineRule="atLeast"/>
        <w:ind w:firstLine="567"/>
        <w:rPr>
          <w:sz w:val="28"/>
          <w:szCs w:val="28"/>
        </w:rPr>
      </w:pPr>
      <w:r>
        <w:rPr>
          <w:sz w:val="28"/>
          <w:szCs w:val="28"/>
        </w:rPr>
        <w:t>4) установление расходных обязательств муниципального образования;</w:t>
      </w:r>
    </w:p>
    <w:p w:rsidR="00916AD9" w:rsidRDefault="00916AD9" w:rsidP="00916AD9">
      <w:pPr>
        <w:spacing w:line="240" w:lineRule="atLeast"/>
        <w:ind w:firstLine="567"/>
        <w:rPr>
          <w:sz w:val="28"/>
          <w:szCs w:val="28"/>
        </w:rPr>
      </w:pPr>
      <w:r>
        <w:rPr>
          <w:sz w:val="28"/>
          <w:szCs w:val="28"/>
        </w:rPr>
        <w:t>5) установление, изменение и отмена местных налогов и сборов в соответствии с законодательством Российской Федерации о налогах и сборах;</w:t>
      </w:r>
    </w:p>
    <w:p w:rsidR="00916AD9" w:rsidRDefault="00916AD9" w:rsidP="00916AD9">
      <w:pPr>
        <w:spacing w:line="240" w:lineRule="atLeast"/>
        <w:ind w:firstLine="567"/>
        <w:rPr>
          <w:sz w:val="28"/>
          <w:szCs w:val="28"/>
        </w:rPr>
      </w:pPr>
      <w:r>
        <w:rPr>
          <w:sz w:val="28"/>
          <w:szCs w:val="28"/>
        </w:rPr>
        <w:t>6) принятие планов и программ развития муниципального образования, утверждение отчетов об их исполнении;</w:t>
      </w:r>
    </w:p>
    <w:p w:rsidR="00916AD9" w:rsidRDefault="00916AD9" w:rsidP="00916AD9">
      <w:pPr>
        <w:spacing w:line="240" w:lineRule="atLeast"/>
        <w:ind w:firstLine="567"/>
        <w:rPr>
          <w:sz w:val="28"/>
          <w:szCs w:val="28"/>
        </w:rPr>
      </w:pPr>
      <w:r>
        <w:rPr>
          <w:sz w:val="28"/>
          <w:szCs w:val="28"/>
        </w:rPr>
        <w:t>7) определение порядка управления и распоряжения имуществом, находящимся в муниципальной собственности;</w:t>
      </w:r>
    </w:p>
    <w:p w:rsidR="00916AD9" w:rsidRDefault="00916AD9" w:rsidP="00916AD9">
      <w:pPr>
        <w:spacing w:line="240" w:lineRule="atLeast"/>
        <w:ind w:firstLine="567"/>
        <w:rPr>
          <w:sz w:val="28"/>
          <w:szCs w:val="28"/>
        </w:rPr>
      </w:pPr>
      <w:r>
        <w:rPr>
          <w:sz w:val="28"/>
          <w:szCs w:val="28"/>
        </w:rPr>
        <w:t xml:space="preserve">8) определение порядка принятия решений о создании, реорганизации и ликвидации муниципальных предприятий, а также об установлении тарифов </w:t>
      </w:r>
      <w:r>
        <w:rPr>
          <w:sz w:val="28"/>
          <w:szCs w:val="28"/>
        </w:rPr>
        <w:lastRenderedPageBreak/>
        <w:t>на услуги муниципальных предприятий и учреждений выполнение работ, за исключением случаев, предусмотренных федеральными законами;</w:t>
      </w:r>
    </w:p>
    <w:p w:rsidR="00916AD9" w:rsidRDefault="00916AD9" w:rsidP="00916AD9">
      <w:pPr>
        <w:spacing w:line="240" w:lineRule="atLeast"/>
        <w:ind w:firstLine="567"/>
        <w:rPr>
          <w:sz w:val="28"/>
          <w:szCs w:val="28"/>
        </w:rPr>
      </w:pPr>
      <w:r>
        <w:rPr>
          <w:sz w:val="28"/>
          <w:szCs w:val="28"/>
        </w:rPr>
        <w:t>9) определение порядка участия муниципального образования в организациях межмуниципального сотрудничества;</w:t>
      </w:r>
    </w:p>
    <w:p w:rsidR="00916AD9" w:rsidRDefault="00916AD9" w:rsidP="00916AD9">
      <w:pPr>
        <w:spacing w:line="240" w:lineRule="atLeast"/>
        <w:ind w:firstLine="567"/>
        <w:rPr>
          <w:sz w:val="28"/>
          <w:szCs w:val="28"/>
        </w:rPr>
      </w:pPr>
      <w:r>
        <w:rPr>
          <w:sz w:val="28"/>
          <w:szCs w:val="28"/>
        </w:rPr>
        <w:t xml:space="preserve">10) определение порядка материально-технического и организационного обеспечения деятельности органов местного самоуправления; </w:t>
      </w:r>
    </w:p>
    <w:p w:rsidR="00916AD9" w:rsidRDefault="00916AD9" w:rsidP="00916AD9">
      <w:pPr>
        <w:spacing w:line="240" w:lineRule="atLeast"/>
        <w:ind w:firstLine="567"/>
        <w:rPr>
          <w:sz w:val="28"/>
          <w:szCs w:val="28"/>
        </w:rPr>
      </w:pPr>
      <w:r>
        <w:rPr>
          <w:sz w:val="28"/>
          <w:szCs w:val="28"/>
        </w:rPr>
        <w:t>11)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16AD9" w:rsidRDefault="00916AD9" w:rsidP="00916AD9">
      <w:pPr>
        <w:spacing w:line="240" w:lineRule="atLeast"/>
        <w:ind w:firstLine="567"/>
        <w:rPr>
          <w:sz w:val="28"/>
          <w:szCs w:val="28"/>
        </w:rPr>
      </w:pPr>
      <w:r>
        <w:rPr>
          <w:sz w:val="28"/>
          <w:szCs w:val="28"/>
        </w:rPr>
        <w:t>12) принятие решения об избрании и об удалении главы муниципального образования в отставку;</w:t>
      </w:r>
    </w:p>
    <w:p w:rsidR="00916AD9" w:rsidRDefault="00916AD9" w:rsidP="00916AD9">
      <w:pPr>
        <w:spacing w:line="240" w:lineRule="atLeast"/>
        <w:ind w:firstLine="567"/>
        <w:rPr>
          <w:sz w:val="28"/>
          <w:szCs w:val="28"/>
        </w:rPr>
      </w:pPr>
      <w:r>
        <w:rPr>
          <w:sz w:val="28"/>
          <w:szCs w:val="28"/>
        </w:rPr>
        <w:t>13)  установление порядка проведения конкурса по отбору кандидатур на должность  главы муниципального образования, общего числа членов конкурсной комиссии в муниципальном образовании, назначение половины членов конкурсной комиссии.</w:t>
      </w:r>
    </w:p>
    <w:p w:rsidR="00916AD9" w:rsidRDefault="00916AD9" w:rsidP="00916AD9">
      <w:pPr>
        <w:spacing w:line="240" w:lineRule="atLeast"/>
        <w:ind w:firstLine="567"/>
        <w:rPr>
          <w:sz w:val="28"/>
          <w:szCs w:val="28"/>
        </w:rPr>
      </w:pPr>
      <w:r>
        <w:rPr>
          <w:sz w:val="28"/>
          <w:szCs w:val="28"/>
        </w:rPr>
        <w:t>2. Собрание депутатов заслушивает ежегодные отчеты главы муниципального образования о результатах своей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Собранием депутатов.</w:t>
      </w:r>
    </w:p>
    <w:p w:rsidR="00916AD9" w:rsidRDefault="00916AD9" w:rsidP="00916AD9">
      <w:pPr>
        <w:spacing w:line="240" w:lineRule="atLeast"/>
        <w:ind w:firstLine="567"/>
        <w:rPr>
          <w:sz w:val="28"/>
          <w:szCs w:val="28"/>
        </w:rPr>
      </w:pPr>
      <w:r>
        <w:rPr>
          <w:sz w:val="28"/>
          <w:szCs w:val="28"/>
        </w:rPr>
        <w:t>3. Иные полномочия Собрания депутатов определяются федеральными законами и принимаемыми в соответствии с ними законами Республики Калмыкия и настоящим уставом.</w:t>
      </w:r>
    </w:p>
    <w:p w:rsidR="003D2C0A" w:rsidRDefault="003D2C0A" w:rsidP="00916AD9">
      <w:pPr>
        <w:spacing w:line="240" w:lineRule="atLeast"/>
        <w:ind w:firstLine="567"/>
        <w:rPr>
          <w:sz w:val="28"/>
          <w:szCs w:val="28"/>
        </w:rPr>
      </w:pPr>
    </w:p>
    <w:p w:rsidR="00916AD9" w:rsidRDefault="00916AD9" w:rsidP="00916AD9">
      <w:pPr>
        <w:spacing w:line="240" w:lineRule="atLeast"/>
        <w:ind w:firstLine="567"/>
        <w:rPr>
          <w:sz w:val="28"/>
          <w:szCs w:val="28"/>
        </w:rPr>
      </w:pPr>
    </w:p>
    <w:p w:rsidR="00916AD9" w:rsidRDefault="00916AD9" w:rsidP="00916AD9">
      <w:pPr>
        <w:spacing w:line="240" w:lineRule="atLeast"/>
        <w:rPr>
          <w:sz w:val="28"/>
          <w:szCs w:val="28"/>
        </w:rPr>
      </w:pPr>
      <w:r>
        <w:rPr>
          <w:b/>
          <w:bCs/>
          <w:sz w:val="28"/>
          <w:szCs w:val="28"/>
        </w:rPr>
        <w:tab/>
        <w:t>Статья 26. Порядок деятельности Собрания депутатов</w:t>
      </w:r>
    </w:p>
    <w:p w:rsidR="00916AD9" w:rsidRDefault="00916AD9" w:rsidP="00916AD9">
      <w:pPr>
        <w:ind w:firstLine="567"/>
        <w:rPr>
          <w:sz w:val="28"/>
          <w:szCs w:val="28"/>
        </w:rPr>
      </w:pPr>
      <w:r>
        <w:rPr>
          <w:sz w:val="28"/>
          <w:szCs w:val="28"/>
        </w:rPr>
        <w:t>1. Собрание депутатов осуществляет свою деятельность в форме сессии.</w:t>
      </w:r>
    </w:p>
    <w:p w:rsidR="00916AD9" w:rsidRDefault="00916AD9" w:rsidP="00916AD9">
      <w:pPr>
        <w:ind w:firstLine="567"/>
        <w:rPr>
          <w:sz w:val="28"/>
          <w:szCs w:val="28"/>
        </w:rPr>
      </w:pPr>
      <w:r>
        <w:rPr>
          <w:sz w:val="28"/>
          <w:szCs w:val="28"/>
        </w:rPr>
        <w:t>2. Сессия Собрания депутатов правомочна, если на ней присутствует не менее 50 процентов от числа избранных депутатов, если иное не установлено федеральным законом, настоящим уставом.</w:t>
      </w:r>
    </w:p>
    <w:p w:rsidR="00916AD9" w:rsidRDefault="00916AD9" w:rsidP="00916AD9">
      <w:pPr>
        <w:ind w:firstLine="567"/>
        <w:rPr>
          <w:sz w:val="28"/>
          <w:szCs w:val="28"/>
        </w:rPr>
      </w:pPr>
      <w:r>
        <w:rPr>
          <w:sz w:val="28"/>
          <w:szCs w:val="28"/>
        </w:rPr>
        <w:t>Сессия Собрания депутатов состоит из заседаний. Заседания Собрания депутатов проводятся не реже одного раза в три месяца.</w:t>
      </w:r>
    </w:p>
    <w:p w:rsidR="00916AD9" w:rsidRDefault="00916AD9" w:rsidP="00916AD9">
      <w:pPr>
        <w:ind w:firstLine="567"/>
        <w:rPr>
          <w:sz w:val="28"/>
          <w:szCs w:val="28"/>
        </w:rPr>
      </w:pPr>
      <w:r>
        <w:rPr>
          <w:sz w:val="28"/>
          <w:szCs w:val="28"/>
        </w:rPr>
        <w:t>Порядок созыва и проведения сессий Собрания депутатов, продолжительность сессии, основания для созыва внеочередных сессий, иные процедурные вопросы устанавливаются Регламентом Собрания депутатов.</w:t>
      </w:r>
    </w:p>
    <w:p w:rsidR="00916AD9" w:rsidRDefault="00916AD9" w:rsidP="00916AD9">
      <w:pPr>
        <w:ind w:firstLine="567"/>
        <w:rPr>
          <w:sz w:val="28"/>
          <w:szCs w:val="28"/>
        </w:rPr>
      </w:pPr>
      <w:r>
        <w:rPr>
          <w:sz w:val="28"/>
          <w:szCs w:val="28"/>
        </w:rPr>
        <w:t>Первая сессия Собрания депутатов нового созыва созывается соответствующей избирательной комиссией либо инициативной группой депутатов из числа избранных депутатов не позднее чем в трехнедельный срок со дня избрания Собрания депутатов в правомочном составе - не менее 2/3 от установленного числа депутатов.</w:t>
      </w:r>
    </w:p>
    <w:p w:rsidR="00916AD9" w:rsidRDefault="00916AD9" w:rsidP="00916AD9">
      <w:pPr>
        <w:spacing w:line="240" w:lineRule="atLeast"/>
        <w:rPr>
          <w:b/>
          <w:bCs/>
          <w:sz w:val="28"/>
          <w:szCs w:val="28"/>
        </w:rPr>
      </w:pPr>
    </w:p>
    <w:p w:rsidR="00916AD9" w:rsidRDefault="00916AD9" w:rsidP="00916AD9">
      <w:pPr>
        <w:spacing w:line="240" w:lineRule="atLeast"/>
        <w:rPr>
          <w:sz w:val="28"/>
          <w:szCs w:val="28"/>
        </w:rPr>
      </w:pPr>
      <w:r>
        <w:rPr>
          <w:b/>
          <w:bCs/>
          <w:sz w:val="28"/>
          <w:szCs w:val="28"/>
        </w:rPr>
        <w:tab/>
        <w:t>Статья 27. Досрочное прекращение полномочий Собрания депутатов</w:t>
      </w:r>
    </w:p>
    <w:p w:rsidR="00916AD9" w:rsidRDefault="00916AD9" w:rsidP="00916AD9">
      <w:pPr>
        <w:spacing w:line="240" w:lineRule="atLeast"/>
        <w:ind w:firstLine="567"/>
        <w:rPr>
          <w:sz w:val="28"/>
          <w:szCs w:val="28"/>
        </w:rPr>
      </w:pPr>
      <w:r>
        <w:rPr>
          <w:sz w:val="28"/>
          <w:szCs w:val="28"/>
        </w:rPr>
        <w:t xml:space="preserve">1. Полномочия Собрания депутатов независимо от порядка его формирования могут быть прекращены досрочно в порядке и по основаниям, </w:t>
      </w:r>
      <w:r>
        <w:rPr>
          <w:sz w:val="28"/>
          <w:szCs w:val="28"/>
        </w:rPr>
        <w:lastRenderedPageBreak/>
        <w:t>которые предусмотрены статьей 73 Федерального Закона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r>
        <w:rPr>
          <w:sz w:val="28"/>
          <w:szCs w:val="28"/>
        </w:rPr>
        <w:t xml:space="preserve">Полномочия Собрания депутатов также прекращаются: </w:t>
      </w:r>
    </w:p>
    <w:p w:rsidR="00916AD9" w:rsidRDefault="00916AD9" w:rsidP="00916AD9">
      <w:pPr>
        <w:spacing w:line="240" w:lineRule="atLeast"/>
        <w:ind w:firstLine="567"/>
        <w:rPr>
          <w:sz w:val="28"/>
          <w:szCs w:val="28"/>
        </w:rPr>
      </w:pPr>
      <w:r>
        <w:rPr>
          <w:sz w:val="28"/>
          <w:szCs w:val="28"/>
        </w:rPr>
        <w:t>1) в случае принятия Собранием депутатов решения о самороспуске. При этом решение о самороспуске принимается не менее двумя третями голосов от установленной численности депутатов Собрания депутатов;</w:t>
      </w:r>
    </w:p>
    <w:p w:rsidR="00916AD9" w:rsidRDefault="00916AD9" w:rsidP="00916AD9">
      <w:pPr>
        <w:spacing w:line="240" w:lineRule="atLeast"/>
        <w:ind w:firstLine="567"/>
        <w:rPr>
          <w:sz w:val="28"/>
          <w:szCs w:val="28"/>
        </w:rPr>
      </w:pPr>
      <w:r>
        <w:rPr>
          <w:sz w:val="28"/>
          <w:szCs w:val="28"/>
        </w:rPr>
        <w:t>2) в случае вступления в силу решения Верховного суда Республики Калмыкия о неправомочности данного состава Собрания депутатов, в том числе в связи со сложением депутатами своих полномочий;</w:t>
      </w:r>
    </w:p>
    <w:p w:rsidR="00916AD9" w:rsidRDefault="00916AD9" w:rsidP="00916AD9">
      <w:pPr>
        <w:spacing w:line="240" w:lineRule="atLeast"/>
        <w:ind w:firstLine="567"/>
        <w:rPr>
          <w:sz w:val="28"/>
          <w:szCs w:val="28"/>
        </w:rPr>
      </w:pPr>
      <w:r>
        <w:rPr>
          <w:sz w:val="28"/>
          <w:szCs w:val="28"/>
        </w:rPr>
        <w:t>3) в случае утраты поселением статуса муниципального образования в связи с его объединением с городским округом;</w:t>
      </w:r>
    </w:p>
    <w:p w:rsidR="00916AD9" w:rsidRDefault="00916AD9" w:rsidP="00916AD9">
      <w:pPr>
        <w:spacing w:line="240" w:lineRule="atLeast"/>
        <w:ind w:firstLine="567"/>
        <w:rPr>
          <w:sz w:val="28"/>
          <w:szCs w:val="28"/>
        </w:rPr>
      </w:pPr>
      <w:r>
        <w:rPr>
          <w:sz w:val="28"/>
          <w:szCs w:val="28"/>
        </w:rPr>
        <w:t>4) преобразования муниципального образования, осуществляемого в соответствии с Федеральным законом «Об общих принципах организации местного самоуправления в Российской Федерации», а также в случае упразднения муниципального образования;</w:t>
      </w:r>
    </w:p>
    <w:p w:rsidR="00916AD9" w:rsidRDefault="00916AD9" w:rsidP="00916AD9">
      <w:pPr>
        <w:spacing w:line="240" w:lineRule="atLeast"/>
        <w:ind w:firstLine="567"/>
        <w:rPr>
          <w:sz w:val="28"/>
          <w:szCs w:val="28"/>
        </w:rPr>
      </w:pPr>
      <w:r>
        <w:rPr>
          <w:sz w:val="28"/>
          <w:szCs w:val="28"/>
        </w:rPr>
        <w:t>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16AD9" w:rsidRDefault="00916AD9" w:rsidP="00916AD9">
      <w:pPr>
        <w:spacing w:line="240" w:lineRule="atLeast"/>
        <w:ind w:firstLine="567"/>
        <w:rPr>
          <w:sz w:val="28"/>
          <w:szCs w:val="28"/>
        </w:rPr>
      </w:pPr>
      <w:r>
        <w:rPr>
          <w:sz w:val="28"/>
          <w:szCs w:val="28"/>
        </w:rPr>
        <w:t>6) в случае нарушения срока издания муниципального правового акта, требуемого для реализации решения, принятого путём прямого волеизъявления граждан;</w:t>
      </w:r>
    </w:p>
    <w:p w:rsidR="00916AD9" w:rsidRDefault="00916AD9" w:rsidP="00916AD9">
      <w:pPr>
        <w:spacing w:line="240" w:lineRule="atLeast"/>
        <w:ind w:firstLine="567"/>
        <w:rPr>
          <w:sz w:val="28"/>
          <w:szCs w:val="28"/>
        </w:rPr>
      </w:pPr>
      <w:r>
        <w:rPr>
          <w:sz w:val="28"/>
          <w:szCs w:val="28"/>
        </w:rPr>
        <w:t>7) иных случаях, предусмотренных федеральным законодательством.</w:t>
      </w:r>
    </w:p>
    <w:p w:rsidR="00916AD9" w:rsidRDefault="00916AD9" w:rsidP="00916AD9">
      <w:pPr>
        <w:spacing w:line="240" w:lineRule="atLeast"/>
        <w:ind w:firstLine="567"/>
        <w:rPr>
          <w:sz w:val="28"/>
          <w:szCs w:val="28"/>
        </w:rPr>
      </w:pPr>
      <w:r>
        <w:rPr>
          <w:sz w:val="28"/>
          <w:szCs w:val="28"/>
        </w:rPr>
        <w:t>2. Досрочное прекращение полномочий Собрания депутатов влечет досрочное прекращение полномочий его депутатов.</w:t>
      </w:r>
    </w:p>
    <w:p w:rsidR="00916AD9" w:rsidRDefault="00916AD9" w:rsidP="00916AD9">
      <w:pPr>
        <w:spacing w:line="240" w:lineRule="atLeast"/>
        <w:ind w:firstLine="567"/>
        <w:rPr>
          <w:sz w:val="28"/>
          <w:szCs w:val="28"/>
        </w:rPr>
      </w:pPr>
      <w:r>
        <w:rPr>
          <w:sz w:val="28"/>
          <w:szCs w:val="28"/>
        </w:rPr>
        <w:t>3. В случае досрочного прекращения полномочий Собрания депутатов досрочные муниципальные выборы нового состава Собрания депутатов проводятся в сроки, установленные федеральным законом.</w:t>
      </w:r>
    </w:p>
    <w:p w:rsidR="00916AD9" w:rsidRDefault="00916AD9" w:rsidP="00916AD9">
      <w:pPr>
        <w:spacing w:line="240" w:lineRule="atLeast"/>
        <w:ind w:firstLine="567"/>
        <w:rPr>
          <w:sz w:val="28"/>
          <w:szCs w:val="28"/>
        </w:rPr>
      </w:pPr>
    </w:p>
    <w:p w:rsidR="00916AD9" w:rsidRDefault="00916AD9" w:rsidP="00916AD9">
      <w:pPr>
        <w:spacing w:line="240" w:lineRule="atLeast"/>
        <w:rPr>
          <w:b/>
          <w:sz w:val="28"/>
          <w:szCs w:val="28"/>
        </w:rPr>
      </w:pPr>
      <w:r>
        <w:rPr>
          <w:b/>
          <w:sz w:val="28"/>
          <w:szCs w:val="28"/>
        </w:rPr>
        <w:tab/>
        <w:t>Статья 28. Глава муниципального образования (ахлачи)</w:t>
      </w:r>
    </w:p>
    <w:p w:rsidR="00916AD9" w:rsidRDefault="00916AD9" w:rsidP="00916AD9">
      <w:pPr>
        <w:ind w:firstLine="567"/>
        <w:rPr>
          <w:sz w:val="28"/>
          <w:szCs w:val="28"/>
        </w:rPr>
      </w:pPr>
      <w:r>
        <w:rPr>
          <w:sz w:val="28"/>
          <w:szCs w:val="28"/>
        </w:rPr>
        <w:t xml:space="preserve">1. Глава муниципального образования (ахлачи) – высшее должностное лицо муниципального образования, избираемое Собранием депутатов путем тайного голосования сроком на 5 лет из числа кандидатов, представленных конкурсной комиссией по результатам конкурса, осуществляет свою деятельность на постоянной основе, возглавляет администрацию муниципального образования. </w:t>
      </w:r>
    </w:p>
    <w:p w:rsidR="00916AD9" w:rsidRDefault="00916AD9" w:rsidP="00916AD9">
      <w:pPr>
        <w:ind w:firstLine="567"/>
        <w:rPr>
          <w:sz w:val="28"/>
          <w:szCs w:val="28"/>
        </w:rPr>
      </w:pPr>
      <w:r>
        <w:rPr>
          <w:sz w:val="28"/>
          <w:szCs w:val="28"/>
        </w:rPr>
        <w:t>2. Порядок проведения конкурса на замещение должности главы  муниципального образования (ахлачи) устанавливается нормативным правовым актом Собрания депутатов.</w:t>
      </w:r>
    </w:p>
    <w:p w:rsidR="00916AD9" w:rsidRDefault="00916AD9" w:rsidP="00916AD9">
      <w:pPr>
        <w:ind w:firstLine="567"/>
        <w:rPr>
          <w:sz w:val="28"/>
          <w:szCs w:val="28"/>
        </w:rPr>
      </w:pPr>
      <w:r>
        <w:rPr>
          <w:sz w:val="28"/>
          <w:szCs w:val="28"/>
        </w:rPr>
        <w:t>3. Полномочия главы муниципального образования (ахлачи) начинаются со дня его вступления в должность и прекращаются в день вступления в должность вновь избранного главы муниципального образования (ахлачи).</w:t>
      </w:r>
    </w:p>
    <w:p w:rsidR="00916AD9" w:rsidRDefault="00916AD9" w:rsidP="00916AD9">
      <w:pPr>
        <w:ind w:firstLine="567"/>
        <w:rPr>
          <w:sz w:val="28"/>
          <w:szCs w:val="28"/>
        </w:rPr>
      </w:pPr>
      <w:r>
        <w:rPr>
          <w:sz w:val="28"/>
          <w:szCs w:val="28"/>
        </w:rPr>
        <w:t>Днем вступления в должность является день принятия решения Собрания депутатов об избрании главы муниципального образования (ахлачи).</w:t>
      </w:r>
    </w:p>
    <w:p w:rsidR="00916AD9" w:rsidRDefault="00916AD9" w:rsidP="00916AD9">
      <w:pPr>
        <w:ind w:firstLine="567"/>
        <w:rPr>
          <w:sz w:val="28"/>
          <w:szCs w:val="28"/>
        </w:rPr>
      </w:pPr>
      <w:r>
        <w:rPr>
          <w:sz w:val="28"/>
          <w:szCs w:val="28"/>
        </w:rPr>
        <w:t xml:space="preserve">4. Глава муниципального образования (ахлачи) должен соблюдать ограничения и запреты и исполнять обязанности, которые установлены </w:t>
      </w:r>
      <w:r>
        <w:rPr>
          <w:sz w:val="28"/>
          <w:szCs w:val="28"/>
        </w:rPr>
        <w:lastRenderedPageBreak/>
        <w:t>Федеральным законом от 25 декабря 2008 года № 273-ФЗ «О противодействии коррупции» и другими федеральными законами».</w:t>
      </w:r>
    </w:p>
    <w:p w:rsidR="00916AD9" w:rsidRDefault="00916AD9" w:rsidP="00916AD9">
      <w:pPr>
        <w:ind w:firstLine="567"/>
        <w:rPr>
          <w:sz w:val="28"/>
          <w:szCs w:val="28"/>
        </w:rPr>
      </w:pPr>
      <w:r>
        <w:rPr>
          <w:sz w:val="28"/>
          <w:szCs w:val="28"/>
        </w:rPr>
        <w:t>5. Глава муниципального образования (ахлачи) в своей деятельности подотчетен и подконтролен населению непосредственно и Собранию депутатов. Глава муниципального образования (ахлачи) представляет представительному органу муниципального образования ежегодные отчеты о результатах своей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916AD9" w:rsidRDefault="00916AD9" w:rsidP="00916AD9">
      <w:pPr>
        <w:ind w:firstLine="567"/>
        <w:rPr>
          <w:sz w:val="28"/>
          <w:szCs w:val="28"/>
        </w:rPr>
      </w:pPr>
      <w:r>
        <w:rPr>
          <w:sz w:val="28"/>
          <w:szCs w:val="28"/>
        </w:rPr>
        <w:t>6. Глава муниципального образования (ахлачи)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w:t>
      </w:r>
    </w:p>
    <w:p w:rsidR="00916AD9" w:rsidRDefault="00916AD9" w:rsidP="00916AD9">
      <w:pPr>
        <w:ind w:firstLine="567"/>
        <w:rPr>
          <w:sz w:val="28"/>
          <w:szCs w:val="28"/>
        </w:rPr>
      </w:pPr>
      <w:r>
        <w:rPr>
          <w:sz w:val="28"/>
          <w:szCs w:val="28"/>
        </w:rPr>
        <w:t>7. Глава муниципального образования (ахлачи) не вправе:</w:t>
      </w:r>
    </w:p>
    <w:p w:rsidR="00916AD9" w:rsidRDefault="00916AD9" w:rsidP="00916AD9">
      <w:pPr>
        <w:ind w:firstLine="567"/>
        <w:rPr>
          <w:sz w:val="28"/>
          <w:szCs w:val="28"/>
        </w:rPr>
      </w:pPr>
      <w:r>
        <w:rPr>
          <w:sz w:val="28"/>
          <w:szCs w:val="28"/>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Республики Калмыкия,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Калмыкия, ему не поручено участвовать  в управлении этой  организацией;</w:t>
      </w:r>
    </w:p>
    <w:p w:rsidR="00916AD9" w:rsidRDefault="00916AD9" w:rsidP="00916AD9">
      <w:pPr>
        <w:ind w:firstLine="567"/>
        <w:rPr>
          <w:sz w:val="28"/>
          <w:szCs w:val="28"/>
        </w:rPr>
      </w:pPr>
      <w:r>
        <w:rPr>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16AD9" w:rsidRDefault="00916AD9" w:rsidP="00916AD9">
      <w:pPr>
        <w:ind w:firstLine="567"/>
        <w:rPr>
          <w:sz w:val="28"/>
          <w:szCs w:val="28"/>
        </w:rPr>
      </w:pPr>
      <w:r>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16AD9" w:rsidRDefault="00916AD9" w:rsidP="00916AD9">
      <w:pPr>
        <w:ind w:firstLine="567"/>
        <w:rPr>
          <w:sz w:val="28"/>
          <w:szCs w:val="28"/>
        </w:rPr>
      </w:pPr>
      <w:r>
        <w:rPr>
          <w:sz w:val="28"/>
          <w:szCs w:val="28"/>
        </w:rPr>
        <w:t xml:space="preserve">8. Глава муниципального образования (ахлачи) не может участвовать в </w:t>
      </w:r>
      <w:r>
        <w:rPr>
          <w:sz w:val="28"/>
          <w:szCs w:val="28"/>
        </w:rPr>
        <w:lastRenderedPageBreak/>
        <w:t>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16AD9" w:rsidRDefault="00916AD9" w:rsidP="00916AD9">
      <w:pPr>
        <w:spacing w:line="240" w:lineRule="atLeast"/>
        <w:rPr>
          <w:b/>
          <w:sz w:val="28"/>
          <w:szCs w:val="28"/>
        </w:rPr>
      </w:pPr>
      <w:r>
        <w:rPr>
          <w:b/>
          <w:sz w:val="28"/>
          <w:szCs w:val="28"/>
        </w:rPr>
        <w:tab/>
        <w:t>Статья 29. Полномочия главы муниципального образования</w:t>
      </w:r>
    </w:p>
    <w:p w:rsidR="00916AD9" w:rsidRDefault="00916AD9" w:rsidP="00916AD9">
      <w:pPr>
        <w:spacing w:line="240" w:lineRule="atLeast"/>
        <w:ind w:firstLine="567"/>
        <w:rPr>
          <w:sz w:val="28"/>
          <w:szCs w:val="28"/>
        </w:rPr>
      </w:pPr>
      <w:r>
        <w:rPr>
          <w:sz w:val="28"/>
          <w:szCs w:val="28"/>
        </w:rPr>
        <w:t xml:space="preserve">1. Глава муниципального образования (ахлачи): </w:t>
      </w:r>
    </w:p>
    <w:p w:rsidR="00916AD9" w:rsidRDefault="00916AD9" w:rsidP="00916AD9">
      <w:pPr>
        <w:spacing w:line="240" w:lineRule="atLeast"/>
        <w:ind w:firstLine="567"/>
        <w:rPr>
          <w:sz w:val="28"/>
          <w:szCs w:val="28"/>
        </w:rPr>
      </w:pPr>
      <w:r>
        <w:rPr>
          <w:sz w:val="28"/>
          <w:szCs w:val="28"/>
        </w:rPr>
        <w:t>1) обеспечивает на территории муниципального образования исполнение законодательства Российской Федерации и Республики Калмыкия, правовых актов, принятых на местном референдуме, конференции граждан, решений Собрания депутатов, а также собственных актов;</w:t>
      </w:r>
    </w:p>
    <w:p w:rsidR="00916AD9" w:rsidRDefault="00916AD9" w:rsidP="00916AD9">
      <w:pPr>
        <w:spacing w:line="240" w:lineRule="atLeast"/>
        <w:ind w:firstLine="567"/>
        <w:rPr>
          <w:sz w:val="28"/>
          <w:szCs w:val="28"/>
        </w:rPr>
      </w:pPr>
      <w:r>
        <w:rPr>
          <w:sz w:val="28"/>
          <w:szCs w:val="28"/>
        </w:rPr>
        <w:t>2)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16AD9" w:rsidRDefault="00916AD9" w:rsidP="00916AD9">
      <w:pPr>
        <w:spacing w:line="240" w:lineRule="atLeast"/>
        <w:ind w:firstLine="567"/>
        <w:rPr>
          <w:sz w:val="28"/>
          <w:szCs w:val="28"/>
        </w:rPr>
      </w:pPr>
      <w:r>
        <w:rPr>
          <w:sz w:val="28"/>
          <w:szCs w:val="28"/>
        </w:rPr>
        <w:t>3)  от имени муниципального образования приобретает и осуществляет имущественные и иные права и обязанности;</w:t>
      </w:r>
    </w:p>
    <w:p w:rsidR="00916AD9" w:rsidRDefault="00916AD9" w:rsidP="00916AD9">
      <w:pPr>
        <w:spacing w:line="240" w:lineRule="atLeast"/>
        <w:ind w:firstLine="567"/>
        <w:rPr>
          <w:sz w:val="28"/>
          <w:szCs w:val="28"/>
        </w:rPr>
      </w:pPr>
      <w:r>
        <w:rPr>
          <w:sz w:val="28"/>
          <w:szCs w:val="28"/>
        </w:rPr>
        <w:t>4) подписывает и обнародует решения, принятые Собранием депутатов;</w:t>
      </w:r>
    </w:p>
    <w:p w:rsidR="00916AD9" w:rsidRDefault="00916AD9" w:rsidP="00916AD9">
      <w:pPr>
        <w:spacing w:line="240" w:lineRule="atLeast"/>
        <w:ind w:firstLine="567"/>
        <w:rPr>
          <w:sz w:val="28"/>
          <w:szCs w:val="28"/>
        </w:rPr>
      </w:pPr>
      <w:r>
        <w:rPr>
          <w:sz w:val="28"/>
          <w:szCs w:val="28"/>
        </w:rPr>
        <w:t xml:space="preserve">5)  издает в пределах своих полномочий правовые акты; </w:t>
      </w:r>
    </w:p>
    <w:p w:rsidR="00916AD9" w:rsidRDefault="00916AD9" w:rsidP="00916AD9">
      <w:pPr>
        <w:spacing w:line="240" w:lineRule="atLeast"/>
        <w:ind w:firstLine="567"/>
        <w:rPr>
          <w:sz w:val="28"/>
          <w:szCs w:val="28"/>
        </w:rPr>
      </w:pPr>
      <w:r>
        <w:rPr>
          <w:sz w:val="28"/>
          <w:szCs w:val="28"/>
        </w:rPr>
        <w:t>6) вправе требовать созыва внеочередного заседания Собрания депутатов;</w:t>
      </w:r>
    </w:p>
    <w:p w:rsidR="00916AD9" w:rsidRDefault="00916AD9" w:rsidP="00916AD9">
      <w:pPr>
        <w:spacing w:line="240" w:lineRule="atLeast"/>
        <w:ind w:firstLine="567"/>
        <w:rPr>
          <w:sz w:val="28"/>
          <w:szCs w:val="28"/>
        </w:rPr>
      </w:pPr>
      <w:r>
        <w:rPr>
          <w:sz w:val="28"/>
          <w:szCs w:val="28"/>
        </w:rPr>
        <w:t>7) принимает решение об образовании и персональном составе постоянных комиссий, осуществляет общее руководство их работой, вправе вносить проекты положений о данных комиссиях;</w:t>
      </w:r>
    </w:p>
    <w:p w:rsidR="00916AD9" w:rsidRDefault="00916AD9" w:rsidP="00916AD9">
      <w:pPr>
        <w:spacing w:line="240" w:lineRule="atLeast"/>
        <w:ind w:firstLine="567"/>
        <w:rPr>
          <w:sz w:val="28"/>
          <w:szCs w:val="28"/>
        </w:rPr>
      </w:pPr>
      <w:r>
        <w:rPr>
          <w:sz w:val="28"/>
          <w:szCs w:val="28"/>
        </w:rPr>
        <w:t>8) осуществляет иные полномочия, предусмотренные законом, настоящим уставом и иными нормативными правовыми актами органов местного самоуправления.</w:t>
      </w:r>
    </w:p>
    <w:p w:rsidR="00916AD9" w:rsidRDefault="00916AD9" w:rsidP="00916AD9">
      <w:pPr>
        <w:spacing w:line="240" w:lineRule="atLeast"/>
        <w:ind w:firstLine="567"/>
        <w:rPr>
          <w:sz w:val="28"/>
          <w:szCs w:val="28"/>
        </w:rPr>
      </w:pPr>
      <w:r>
        <w:rPr>
          <w:sz w:val="28"/>
          <w:szCs w:val="28"/>
        </w:rPr>
        <w:t>9)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Калмыкия.</w:t>
      </w:r>
    </w:p>
    <w:p w:rsidR="00916AD9" w:rsidRDefault="00916AD9" w:rsidP="00916AD9">
      <w:pPr>
        <w:spacing w:line="240" w:lineRule="atLeast"/>
        <w:ind w:firstLine="567"/>
        <w:rPr>
          <w:sz w:val="28"/>
          <w:szCs w:val="28"/>
        </w:rPr>
      </w:pPr>
      <w:r>
        <w:rPr>
          <w:sz w:val="28"/>
          <w:szCs w:val="28"/>
        </w:rPr>
        <w:t>В случае отсутствия главы муниципального образования (ахлачи) либо при невозможности выполнения им своих обязанностей вопрос об осуществлении полномочий главы муниципального образования определяется решением Собрания депутатов.</w:t>
      </w:r>
    </w:p>
    <w:p w:rsidR="00916AD9" w:rsidRDefault="00916AD9" w:rsidP="00916AD9">
      <w:pPr>
        <w:spacing w:line="240" w:lineRule="atLeast"/>
        <w:ind w:firstLine="567"/>
        <w:rPr>
          <w:sz w:val="28"/>
          <w:szCs w:val="28"/>
        </w:rPr>
      </w:pPr>
      <w:r>
        <w:rPr>
          <w:sz w:val="28"/>
          <w:szCs w:val="28"/>
        </w:rPr>
        <w:t>2. Глава муниципального образования (ахлачи), возглавляющий местную администрацию:</w:t>
      </w:r>
    </w:p>
    <w:p w:rsidR="00916AD9" w:rsidRDefault="00916AD9" w:rsidP="00916AD9">
      <w:pPr>
        <w:spacing w:line="240" w:lineRule="atLeast"/>
        <w:ind w:firstLine="567"/>
        <w:rPr>
          <w:sz w:val="28"/>
          <w:szCs w:val="28"/>
        </w:rPr>
      </w:pPr>
      <w:r>
        <w:rPr>
          <w:sz w:val="28"/>
          <w:szCs w:val="28"/>
        </w:rPr>
        <w:t>1) руководит деятельностью администрации муниципального образования, разрабатывает и представляет на утверждение Собранию депутатов ее структуру, организует работу кадров;</w:t>
      </w:r>
    </w:p>
    <w:p w:rsidR="00916AD9" w:rsidRDefault="00916AD9" w:rsidP="00916AD9">
      <w:pPr>
        <w:spacing w:line="240" w:lineRule="atLeast"/>
        <w:ind w:firstLine="567"/>
        <w:rPr>
          <w:sz w:val="28"/>
          <w:szCs w:val="28"/>
        </w:rPr>
      </w:pPr>
      <w:r>
        <w:rPr>
          <w:sz w:val="28"/>
          <w:szCs w:val="28"/>
        </w:rPr>
        <w:t>2)  принимает меры по обеспечению и защите интересов администрации муниципального образования в суде, а также в иных органах;</w:t>
      </w:r>
    </w:p>
    <w:p w:rsidR="00916AD9" w:rsidRDefault="00916AD9" w:rsidP="00916AD9">
      <w:pPr>
        <w:spacing w:line="240" w:lineRule="atLeast"/>
        <w:ind w:firstLine="567"/>
        <w:rPr>
          <w:sz w:val="28"/>
          <w:szCs w:val="28"/>
        </w:rPr>
      </w:pPr>
      <w:r>
        <w:rPr>
          <w:sz w:val="28"/>
          <w:szCs w:val="28"/>
        </w:rPr>
        <w:t>3)   определяет схему управления муниципальным образованием;</w:t>
      </w:r>
    </w:p>
    <w:p w:rsidR="00916AD9" w:rsidRDefault="00916AD9" w:rsidP="00916AD9">
      <w:pPr>
        <w:spacing w:line="240" w:lineRule="atLeast"/>
        <w:ind w:firstLine="567"/>
        <w:rPr>
          <w:sz w:val="28"/>
          <w:szCs w:val="28"/>
        </w:rPr>
      </w:pPr>
      <w:r>
        <w:rPr>
          <w:sz w:val="28"/>
          <w:szCs w:val="28"/>
        </w:rPr>
        <w:t>4)   управляет муниципальной собственностью;</w:t>
      </w:r>
    </w:p>
    <w:p w:rsidR="00916AD9" w:rsidRDefault="00916AD9" w:rsidP="00916AD9">
      <w:pPr>
        <w:spacing w:line="240" w:lineRule="atLeast"/>
        <w:ind w:firstLine="567"/>
        <w:rPr>
          <w:sz w:val="28"/>
          <w:szCs w:val="28"/>
        </w:rPr>
      </w:pPr>
      <w:r>
        <w:rPr>
          <w:sz w:val="28"/>
          <w:szCs w:val="28"/>
        </w:rPr>
        <w:t>5)   от имени муниципального образования приобретает и осуществляет имущественные и иные права и обязанности, выступает  в суде  без  доверенности;</w:t>
      </w:r>
    </w:p>
    <w:p w:rsidR="00916AD9" w:rsidRDefault="00916AD9" w:rsidP="00916AD9">
      <w:pPr>
        <w:spacing w:line="240" w:lineRule="atLeast"/>
        <w:ind w:firstLine="567"/>
        <w:rPr>
          <w:sz w:val="28"/>
          <w:szCs w:val="28"/>
        </w:rPr>
      </w:pPr>
      <w:r>
        <w:rPr>
          <w:sz w:val="28"/>
          <w:szCs w:val="28"/>
        </w:rPr>
        <w:t xml:space="preserve">6) распоряжается средствами местного бюджета, открывает и закрывает </w:t>
      </w:r>
      <w:r>
        <w:rPr>
          <w:sz w:val="28"/>
          <w:szCs w:val="28"/>
        </w:rPr>
        <w:lastRenderedPageBreak/>
        <w:t>счета в банковских учреждениях, является распорядителем кредитов, подписывает финансовые документы;</w:t>
      </w:r>
    </w:p>
    <w:p w:rsidR="00916AD9" w:rsidRDefault="00916AD9" w:rsidP="00916AD9">
      <w:pPr>
        <w:spacing w:line="240" w:lineRule="atLeast"/>
        <w:ind w:firstLine="567"/>
        <w:rPr>
          <w:sz w:val="28"/>
          <w:szCs w:val="28"/>
        </w:rPr>
      </w:pPr>
      <w:r>
        <w:rPr>
          <w:sz w:val="28"/>
          <w:szCs w:val="28"/>
        </w:rPr>
        <w:t>7)  вносит на утверждение Собрания депутатов проект местного бюджета, представляет отчет об исполнении бюджета;</w:t>
      </w:r>
    </w:p>
    <w:p w:rsidR="00916AD9" w:rsidRDefault="00916AD9" w:rsidP="00916AD9">
      <w:pPr>
        <w:spacing w:line="240" w:lineRule="atLeast"/>
        <w:ind w:firstLine="567"/>
        <w:rPr>
          <w:sz w:val="28"/>
          <w:szCs w:val="28"/>
        </w:rPr>
      </w:pPr>
      <w:r>
        <w:rPr>
          <w:sz w:val="28"/>
          <w:szCs w:val="28"/>
        </w:rPr>
        <w:t>8)  вносит на рассмотрение Собрания депутатов проекты нормативных правовых актов, предусматривающие установление, изменение и отмену местных налогов и сборов, осуществление расходов из средств местного бюджета либо дает заключения по ним;</w:t>
      </w:r>
    </w:p>
    <w:p w:rsidR="00916AD9" w:rsidRDefault="00916AD9" w:rsidP="00916AD9">
      <w:pPr>
        <w:spacing w:line="240" w:lineRule="atLeast"/>
        <w:ind w:firstLine="567"/>
        <w:rPr>
          <w:sz w:val="28"/>
          <w:szCs w:val="28"/>
        </w:rPr>
      </w:pPr>
      <w:r>
        <w:rPr>
          <w:sz w:val="28"/>
          <w:szCs w:val="28"/>
        </w:rPr>
        <w:t xml:space="preserve"> 9)  представляет Собранию депутатов ежегодный отчет о деятельности администрации муниципального образования;</w:t>
      </w:r>
    </w:p>
    <w:p w:rsidR="00916AD9" w:rsidRDefault="00916AD9" w:rsidP="00916AD9">
      <w:pPr>
        <w:spacing w:line="240" w:lineRule="atLeast"/>
        <w:ind w:firstLine="567"/>
        <w:rPr>
          <w:sz w:val="28"/>
          <w:szCs w:val="28"/>
        </w:rPr>
      </w:pPr>
      <w:r>
        <w:rPr>
          <w:sz w:val="28"/>
          <w:szCs w:val="28"/>
        </w:rPr>
        <w:t>10) заключает договоры и соглашения с органами государственной власти и органами местного самоуправления, заключает договоры с коммерческими и некоммерческими организациями, иными хозяйствующими субъектами;</w:t>
      </w:r>
    </w:p>
    <w:p w:rsidR="00916AD9" w:rsidRDefault="00916AD9" w:rsidP="00916AD9">
      <w:pPr>
        <w:spacing w:line="240" w:lineRule="atLeast"/>
        <w:ind w:firstLine="567"/>
        <w:rPr>
          <w:sz w:val="28"/>
          <w:szCs w:val="28"/>
        </w:rPr>
      </w:pPr>
      <w:r>
        <w:rPr>
          <w:sz w:val="28"/>
          <w:szCs w:val="28"/>
        </w:rPr>
        <w:t>11) организует в соответствии с законодательством торговое и бытовое обслуживание населения;</w:t>
      </w:r>
    </w:p>
    <w:p w:rsidR="00916AD9" w:rsidRDefault="00916AD9" w:rsidP="00916AD9">
      <w:pPr>
        <w:spacing w:line="240" w:lineRule="atLeast"/>
        <w:ind w:firstLine="567"/>
        <w:rPr>
          <w:sz w:val="28"/>
          <w:szCs w:val="28"/>
        </w:rPr>
      </w:pPr>
      <w:r>
        <w:rPr>
          <w:sz w:val="28"/>
          <w:szCs w:val="28"/>
        </w:rPr>
        <w:t>12) организует прием граждан, рассматривает предложения, заявления и жалобы  граждан, принимает по ним решения;</w:t>
      </w:r>
    </w:p>
    <w:p w:rsidR="00916AD9" w:rsidRDefault="00916AD9" w:rsidP="00916AD9">
      <w:pPr>
        <w:spacing w:line="240" w:lineRule="atLeast"/>
        <w:ind w:firstLine="567"/>
        <w:rPr>
          <w:sz w:val="28"/>
          <w:szCs w:val="28"/>
        </w:rPr>
      </w:pPr>
      <w:r>
        <w:rPr>
          <w:sz w:val="28"/>
          <w:szCs w:val="28"/>
        </w:rPr>
        <w:t>13) оказывает содействие соответствующим избирательным комиссиям в осуществлении ими своих полномочий по подготовке и проведению выборов, референдумов и иных мероприятий, при необходимости в установленном порядке принимает соответствующие акты;</w:t>
      </w:r>
    </w:p>
    <w:p w:rsidR="00916AD9" w:rsidRDefault="00916AD9" w:rsidP="00916AD9">
      <w:pPr>
        <w:spacing w:line="240" w:lineRule="atLeast"/>
        <w:ind w:firstLine="567"/>
        <w:rPr>
          <w:sz w:val="28"/>
          <w:szCs w:val="28"/>
        </w:rPr>
      </w:pPr>
      <w:r>
        <w:rPr>
          <w:sz w:val="28"/>
          <w:szCs w:val="28"/>
        </w:rPr>
        <w:t>14) назначает на должность и освобождает от должности заместителя (заместителей) главы администрации муниципального образования, руководителей структурных подразделений и иных должностных лиц администрации муниципального образования, а также руководителей муниципальных предприятий и учреждений;</w:t>
      </w:r>
    </w:p>
    <w:p w:rsidR="00916AD9" w:rsidRDefault="00916AD9" w:rsidP="00916AD9">
      <w:pPr>
        <w:spacing w:line="240" w:lineRule="atLeast"/>
        <w:ind w:firstLine="567"/>
        <w:rPr>
          <w:sz w:val="28"/>
          <w:szCs w:val="28"/>
        </w:rPr>
      </w:pPr>
      <w:r>
        <w:rPr>
          <w:sz w:val="28"/>
          <w:szCs w:val="28"/>
        </w:rPr>
        <w:t>15) заключает трудовые контракты с муниципальными служащими;</w:t>
      </w:r>
    </w:p>
    <w:p w:rsidR="00916AD9" w:rsidRDefault="00916AD9" w:rsidP="00916AD9">
      <w:pPr>
        <w:spacing w:line="240" w:lineRule="atLeast"/>
        <w:ind w:firstLine="567"/>
        <w:rPr>
          <w:sz w:val="28"/>
          <w:szCs w:val="28"/>
        </w:rPr>
      </w:pPr>
      <w:r>
        <w:rPr>
          <w:sz w:val="28"/>
          <w:szCs w:val="28"/>
        </w:rPr>
        <w:t>16) принимает в соответствии с законодательством меры поощрения, привлекает к дисциплинарной ответственности руководителей и сотрудников органов и структурных подразделений исполнительных органов местного самоуправления;</w:t>
      </w:r>
    </w:p>
    <w:p w:rsidR="00916AD9" w:rsidRDefault="00916AD9" w:rsidP="00916AD9">
      <w:pPr>
        <w:spacing w:line="240" w:lineRule="atLeast"/>
        <w:ind w:firstLine="567"/>
        <w:rPr>
          <w:sz w:val="28"/>
          <w:szCs w:val="28"/>
        </w:rPr>
      </w:pPr>
      <w:r>
        <w:rPr>
          <w:sz w:val="28"/>
          <w:szCs w:val="28"/>
        </w:rPr>
        <w:t>17) осуществляет иные полномочия, предусмотренные законом, настоящим уставом и иными нормативными правовыми актами.</w:t>
      </w:r>
    </w:p>
    <w:p w:rsidR="00916AD9" w:rsidRDefault="00916AD9" w:rsidP="00916AD9">
      <w:pPr>
        <w:spacing w:line="240" w:lineRule="atLeast"/>
        <w:ind w:firstLine="567"/>
        <w:rPr>
          <w:sz w:val="28"/>
          <w:szCs w:val="28"/>
        </w:rPr>
      </w:pPr>
      <w:r>
        <w:rPr>
          <w:sz w:val="28"/>
          <w:szCs w:val="28"/>
        </w:rPr>
        <w:t>В случае отсутствия главы администрации муниципального образования либо при невозможности выполнения им своих обязанностей вопрос об осуществлении полномочий главы муниципального образования определяется решением Собрания депутатов.</w:t>
      </w:r>
    </w:p>
    <w:p w:rsidR="00916AD9" w:rsidRDefault="00916AD9" w:rsidP="00916AD9">
      <w:pPr>
        <w:spacing w:line="240" w:lineRule="atLeast"/>
        <w:ind w:firstLine="567"/>
        <w:rPr>
          <w:sz w:val="28"/>
          <w:szCs w:val="28"/>
        </w:rPr>
      </w:pPr>
    </w:p>
    <w:p w:rsidR="00916AD9" w:rsidRDefault="00916AD9" w:rsidP="00916AD9">
      <w:pPr>
        <w:spacing w:line="240" w:lineRule="atLeast"/>
        <w:rPr>
          <w:sz w:val="28"/>
          <w:szCs w:val="28"/>
        </w:rPr>
      </w:pPr>
      <w:r>
        <w:rPr>
          <w:b/>
          <w:bCs/>
          <w:sz w:val="28"/>
          <w:szCs w:val="28"/>
        </w:rPr>
        <w:tab/>
        <w:t>Статья 30. Досрочное прекращение полномочий главы муниципального образования (ахлачи)</w:t>
      </w:r>
    </w:p>
    <w:p w:rsidR="00916AD9" w:rsidRDefault="00916AD9" w:rsidP="00916AD9">
      <w:pPr>
        <w:ind w:firstLine="567"/>
        <w:rPr>
          <w:sz w:val="28"/>
          <w:szCs w:val="28"/>
        </w:rPr>
      </w:pPr>
      <w:r>
        <w:rPr>
          <w:sz w:val="28"/>
          <w:szCs w:val="28"/>
        </w:rPr>
        <w:t>Полномочия главы муниципального образования (ахлачи) прекращаются досрочно в случае:</w:t>
      </w:r>
    </w:p>
    <w:p w:rsidR="00916AD9" w:rsidRDefault="00916AD9" w:rsidP="00916AD9">
      <w:pPr>
        <w:ind w:firstLine="567"/>
        <w:rPr>
          <w:sz w:val="28"/>
          <w:szCs w:val="28"/>
        </w:rPr>
      </w:pPr>
      <w:r>
        <w:rPr>
          <w:sz w:val="28"/>
          <w:szCs w:val="28"/>
        </w:rPr>
        <w:t>1) смерти;</w:t>
      </w:r>
    </w:p>
    <w:p w:rsidR="00916AD9" w:rsidRDefault="00916AD9" w:rsidP="00916AD9">
      <w:pPr>
        <w:ind w:firstLine="567"/>
        <w:rPr>
          <w:sz w:val="28"/>
          <w:szCs w:val="28"/>
        </w:rPr>
      </w:pPr>
      <w:r>
        <w:rPr>
          <w:sz w:val="28"/>
          <w:szCs w:val="28"/>
        </w:rPr>
        <w:t>2) отставки по собственному желанию;</w:t>
      </w:r>
    </w:p>
    <w:p w:rsidR="00916AD9" w:rsidRDefault="00916AD9" w:rsidP="00916AD9">
      <w:pPr>
        <w:ind w:firstLine="567"/>
        <w:rPr>
          <w:sz w:val="28"/>
          <w:szCs w:val="28"/>
        </w:rPr>
      </w:pPr>
      <w:r>
        <w:rPr>
          <w:sz w:val="28"/>
          <w:szCs w:val="28"/>
        </w:rPr>
        <w:t xml:space="preserve">3) отрешения от должности в соответствии со статьей 74 Федерального </w:t>
      </w:r>
      <w:r>
        <w:rPr>
          <w:sz w:val="28"/>
          <w:szCs w:val="28"/>
        </w:rPr>
        <w:lastRenderedPageBreak/>
        <w:t>закона «Об общих принципах организации местного самоуправления в Российской Федерации»;</w:t>
      </w:r>
    </w:p>
    <w:p w:rsidR="00916AD9" w:rsidRDefault="00916AD9" w:rsidP="00916AD9">
      <w:pPr>
        <w:ind w:firstLine="567"/>
        <w:rPr>
          <w:sz w:val="28"/>
          <w:szCs w:val="28"/>
        </w:rPr>
      </w:pPr>
      <w:r>
        <w:rPr>
          <w:sz w:val="28"/>
          <w:szCs w:val="28"/>
        </w:rPr>
        <w:t>4) удаления в отставку в соответствии со статьей 74.1 настоящего Федерального закона «Об общих принципах организации местного самоуправления в Российской Федерации»;</w:t>
      </w:r>
    </w:p>
    <w:p w:rsidR="00916AD9" w:rsidRDefault="00916AD9" w:rsidP="00916AD9">
      <w:pPr>
        <w:ind w:firstLine="567"/>
        <w:rPr>
          <w:sz w:val="28"/>
          <w:szCs w:val="28"/>
        </w:rPr>
      </w:pPr>
      <w:r>
        <w:rPr>
          <w:sz w:val="28"/>
          <w:szCs w:val="28"/>
        </w:rPr>
        <w:t>5) признания судом недееспособным или ограниченно дееспособным;</w:t>
      </w:r>
    </w:p>
    <w:p w:rsidR="00916AD9" w:rsidRDefault="00916AD9" w:rsidP="00916AD9">
      <w:pPr>
        <w:ind w:firstLine="567"/>
        <w:rPr>
          <w:sz w:val="28"/>
          <w:szCs w:val="28"/>
        </w:rPr>
      </w:pPr>
      <w:r>
        <w:rPr>
          <w:sz w:val="28"/>
          <w:szCs w:val="28"/>
        </w:rPr>
        <w:t>6) признания судом безвестно отсутствующим или объявления умершим;</w:t>
      </w:r>
    </w:p>
    <w:p w:rsidR="00916AD9" w:rsidRDefault="00916AD9" w:rsidP="00916AD9">
      <w:pPr>
        <w:ind w:firstLine="567"/>
        <w:rPr>
          <w:sz w:val="28"/>
          <w:szCs w:val="28"/>
        </w:rPr>
      </w:pPr>
      <w:r>
        <w:rPr>
          <w:sz w:val="28"/>
          <w:szCs w:val="28"/>
        </w:rPr>
        <w:t>7) вступления в отношении его в законную силу обвинительного приговора суда;</w:t>
      </w:r>
    </w:p>
    <w:p w:rsidR="00916AD9" w:rsidRDefault="00916AD9" w:rsidP="00916AD9">
      <w:pPr>
        <w:ind w:firstLine="567"/>
        <w:rPr>
          <w:sz w:val="28"/>
          <w:szCs w:val="28"/>
        </w:rPr>
      </w:pPr>
      <w:r>
        <w:rPr>
          <w:sz w:val="28"/>
          <w:szCs w:val="28"/>
        </w:rPr>
        <w:t>8) выезда за пределы Российской Федерации на постоянное место жительства;</w:t>
      </w:r>
    </w:p>
    <w:p w:rsidR="00916AD9" w:rsidRDefault="00916AD9" w:rsidP="00916AD9">
      <w:pPr>
        <w:ind w:firstLine="567"/>
        <w:rPr>
          <w:sz w:val="28"/>
          <w:szCs w:val="28"/>
        </w:rPr>
      </w:pPr>
      <w:r>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16AD9" w:rsidRDefault="00916AD9" w:rsidP="00916AD9">
      <w:pPr>
        <w:ind w:firstLine="567"/>
        <w:rPr>
          <w:sz w:val="28"/>
          <w:szCs w:val="28"/>
        </w:rPr>
      </w:pPr>
      <w:r>
        <w:rPr>
          <w:sz w:val="28"/>
          <w:szCs w:val="28"/>
        </w:rPr>
        <w:t>10) отзыва избирателями;</w:t>
      </w:r>
    </w:p>
    <w:p w:rsidR="00916AD9" w:rsidRDefault="00916AD9" w:rsidP="00916AD9">
      <w:pPr>
        <w:ind w:firstLine="567"/>
        <w:rPr>
          <w:sz w:val="28"/>
          <w:szCs w:val="28"/>
        </w:rPr>
      </w:pPr>
      <w:r>
        <w:rPr>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 (ахлачи);</w:t>
      </w:r>
    </w:p>
    <w:p w:rsidR="00916AD9" w:rsidRDefault="00916AD9" w:rsidP="00916AD9">
      <w:pPr>
        <w:ind w:firstLine="567"/>
        <w:rPr>
          <w:sz w:val="28"/>
          <w:szCs w:val="28"/>
        </w:rPr>
      </w:pPr>
      <w:r>
        <w:rPr>
          <w:sz w:val="28"/>
          <w:szCs w:val="28"/>
        </w:rPr>
        <w:t>12) призыва на военную службу или направления на заменяющую ее альтернативную гражданскую службу;</w:t>
      </w:r>
    </w:p>
    <w:p w:rsidR="00916AD9" w:rsidRDefault="00916AD9" w:rsidP="00916AD9">
      <w:pPr>
        <w:ind w:firstLine="567"/>
        <w:rPr>
          <w:sz w:val="28"/>
          <w:szCs w:val="28"/>
        </w:rPr>
      </w:pPr>
      <w:r>
        <w:rPr>
          <w:sz w:val="28"/>
          <w:szCs w:val="28"/>
        </w:rPr>
        <w:t>13) преобразования муниципального образования, осуществляемого в соответствии с Федеральным законом «Об общих принципах организации местного самоуправления в Российской Федерации», а также в случае упразднения муниципального образования;</w:t>
      </w:r>
    </w:p>
    <w:p w:rsidR="00916AD9" w:rsidRDefault="00916AD9" w:rsidP="00916AD9">
      <w:pPr>
        <w:ind w:firstLine="567"/>
        <w:rPr>
          <w:sz w:val="28"/>
          <w:szCs w:val="28"/>
        </w:rPr>
      </w:pPr>
      <w:r>
        <w:rPr>
          <w:sz w:val="28"/>
          <w:szCs w:val="28"/>
        </w:rPr>
        <w:t>14) утраты поселением статуса муниципального образования в связи с его объединением с городским округом;</w:t>
      </w:r>
    </w:p>
    <w:p w:rsidR="00916AD9" w:rsidRDefault="00916AD9" w:rsidP="00916AD9">
      <w:pPr>
        <w:ind w:firstLine="567"/>
        <w:rPr>
          <w:sz w:val="28"/>
          <w:szCs w:val="28"/>
        </w:rPr>
      </w:pPr>
      <w:r>
        <w:rPr>
          <w:sz w:val="28"/>
          <w:szCs w:val="28"/>
        </w:rPr>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16AD9" w:rsidRDefault="00916AD9" w:rsidP="00916AD9">
      <w:pPr>
        <w:ind w:firstLine="567"/>
        <w:rPr>
          <w:sz w:val="28"/>
          <w:szCs w:val="28"/>
        </w:rPr>
      </w:pPr>
      <w:r>
        <w:rPr>
          <w:sz w:val="28"/>
          <w:szCs w:val="28"/>
        </w:rPr>
        <w:t xml:space="preserve">16)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Pr>
          <w:sz w:val="28"/>
          <w:szCs w:val="28"/>
        </w:rPr>
        <w:lastRenderedPageBreak/>
        <w:t>пределами территории Российской Федерации, владеть и (или) пользоваться иностранными финансовыми инструментами»;</w:t>
      </w:r>
    </w:p>
    <w:p w:rsidR="00916AD9" w:rsidRDefault="00916AD9" w:rsidP="00916AD9">
      <w:pPr>
        <w:ind w:firstLine="567"/>
        <w:rPr>
          <w:sz w:val="28"/>
          <w:szCs w:val="28"/>
        </w:rPr>
      </w:pPr>
      <w:r>
        <w:rPr>
          <w:sz w:val="28"/>
          <w:szCs w:val="28"/>
        </w:rPr>
        <w:t>17) в иных случаях, установленных Федеральным законом «Об общих принципах организации местного самоуправления в Российской Федерации».</w:t>
      </w:r>
    </w:p>
    <w:p w:rsidR="00916AD9" w:rsidRDefault="00916AD9" w:rsidP="00916AD9">
      <w:pPr>
        <w:spacing w:line="240" w:lineRule="atLeast"/>
        <w:ind w:firstLine="567"/>
        <w:rPr>
          <w:b/>
          <w:sz w:val="28"/>
          <w:szCs w:val="28"/>
        </w:rPr>
      </w:pPr>
    </w:p>
    <w:p w:rsidR="00916AD9" w:rsidRDefault="00916AD9" w:rsidP="00916AD9">
      <w:pPr>
        <w:spacing w:line="240" w:lineRule="atLeast"/>
        <w:ind w:firstLine="567"/>
        <w:rPr>
          <w:b/>
          <w:sz w:val="28"/>
          <w:szCs w:val="28"/>
        </w:rPr>
      </w:pPr>
      <w:r>
        <w:rPr>
          <w:b/>
          <w:sz w:val="28"/>
          <w:szCs w:val="28"/>
        </w:rPr>
        <w:t>Статья 31. Председатель Собрания депутатов, заместитель председателя Собрания депутатов</w:t>
      </w:r>
    </w:p>
    <w:p w:rsidR="00916AD9" w:rsidRDefault="00916AD9" w:rsidP="00916AD9">
      <w:pPr>
        <w:spacing w:line="240" w:lineRule="atLeast"/>
        <w:ind w:firstLine="567"/>
        <w:rPr>
          <w:sz w:val="28"/>
          <w:szCs w:val="28"/>
        </w:rPr>
      </w:pPr>
      <w:r>
        <w:rPr>
          <w:sz w:val="28"/>
          <w:szCs w:val="28"/>
        </w:rPr>
        <w:t>1. Председатель Собрания депутатов избирается на сессии Собрания депутатов, входит в состав представительного органа муниципального образования с правом решающего голоса.</w:t>
      </w:r>
    </w:p>
    <w:p w:rsidR="00916AD9" w:rsidRDefault="00916AD9" w:rsidP="00916AD9">
      <w:pPr>
        <w:spacing w:line="240" w:lineRule="atLeast"/>
        <w:ind w:firstLine="567"/>
        <w:rPr>
          <w:sz w:val="28"/>
          <w:szCs w:val="28"/>
        </w:rPr>
      </w:pPr>
      <w:r>
        <w:rPr>
          <w:sz w:val="28"/>
          <w:szCs w:val="28"/>
        </w:rPr>
        <w:t xml:space="preserve">2. Председатель Собрания депутатов:  </w:t>
      </w:r>
    </w:p>
    <w:p w:rsidR="00916AD9" w:rsidRDefault="00916AD9" w:rsidP="00916AD9">
      <w:pPr>
        <w:spacing w:line="240" w:lineRule="atLeast"/>
        <w:ind w:firstLine="567"/>
        <w:rPr>
          <w:sz w:val="28"/>
          <w:szCs w:val="28"/>
        </w:rPr>
      </w:pPr>
      <w:r>
        <w:rPr>
          <w:sz w:val="28"/>
          <w:szCs w:val="28"/>
        </w:rPr>
        <w:t>1) созывает заседания Собрания депутатов, информирует депутатов и население муниципального образования о времени, дате и месте их проведения, о проекте повестки дня заседания;</w:t>
      </w:r>
    </w:p>
    <w:p w:rsidR="00916AD9" w:rsidRDefault="00916AD9" w:rsidP="00916AD9">
      <w:pPr>
        <w:spacing w:line="240" w:lineRule="atLeast"/>
        <w:ind w:firstLine="567"/>
        <w:rPr>
          <w:sz w:val="28"/>
          <w:szCs w:val="28"/>
        </w:rPr>
      </w:pPr>
      <w:r>
        <w:rPr>
          <w:sz w:val="28"/>
          <w:szCs w:val="28"/>
        </w:rPr>
        <w:t>2)  ведет заседания Собрания депутатов;</w:t>
      </w:r>
    </w:p>
    <w:p w:rsidR="00916AD9" w:rsidRDefault="00916AD9" w:rsidP="00916AD9">
      <w:pPr>
        <w:spacing w:line="240" w:lineRule="atLeast"/>
        <w:ind w:firstLine="567"/>
        <w:rPr>
          <w:sz w:val="28"/>
          <w:szCs w:val="28"/>
        </w:rPr>
      </w:pPr>
      <w:r>
        <w:rPr>
          <w:sz w:val="28"/>
          <w:szCs w:val="28"/>
        </w:rPr>
        <w:t>3) ведает вопросами внутреннего распорядка заседания Собрания депутатов в соответствии с Регламентом Собрания депутатов, а также настоящим уставом;</w:t>
      </w:r>
    </w:p>
    <w:p w:rsidR="00916AD9" w:rsidRDefault="00916AD9" w:rsidP="00916AD9">
      <w:pPr>
        <w:spacing w:line="240" w:lineRule="atLeast"/>
        <w:ind w:firstLine="567"/>
        <w:rPr>
          <w:sz w:val="28"/>
          <w:szCs w:val="28"/>
        </w:rPr>
      </w:pPr>
      <w:r>
        <w:rPr>
          <w:sz w:val="28"/>
          <w:szCs w:val="28"/>
        </w:rPr>
        <w:t>4) организует работу Собрания депутатов;</w:t>
      </w:r>
    </w:p>
    <w:p w:rsidR="00916AD9" w:rsidRDefault="00916AD9" w:rsidP="00916AD9">
      <w:pPr>
        <w:spacing w:line="240" w:lineRule="atLeast"/>
        <w:ind w:firstLine="567"/>
        <w:rPr>
          <w:sz w:val="28"/>
          <w:szCs w:val="28"/>
        </w:rPr>
      </w:pPr>
      <w:r>
        <w:rPr>
          <w:sz w:val="28"/>
          <w:szCs w:val="28"/>
        </w:rPr>
        <w:t xml:space="preserve">5) вправе вносить предложения по персональному составу постоянных депутатских комиссий;  </w:t>
      </w:r>
    </w:p>
    <w:p w:rsidR="00916AD9" w:rsidRDefault="00916AD9" w:rsidP="00916AD9">
      <w:pPr>
        <w:spacing w:line="240" w:lineRule="atLeast"/>
        <w:ind w:firstLine="567"/>
        <w:rPr>
          <w:sz w:val="28"/>
          <w:szCs w:val="28"/>
        </w:rPr>
      </w:pPr>
      <w:r>
        <w:rPr>
          <w:sz w:val="28"/>
          <w:szCs w:val="28"/>
        </w:rPr>
        <w:t>6) представляет Собрание депутатов в отношениях с населением, должностными лицами органов государственной власти, органов местного самоуправления, предприятий, учреждений, организаций, иными субъектами;</w:t>
      </w:r>
    </w:p>
    <w:p w:rsidR="00916AD9" w:rsidRDefault="00916AD9" w:rsidP="00916AD9">
      <w:pPr>
        <w:spacing w:line="240" w:lineRule="atLeast"/>
        <w:ind w:firstLine="567"/>
        <w:rPr>
          <w:sz w:val="28"/>
          <w:szCs w:val="28"/>
        </w:rPr>
      </w:pPr>
      <w:r>
        <w:rPr>
          <w:sz w:val="28"/>
          <w:szCs w:val="28"/>
        </w:rPr>
        <w:t>7) направляет поступившие в Собрание депутатов проекты нормативных правовых актов, иные  материалы для рассмотрения в депутатские и иные комиссии в соответствии с вопросами их ведения;</w:t>
      </w:r>
    </w:p>
    <w:p w:rsidR="00916AD9" w:rsidRDefault="00916AD9" w:rsidP="00916AD9">
      <w:pPr>
        <w:spacing w:line="240" w:lineRule="atLeast"/>
        <w:ind w:firstLine="567"/>
        <w:rPr>
          <w:sz w:val="28"/>
          <w:szCs w:val="28"/>
        </w:rPr>
      </w:pPr>
      <w:r>
        <w:rPr>
          <w:sz w:val="28"/>
          <w:szCs w:val="28"/>
        </w:rPr>
        <w:t>8) направляет при необходимости в Народный Хурал (Парламент) Республики Калмыкия, иные органы государственной власти для рассмотрения соответствующие решения Собрания депутатов;</w:t>
      </w:r>
    </w:p>
    <w:p w:rsidR="00916AD9" w:rsidRDefault="00916AD9" w:rsidP="00916AD9">
      <w:pPr>
        <w:spacing w:line="240" w:lineRule="atLeast"/>
        <w:ind w:firstLine="567"/>
        <w:rPr>
          <w:sz w:val="28"/>
          <w:szCs w:val="28"/>
        </w:rPr>
      </w:pPr>
      <w:r>
        <w:rPr>
          <w:sz w:val="28"/>
          <w:szCs w:val="28"/>
        </w:rPr>
        <w:t>9) представляет Собрание депутатов по вопросам правотворческой инициативы в Народном Хурале (Парламенте) Республики Калмыкия либо назначает представителя по указанным вопросам;</w:t>
      </w:r>
    </w:p>
    <w:p w:rsidR="00916AD9" w:rsidRDefault="00916AD9" w:rsidP="00916AD9">
      <w:pPr>
        <w:spacing w:line="240" w:lineRule="atLeast"/>
        <w:ind w:firstLine="567"/>
        <w:rPr>
          <w:sz w:val="28"/>
          <w:szCs w:val="28"/>
        </w:rPr>
      </w:pPr>
      <w:r>
        <w:rPr>
          <w:sz w:val="28"/>
          <w:szCs w:val="28"/>
        </w:rPr>
        <w:t>10) подписывает решения, иные акты Собрания депутатов;</w:t>
      </w:r>
    </w:p>
    <w:p w:rsidR="00916AD9" w:rsidRDefault="00916AD9" w:rsidP="00916AD9">
      <w:pPr>
        <w:spacing w:line="240" w:lineRule="atLeast"/>
        <w:ind w:firstLine="567"/>
        <w:rPr>
          <w:sz w:val="28"/>
          <w:szCs w:val="28"/>
        </w:rPr>
      </w:pPr>
      <w:r>
        <w:rPr>
          <w:sz w:val="28"/>
          <w:szCs w:val="28"/>
        </w:rPr>
        <w:t>11) издает постановления и распоряжения по вопросам организации деятельности Собрания депутатов, а также дает поручения по вопросам, отнесенным к его компетенции;</w:t>
      </w:r>
    </w:p>
    <w:p w:rsidR="00916AD9" w:rsidRDefault="00916AD9" w:rsidP="00916AD9">
      <w:pPr>
        <w:spacing w:line="240" w:lineRule="atLeast"/>
        <w:ind w:firstLine="567"/>
        <w:rPr>
          <w:sz w:val="28"/>
          <w:szCs w:val="28"/>
        </w:rPr>
      </w:pPr>
      <w:r>
        <w:rPr>
          <w:sz w:val="28"/>
          <w:szCs w:val="28"/>
        </w:rPr>
        <w:t>12) представляет Собранию депутатов отчет о деятельности Собрания депутатов;</w:t>
      </w:r>
    </w:p>
    <w:p w:rsidR="00916AD9" w:rsidRDefault="00916AD9" w:rsidP="00916AD9">
      <w:pPr>
        <w:spacing w:line="240" w:lineRule="atLeast"/>
        <w:ind w:firstLine="567"/>
        <w:rPr>
          <w:sz w:val="28"/>
          <w:szCs w:val="28"/>
        </w:rPr>
      </w:pPr>
      <w:r>
        <w:rPr>
          <w:sz w:val="28"/>
          <w:szCs w:val="28"/>
        </w:rPr>
        <w:t>13) решает иные вопросы, возложенные на него настоящим уставом, нормативными правовыми актами органов местного самоуправления;</w:t>
      </w:r>
    </w:p>
    <w:p w:rsidR="00916AD9" w:rsidRDefault="00916AD9" w:rsidP="00916AD9">
      <w:pPr>
        <w:spacing w:line="240" w:lineRule="atLeast"/>
        <w:ind w:firstLine="567"/>
        <w:rPr>
          <w:sz w:val="28"/>
          <w:szCs w:val="28"/>
        </w:rPr>
      </w:pPr>
      <w:r>
        <w:rPr>
          <w:sz w:val="28"/>
          <w:szCs w:val="28"/>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Калмыкия.</w:t>
      </w:r>
    </w:p>
    <w:p w:rsidR="00916AD9" w:rsidRDefault="00916AD9" w:rsidP="00916AD9">
      <w:pPr>
        <w:spacing w:line="240" w:lineRule="atLeast"/>
        <w:ind w:firstLine="567"/>
        <w:rPr>
          <w:sz w:val="28"/>
          <w:szCs w:val="28"/>
        </w:rPr>
      </w:pPr>
      <w:r>
        <w:rPr>
          <w:sz w:val="28"/>
          <w:szCs w:val="28"/>
        </w:rPr>
        <w:lastRenderedPageBreak/>
        <w:t>В случае отсутствия председателя Собрания депутатов либо при невозможности выполнения им своих обязанностей, полномочия председателя Собрания депутатов временно исполняет заместитель председателя Собрания депутатов.</w:t>
      </w:r>
    </w:p>
    <w:p w:rsidR="00916AD9" w:rsidRDefault="00916AD9" w:rsidP="00916AD9">
      <w:pPr>
        <w:spacing w:line="240" w:lineRule="atLeast"/>
        <w:ind w:firstLine="567"/>
        <w:rPr>
          <w:sz w:val="28"/>
          <w:szCs w:val="28"/>
        </w:rPr>
      </w:pPr>
      <w:r>
        <w:rPr>
          <w:sz w:val="28"/>
          <w:szCs w:val="28"/>
        </w:rPr>
        <w:t>3. Заместитель председателя Собрания депутатов избирается на сессии Собрания депутатов большинством голосов от установленного числа депутатов на срок полномочий Собрания депутатов. Заместитель председателя Собрания депутатов подотчетен Собранию депутатов.</w:t>
      </w:r>
    </w:p>
    <w:p w:rsidR="00916AD9" w:rsidRDefault="00916AD9" w:rsidP="00916AD9">
      <w:pPr>
        <w:spacing w:line="240" w:lineRule="atLeast"/>
        <w:ind w:firstLine="567"/>
        <w:rPr>
          <w:sz w:val="28"/>
          <w:szCs w:val="28"/>
        </w:rPr>
      </w:pPr>
      <w:r>
        <w:rPr>
          <w:sz w:val="28"/>
          <w:szCs w:val="28"/>
        </w:rPr>
        <w:t>4. Заместитель председателя Собрания депутатов по поручению председателя Собрания депутатов ведет заседания Собрания депутатов, координирует деятельность депутатских и иных комиссий, выполняет поручения (задания) председателя Собрания депутатов, замещает председателя Собрания депутатов в его отсутствие, решает иные вопросы местного значения в соответствии с настоящим уставом, иными нормативными правовыми актами Собрания депутатов.</w:t>
      </w:r>
    </w:p>
    <w:p w:rsidR="00916AD9" w:rsidRDefault="00916AD9" w:rsidP="00916AD9">
      <w:pPr>
        <w:spacing w:line="240" w:lineRule="atLeast"/>
        <w:ind w:firstLine="567"/>
        <w:rPr>
          <w:sz w:val="28"/>
          <w:szCs w:val="28"/>
        </w:rPr>
      </w:pPr>
      <w:r>
        <w:rPr>
          <w:sz w:val="28"/>
          <w:szCs w:val="28"/>
        </w:rPr>
        <w:t>5. Заместитель председателя Собрания депутатов осуществляет свою деятельность на непостоянной основе.</w:t>
      </w:r>
    </w:p>
    <w:p w:rsidR="00916AD9" w:rsidRDefault="00916AD9" w:rsidP="00916AD9">
      <w:pPr>
        <w:spacing w:line="240" w:lineRule="atLeast"/>
        <w:ind w:firstLine="567"/>
        <w:rPr>
          <w:sz w:val="28"/>
          <w:szCs w:val="28"/>
        </w:rPr>
      </w:pPr>
      <w:r>
        <w:rPr>
          <w:sz w:val="28"/>
          <w:szCs w:val="28"/>
        </w:rPr>
        <w:t xml:space="preserve">6. Срок полномочий Председателя Собрания депутатов, заместителя председателя Собрания депутатов начинается со дня его избрания на заседании Собрания депутатов и прекращается со дня начала работы Собрания депутатов нового созыва. </w:t>
      </w:r>
    </w:p>
    <w:p w:rsidR="00916AD9" w:rsidRDefault="00916AD9" w:rsidP="00916AD9">
      <w:pPr>
        <w:spacing w:line="240" w:lineRule="atLeast"/>
        <w:ind w:firstLine="567"/>
        <w:rPr>
          <w:sz w:val="28"/>
          <w:szCs w:val="28"/>
        </w:rPr>
      </w:pPr>
    </w:p>
    <w:p w:rsidR="00916AD9" w:rsidRDefault="00916AD9" w:rsidP="00916AD9">
      <w:pPr>
        <w:spacing w:line="240" w:lineRule="atLeast"/>
        <w:rPr>
          <w:sz w:val="28"/>
          <w:szCs w:val="28"/>
        </w:rPr>
      </w:pPr>
      <w:r>
        <w:rPr>
          <w:b/>
          <w:bCs/>
          <w:sz w:val="28"/>
          <w:szCs w:val="28"/>
        </w:rPr>
        <w:tab/>
        <w:t>Статья 32. Статус депутата Собрания депутатов</w:t>
      </w:r>
    </w:p>
    <w:p w:rsidR="00916AD9" w:rsidRDefault="00916AD9" w:rsidP="00916AD9">
      <w:pPr>
        <w:spacing w:line="240" w:lineRule="atLeast"/>
        <w:ind w:firstLine="567"/>
        <w:rPr>
          <w:sz w:val="28"/>
          <w:szCs w:val="28"/>
        </w:rPr>
      </w:pPr>
      <w:r>
        <w:rPr>
          <w:sz w:val="28"/>
          <w:szCs w:val="28"/>
        </w:rPr>
        <w:t xml:space="preserve">1. Депутатом Собрания депутатов может быть лицо, избранное на пять лет избирателями соответствующего избирательного округа на основе всеобщего равного и прямого избирательного права при тайном голосовании, достигшее ко дню выборов 18 лет. </w:t>
      </w:r>
    </w:p>
    <w:p w:rsidR="00916AD9" w:rsidRDefault="00916AD9" w:rsidP="00916AD9">
      <w:pPr>
        <w:spacing w:line="240" w:lineRule="atLeast"/>
        <w:ind w:firstLine="567"/>
        <w:rPr>
          <w:sz w:val="28"/>
          <w:szCs w:val="28"/>
        </w:rPr>
      </w:pPr>
      <w:r>
        <w:rPr>
          <w:sz w:val="28"/>
          <w:szCs w:val="28"/>
        </w:rPr>
        <w:t xml:space="preserve">2. Срок полномочий депутата составляет пять лет. Полномочия депутата начинаются со дня его избрания и прекращаются со дня начала работы Собрания депутатов нового созыва. </w:t>
      </w:r>
    </w:p>
    <w:p w:rsidR="00916AD9" w:rsidRDefault="00916AD9" w:rsidP="00916AD9">
      <w:pPr>
        <w:ind w:firstLine="567"/>
        <w:rPr>
          <w:sz w:val="28"/>
          <w:szCs w:val="28"/>
        </w:rPr>
      </w:pPr>
      <w:r>
        <w:rPr>
          <w:sz w:val="28"/>
          <w:szCs w:val="28"/>
        </w:rPr>
        <w:t>3. Депутаты Собрания депутатов осуществляют свои полномочия, как правило, на непостоянной основе.</w:t>
      </w:r>
    </w:p>
    <w:p w:rsidR="00916AD9" w:rsidRDefault="00916AD9" w:rsidP="00916AD9">
      <w:pPr>
        <w:ind w:firstLine="567"/>
        <w:rPr>
          <w:sz w:val="28"/>
          <w:szCs w:val="28"/>
        </w:rPr>
      </w:pPr>
      <w:r>
        <w:rPr>
          <w:sz w:val="28"/>
          <w:szCs w:val="28"/>
        </w:rPr>
        <w:t>На постоянной основе может работать один депутат.</w:t>
      </w:r>
    </w:p>
    <w:p w:rsidR="00916AD9" w:rsidRDefault="00916AD9" w:rsidP="00916AD9">
      <w:pPr>
        <w:ind w:firstLine="567"/>
        <w:rPr>
          <w:sz w:val="28"/>
          <w:szCs w:val="28"/>
        </w:rPr>
      </w:pPr>
      <w:r>
        <w:rPr>
          <w:sz w:val="28"/>
          <w:szCs w:val="28"/>
        </w:rPr>
        <w:t>Депутат, осуществляющий свои полномочия на постоянной основе, не вправе:</w:t>
      </w:r>
    </w:p>
    <w:p w:rsidR="00916AD9" w:rsidRDefault="00916AD9" w:rsidP="00916AD9">
      <w:pPr>
        <w:ind w:firstLine="567"/>
        <w:rPr>
          <w:sz w:val="28"/>
          <w:szCs w:val="28"/>
        </w:rPr>
      </w:pPr>
      <w:r>
        <w:rPr>
          <w:sz w:val="28"/>
          <w:szCs w:val="28"/>
        </w:rPr>
        <w:t xml:space="preserve">  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w:t>
      </w:r>
      <w:r>
        <w:rPr>
          <w:sz w:val="28"/>
          <w:szCs w:val="28"/>
        </w:rPr>
        <w:lastRenderedPageBreak/>
        <w:t>организацией;</w:t>
      </w:r>
    </w:p>
    <w:p w:rsidR="00916AD9" w:rsidRDefault="00916AD9" w:rsidP="00916AD9">
      <w:pPr>
        <w:ind w:firstLine="567"/>
        <w:rPr>
          <w:sz w:val="28"/>
          <w:szCs w:val="28"/>
        </w:rPr>
      </w:pPr>
      <w:bookmarkStart w:id="0" w:name="sub_40073"/>
      <w:r>
        <w:rPr>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16AD9" w:rsidRDefault="00916AD9" w:rsidP="00916AD9">
      <w:pPr>
        <w:ind w:firstLine="567"/>
        <w:rPr>
          <w:sz w:val="28"/>
          <w:szCs w:val="28"/>
        </w:rPr>
      </w:pPr>
      <w:bookmarkStart w:id="1" w:name="sub_40074"/>
      <w:bookmarkEnd w:id="0"/>
      <w:r>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1"/>
    <w:p w:rsidR="00916AD9" w:rsidRDefault="00916AD9" w:rsidP="00916AD9">
      <w:pPr>
        <w:ind w:firstLine="567"/>
        <w:rPr>
          <w:color w:val="FF0000"/>
          <w:sz w:val="28"/>
          <w:szCs w:val="28"/>
        </w:rPr>
      </w:pPr>
      <w:r>
        <w:rPr>
          <w:sz w:val="28"/>
          <w:szCs w:val="28"/>
        </w:rPr>
        <w:t xml:space="preserve">4.  Депутат, член </w:t>
      </w:r>
      <w:r>
        <w:rPr>
          <w:rFonts w:eastAsia="Lucida Sans Unicode"/>
          <w:sz w:val="28"/>
          <w:szCs w:val="28"/>
        </w:rPr>
        <w:t>выборного органа местного самоуправления</w:t>
      </w:r>
      <w:r>
        <w:rPr>
          <w:sz w:val="28"/>
          <w:szCs w:val="28"/>
        </w:rPr>
        <w:t xml:space="preserve">, выборное должностное лицо органа местного самоуправления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
    <w:p w:rsidR="00916AD9" w:rsidRDefault="00916AD9" w:rsidP="00916AD9">
      <w:pPr>
        <w:ind w:firstLine="567"/>
        <w:rPr>
          <w:sz w:val="28"/>
          <w:szCs w:val="28"/>
        </w:rPr>
      </w:pPr>
      <w:r>
        <w:rPr>
          <w:sz w:val="28"/>
          <w:szCs w:val="28"/>
        </w:rPr>
        <w:t>5. Депутаты Собрания депутатов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Народного Хурала (Парламента) Республики Калмыкия, занимать иные государственные должности Российской Федерации, государственные должности Республики Калмыкия, а также должности государственной гражданской службы и должности муниципальной службы.</w:t>
      </w:r>
    </w:p>
    <w:p w:rsidR="00916AD9" w:rsidRDefault="00916AD9" w:rsidP="00916AD9">
      <w:pPr>
        <w:ind w:firstLine="567"/>
        <w:rPr>
          <w:sz w:val="28"/>
          <w:szCs w:val="28"/>
        </w:rPr>
      </w:pPr>
      <w:r>
        <w:rPr>
          <w:sz w:val="28"/>
          <w:szCs w:val="28"/>
        </w:rPr>
        <w:t>6. Депутат Собрания депутатов в соответствии с Законом Республики Калмыкия от 23 ноября 2011г. №308-IV-З «О некоторых вопросах организации местного самоуправления в Республике Калмыкия»:</w:t>
      </w:r>
    </w:p>
    <w:p w:rsidR="00916AD9" w:rsidRDefault="00916AD9" w:rsidP="00916AD9">
      <w:pPr>
        <w:ind w:firstLine="567"/>
        <w:rPr>
          <w:sz w:val="28"/>
          <w:szCs w:val="28"/>
        </w:rPr>
      </w:pPr>
      <w:r>
        <w:rPr>
          <w:sz w:val="28"/>
          <w:szCs w:val="28"/>
        </w:rPr>
        <w:t>своевременно информируется о времени созыва и месте проведения заседаний Собрания депутатов и его органов, о вопросах, вносимых на рассмотрение, а также получает все необходимые материалы по данным вопросам;</w:t>
      </w:r>
    </w:p>
    <w:p w:rsidR="00916AD9" w:rsidRDefault="00916AD9" w:rsidP="00916AD9">
      <w:pPr>
        <w:ind w:firstLine="567"/>
        <w:rPr>
          <w:sz w:val="28"/>
          <w:szCs w:val="28"/>
        </w:rPr>
      </w:pPr>
      <w:r>
        <w:rPr>
          <w:sz w:val="28"/>
          <w:szCs w:val="28"/>
        </w:rPr>
        <w:t>пользуется правом решающего голоса по всем вопросам, рассматриваемым Собранием депутатов;</w:t>
      </w:r>
    </w:p>
    <w:p w:rsidR="00916AD9" w:rsidRDefault="00916AD9" w:rsidP="00916AD9">
      <w:pPr>
        <w:ind w:firstLine="567"/>
        <w:rPr>
          <w:sz w:val="28"/>
          <w:szCs w:val="28"/>
        </w:rPr>
      </w:pPr>
      <w:r>
        <w:rPr>
          <w:sz w:val="28"/>
          <w:szCs w:val="28"/>
        </w:rPr>
        <w:t>принимает участие в работе комитета (комиссии), членом которого (которой) он является, вносит предложения, участвует в обсуждении рассматриваемых вопросов и принятии решений;</w:t>
      </w:r>
    </w:p>
    <w:p w:rsidR="00916AD9" w:rsidRDefault="00916AD9" w:rsidP="00916AD9">
      <w:pPr>
        <w:ind w:firstLine="567"/>
        <w:rPr>
          <w:sz w:val="28"/>
          <w:szCs w:val="28"/>
        </w:rPr>
      </w:pPr>
      <w:r>
        <w:rPr>
          <w:sz w:val="28"/>
          <w:szCs w:val="28"/>
        </w:rPr>
        <w:t>по вопросам своей депутатской деятельности на территории муниципального образования пользуется правом первоочередного приема руководителями и другими должностными лицами органов государственной власти Республики Калмыкия, органов местного самоуправления, организаций;</w:t>
      </w:r>
    </w:p>
    <w:p w:rsidR="00916AD9" w:rsidRDefault="00916AD9" w:rsidP="00916AD9">
      <w:pPr>
        <w:ind w:firstLine="567"/>
        <w:rPr>
          <w:sz w:val="28"/>
          <w:szCs w:val="28"/>
        </w:rPr>
      </w:pPr>
      <w:r>
        <w:rPr>
          <w:sz w:val="28"/>
          <w:szCs w:val="28"/>
        </w:rPr>
        <w:t xml:space="preserve">имеет право обращаться с запросом в органы государственной власти Республики Калмыкия, органы местного самоуправления, к руководителям организаций независимо от организационно-правовой формы по вопросам, </w:t>
      </w:r>
      <w:r>
        <w:rPr>
          <w:sz w:val="28"/>
          <w:szCs w:val="28"/>
        </w:rPr>
        <w:lastRenderedPageBreak/>
        <w:t>входящим в компетенцию Собрания депутатов, и вопросам своей депутатской деятельности. Порядок внесения и рассмотрения депутатского запроса определяется регламентом Собрания депутатов.</w:t>
      </w:r>
    </w:p>
    <w:p w:rsidR="00916AD9" w:rsidRDefault="00916AD9" w:rsidP="00916AD9">
      <w:pPr>
        <w:ind w:firstLine="567"/>
        <w:rPr>
          <w:sz w:val="28"/>
          <w:szCs w:val="28"/>
        </w:rPr>
      </w:pPr>
      <w:r>
        <w:rPr>
          <w:sz w:val="28"/>
          <w:szCs w:val="28"/>
        </w:rPr>
        <w:t>7.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16AD9" w:rsidRDefault="00916AD9" w:rsidP="00916AD9">
      <w:pPr>
        <w:ind w:firstLine="567"/>
        <w:rPr>
          <w:sz w:val="28"/>
          <w:szCs w:val="28"/>
        </w:rPr>
      </w:pPr>
      <w:r>
        <w:rPr>
          <w:sz w:val="28"/>
          <w:szCs w:val="28"/>
        </w:rPr>
        <w:t>8. Депутат Собрания депутатов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916AD9" w:rsidRDefault="00916AD9" w:rsidP="00916AD9">
      <w:pPr>
        <w:ind w:firstLine="567"/>
        <w:rPr>
          <w:sz w:val="28"/>
          <w:szCs w:val="28"/>
        </w:rPr>
      </w:pPr>
      <w:r>
        <w:rPr>
          <w:sz w:val="28"/>
          <w:szCs w:val="28"/>
        </w:rPr>
        <w:t>9. Депутат Собрания депутатов,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16AD9" w:rsidRDefault="00916AD9" w:rsidP="00916AD9">
      <w:pPr>
        <w:ind w:firstLine="567"/>
        <w:rPr>
          <w:sz w:val="28"/>
          <w:szCs w:val="28"/>
        </w:rPr>
      </w:pPr>
    </w:p>
    <w:p w:rsidR="00916AD9" w:rsidRDefault="00916AD9" w:rsidP="00916AD9">
      <w:pPr>
        <w:spacing w:line="240" w:lineRule="atLeast"/>
        <w:rPr>
          <w:sz w:val="28"/>
          <w:szCs w:val="28"/>
        </w:rPr>
      </w:pPr>
      <w:r>
        <w:rPr>
          <w:b/>
          <w:bCs/>
          <w:sz w:val="28"/>
          <w:szCs w:val="28"/>
        </w:rPr>
        <w:tab/>
        <w:t>Статья 33. Досрочное прекращение полномочий депутата Собрания депутатов</w:t>
      </w:r>
    </w:p>
    <w:p w:rsidR="00916AD9" w:rsidRDefault="00916AD9" w:rsidP="00916AD9">
      <w:pPr>
        <w:ind w:firstLine="567"/>
        <w:rPr>
          <w:sz w:val="28"/>
          <w:szCs w:val="28"/>
        </w:rPr>
      </w:pPr>
      <w:r>
        <w:rPr>
          <w:sz w:val="28"/>
          <w:szCs w:val="28"/>
        </w:rPr>
        <w:t>1. Полномочия депутата Собрания депутатов прекращаются досрочно в случае:</w:t>
      </w:r>
    </w:p>
    <w:p w:rsidR="00916AD9" w:rsidRDefault="00916AD9" w:rsidP="00916AD9">
      <w:pPr>
        <w:ind w:firstLine="567"/>
        <w:rPr>
          <w:sz w:val="28"/>
          <w:szCs w:val="28"/>
        </w:rPr>
      </w:pPr>
      <w:r>
        <w:rPr>
          <w:sz w:val="28"/>
          <w:szCs w:val="28"/>
        </w:rPr>
        <w:t>1) смерти;</w:t>
      </w:r>
    </w:p>
    <w:p w:rsidR="00916AD9" w:rsidRDefault="00916AD9" w:rsidP="00916AD9">
      <w:pPr>
        <w:ind w:firstLine="567"/>
        <w:rPr>
          <w:sz w:val="28"/>
          <w:szCs w:val="28"/>
        </w:rPr>
      </w:pPr>
      <w:r>
        <w:rPr>
          <w:sz w:val="28"/>
          <w:szCs w:val="28"/>
        </w:rPr>
        <w:t>2) отставки по собственному желанию;</w:t>
      </w:r>
    </w:p>
    <w:p w:rsidR="00916AD9" w:rsidRDefault="00916AD9" w:rsidP="00916AD9">
      <w:pPr>
        <w:ind w:firstLine="567"/>
        <w:rPr>
          <w:sz w:val="28"/>
          <w:szCs w:val="28"/>
        </w:rPr>
      </w:pPr>
      <w:r>
        <w:rPr>
          <w:sz w:val="28"/>
          <w:szCs w:val="28"/>
        </w:rPr>
        <w:t>3) признания судом недееспособным или ограниченно дееспособным;</w:t>
      </w:r>
    </w:p>
    <w:p w:rsidR="00916AD9" w:rsidRDefault="00916AD9" w:rsidP="00916AD9">
      <w:pPr>
        <w:ind w:firstLine="567"/>
        <w:rPr>
          <w:sz w:val="28"/>
          <w:szCs w:val="28"/>
        </w:rPr>
      </w:pPr>
      <w:r>
        <w:rPr>
          <w:sz w:val="28"/>
          <w:szCs w:val="28"/>
        </w:rPr>
        <w:t>4) признания судом безвестно отсутствующим или объявления умершим;</w:t>
      </w:r>
    </w:p>
    <w:p w:rsidR="00916AD9" w:rsidRDefault="00916AD9" w:rsidP="00916AD9">
      <w:pPr>
        <w:ind w:firstLine="567"/>
        <w:rPr>
          <w:sz w:val="28"/>
          <w:szCs w:val="28"/>
        </w:rPr>
      </w:pPr>
      <w:r>
        <w:rPr>
          <w:sz w:val="28"/>
          <w:szCs w:val="28"/>
        </w:rPr>
        <w:t>5) вступления в отношении его в законную силу обвинительного приговора суда;</w:t>
      </w:r>
    </w:p>
    <w:p w:rsidR="00916AD9" w:rsidRDefault="00916AD9" w:rsidP="00916AD9">
      <w:pPr>
        <w:ind w:firstLine="567"/>
        <w:rPr>
          <w:sz w:val="28"/>
          <w:szCs w:val="28"/>
        </w:rPr>
      </w:pPr>
      <w:r>
        <w:rPr>
          <w:sz w:val="28"/>
          <w:szCs w:val="28"/>
        </w:rPr>
        <w:t>6) выезда за пределы Российской Федерации на постоянное место жительства;</w:t>
      </w:r>
    </w:p>
    <w:p w:rsidR="00916AD9" w:rsidRDefault="00916AD9" w:rsidP="00916AD9">
      <w:pPr>
        <w:ind w:firstLine="567"/>
        <w:rPr>
          <w:sz w:val="28"/>
          <w:szCs w:val="28"/>
        </w:rPr>
      </w:pPr>
      <w:r>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w:t>
      </w:r>
      <w:r>
        <w:rPr>
          <w:sz w:val="28"/>
          <w:szCs w:val="28"/>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916AD9" w:rsidRDefault="00916AD9" w:rsidP="00916AD9">
      <w:pPr>
        <w:ind w:firstLine="567"/>
        <w:rPr>
          <w:sz w:val="28"/>
          <w:szCs w:val="28"/>
        </w:rPr>
      </w:pPr>
      <w:r>
        <w:rPr>
          <w:sz w:val="28"/>
          <w:szCs w:val="28"/>
        </w:rPr>
        <w:t>8) отзыва избирателями;</w:t>
      </w:r>
    </w:p>
    <w:p w:rsidR="00916AD9" w:rsidRDefault="00916AD9" w:rsidP="00916AD9">
      <w:pPr>
        <w:ind w:firstLine="567"/>
        <w:rPr>
          <w:sz w:val="28"/>
          <w:szCs w:val="28"/>
        </w:rPr>
      </w:pPr>
      <w:r>
        <w:rPr>
          <w:sz w:val="28"/>
          <w:szCs w:val="28"/>
        </w:rPr>
        <w:t>9) досрочного прекращения полномочий Собрания депутатов;</w:t>
      </w:r>
    </w:p>
    <w:p w:rsidR="00916AD9" w:rsidRDefault="00916AD9" w:rsidP="00916AD9">
      <w:pPr>
        <w:ind w:firstLine="567"/>
        <w:rPr>
          <w:sz w:val="28"/>
          <w:szCs w:val="28"/>
        </w:rPr>
      </w:pPr>
      <w:r>
        <w:rPr>
          <w:sz w:val="28"/>
          <w:szCs w:val="28"/>
        </w:rPr>
        <w:t>10) призыва на военную службу или направления на заменяющую ее альтернативную гражданскую службу;</w:t>
      </w:r>
    </w:p>
    <w:p w:rsidR="00916AD9" w:rsidRDefault="00916AD9" w:rsidP="00916AD9">
      <w:pPr>
        <w:ind w:firstLine="567"/>
        <w:rPr>
          <w:sz w:val="28"/>
          <w:szCs w:val="28"/>
        </w:rPr>
      </w:pPr>
      <w:r>
        <w:rPr>
          <w:sz w:val="28"/>
          <w:szCs w:val="28"/>
        </w:rPr>
        <w:t>11) преобразования муниципального образования, осуществляемого в соответствии с Федеральным законом «Об общих принципах организации местного самоуправления в Российской Федерации», а также в случае упразднения муниципального образования;</w:t>
      </w:r>
    </w:p>
    <w:p w:rsidR="00916AD9" w:rsidRDefault="00916AD9" w:rsidP="00916AD9">
      <w:pPr>
        <w:ind w:firstLine="567"/>
        <w:rPr>
          <w:sz w:val="28"/>
          <w:szCs w:val="28"/>
        </w:rPr>
      </w:pPr>
      <w:r>
        <w:rPr>
          <w:sz w:val="28"/>
          <w:szCs w:val="28"/>
        </w:rPr>
        <w:t>12) в случае утраты поселением статуса муниципального образования в связи с его объединением с городским округом;</w:t>
      </w:r>
    </w:p>
    <w:p w:rsidR="00916AD9" w:rsidRDefault="00916AD9" w:rsidP="00916AD9">
      <w:pPr>
        <w:ind w:firstLine="567"/>
        <w:rPr>
          <w:sz w:val="28"/>
          <w:szCs w:val="28"/>
        </w:rPr>
      </w:pPr>
      <w:r>
        <w:rPr>
          <w:sz w:val="28"/>
          <w:szCs w:val="28"/>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916AD9" w:rsidRDefault="00916AD9" w:rsidP="00916AD9">
      <w:pPr>
        <w:ind w:firstLine="567"/>
        <w:rPr>
          <w:sz w:val="28"/>
          <w:szCs w:val="28"/>
        </w:rPr>
      </w:pPr>
      <w:r>
        <w:rPr>
          <w:sz w:val="28"/>
          <w:szCs w:val="28"/>
        </w:rPr>
        <w:t>14)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916AD9" w:rsidRDefault="00916AD9" w:rsidP="00EC54D6">
      <w:pPr>
        <w:ind w:firstLine="567"/>
        <w:rPr>
          <w:sz w:val="28"/>
          <w:szCs w:val="28"/>
        </w:rPr>
      </w:pPr>
      <w:r>
        <w:rPr>
          <w:sz w:val="28"/>
          <w:szCs w:val="28"/>
        </w:rPr>
        <w:t xml:space="preserve"> </w:t>
      </w:r>
      <w:r w:rsidR="00EC54D6">
        <w:rPr>
          <w:sz w:val="28"/>
          <w:szCs w:val="28"/>
        </w:rPr>
        <w:t>2. В случае досрочного прекращения депутатских полномочий замещение образовавшегося вакантного депутатского мандата осуществляется в порядке, установленном Федеральным законом и Законом Республики Калмыкия.</w:t>
      </w:r>
    </w:p>
    <w:p w:rsidR="00916AD9" w:rsidRDefault="00916AD9" w:rsidP="00916AD9">
      <w:pPr>
        <w:ind w:firstLine="567"/>
        <w:rPr>
          <w:sz w:val="28"/>
          <w:szCs w:val="28"/>
        </w:rPr>
      </w:pPr>
      <w:r>
        <w:rPr>
          <w:sz w:val="28"/>
          <w:szCs w:val="28"/>
        </w:rPr>
        <w:t>3.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16AD9" w:rsidRDefault="00916AD9" w:rsidP="00916AD9">
      <w:pPr>
        <w:ind w:firstLine="567"/>
        <w:rPr>
          <w:sz w:val="28"/>
          <w:szCs w:val="28"/>
        </w:rPr>
      </w:pPr>
      <w:r>
        <w:rPr>
          <w:sz w:val="28"/>
          <w:szCs w:val="28"/>
        </w:rPr>
        <w:t xml:space="preserve">4. Решение Собрания депутатов о досрочном прекращении полномочий депутата  Собрания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 не позднее чем через три месяца со дня появления такого основания. </w:t>
      </w:r>
    </w:p>
    <w:p w:rsidR="00916AD9" w:rsidRDefault="00916AD9" w:rsidP="00916AD9">
      <w:pPr>
        <w:spacing w:line="240" w:lineRule="atLeast"/>
        <w:ind w:firstLine="567"/>
        <w:rPr>
          <w:b/>
          <w:bCs/>
          <w:sz w:val="28"/>
          <w:szCs w:val="28"/>
        </w:rPr>
      </w:pPr>
    </w:p>
    <w:p w:rsidR="00916AD9" w:rsidRDefault="00916AD9" w:rsidP="00916AD9">
      <w:pPr>
        <w:spacing w:line="240" w:lineRule="atLeast"/>
        <w:ind w:firstLine="567"/>
        <w:rPr>
          <w:sz w:val="28"/>
          <w:szCs w:val="28"/>
        </w:rPr>
      </w:pPr>
      <w:r>
        <w:rPr>
          <w:b/>
          <w:bCs/>
          <w:sz w:val="28"/>
          <w:szCs w:val="28"/>
        </w:rPr>
        <w:t>Статья 34. Администрация муниципального образования</w:t>
      </w:r>
    </w:p>
    <w:p w:rsidR="00916AD9" w:rsidRDefault="00916AD9" w:rsidP="00916AD9">
      <w:pPr>
        <w:ind w:firstLine="567"/>
        <w:rPr>
          <w:sz w:val="28"/>
          <w:szCs w:val="28"/>
        </w:rPr>
      </w:pPr>
      <w:r>
        <w:rPr>
          <w:sz w:val="28"/>
          <w:szCs w:val="28"/>
        </w:rPr>
        <w:t xml:space="preserve">1. Администрация муниципального образования является исполнительно-распорядительным органом муниципального образования по решению вопросов местного значения и осуществлению отдельных государственных полномочий, переданных органам местного </w:t>
      </w:r>
      <w:r>
        <w:rPr>
          <w:sz w:val="28"/>
          <w:szCs w:val="28"/>
        </w:rPr>
        <w:lastRenderedPageBreak/>
        <w:t>самоуправления федеральными законами и законами Республики Калмыкия.</w:t>
      </w:r>
    </w:p>
    <w:p w:rsidR="00916AD9" w:rsidRDefault="00916AD9" w:rsidP="00916AD9">
      <w:pPr>
        <w:ind w:firstLine="567"/>
        <w:rPr>
          <w:sz w:val="28"/>
          <w:szCs w:val="28"/>
        </w:rPr>
      </w:pPr>
      <w:r>
        <w:rPr>
          <w:sz w:val="28"/>
          <w:szCs w:val="28"/>
        </w:rPr>
        <w:t xml:space="preserve">2. Администрация является юридическим лицом, имеет гербовую печать, иные печати и штампы, расчетный и иные счета. </w:t>
      </w:r>
    </w:p>
    <w:p w:rsidR="00916AD9" w:rsidRDefault="00916AD9" w:rsidP="00916AD9">
      <w:pPr>
        <w:ind w:firstLine="567"/>
        <w:rPr>
          <w:sz w:val="28"/>
          <w:szCs w:val="28"/>
        </w:rPr>
      </w:pPr>
      <w:r>
        <w:rPr>
          <w:sz w:val="28"/>
          <w:szCs w:val="28"/>
        </w:rPr>
        <w:t>3. Структура администрации муниципального образования утверждается решением Собрания депутатов по п</w:t>
      </w:r>
      <w:r w:rsidR="00EC54D6">
        <w:rPr>
          <w:sz w:val="28"/>
          <w:szCs w:val="28"/>
        </w:rPr>
        <w:t>редставлению главы</w:t>
      </w:r>
      <w:r>
        <w:rPr>
          <w:sz w:val="28"/>
          <w:szCs w:val="28"/>
        </w:rPr>
        <w:t xml:space="preserve"> муниципального образования</w:t>
      </w:r>
      <w:r w:rsidR="00EC54D6">
        <w:rPr>
          <w:sz w:val="28"/>
          <w:szCs w:val="28"/>
        </w:rPr>
        <w:t xml:space="preserve"> (ахлачи)</w:t>
      </w:r>
      <w:r>
        <w:rPr>
          <w:sz w:val="28"/>
          <w:szCs w:val="28"/>
        </w:rPr>
        <w:t xml:space="preserve">. </w:t>
      </w:r>
    </w:p>
    <w:p w:rsidR="00916AD9" w:rsidRDefault="00916AD9" w:rsidP="00916AD9">
      <w:pPr>
        <w:ind w:firstLine="567"/>
        <w:rPr>
          <w:sz w:val="28"/>
          <w:szCs w:val="28"/>
        </w:rPr>
      </w:pPr>
      <w:r>
        <w:rPr>
          <w:sz w:val="28"/>
          <w:szCs w:val="28"/>
        </w:rPr>
        <w:t>В структуру администрации муниципального образования входят отраслевые (функциональные) органы администрации муниципального образования, структурные подразделения администрации муниципального образования.</w:t>
      </w:r>
    </w:p>
    <w:p w:rsidR="00916AD9" w:rsidRDefault="00916AD9" w:rsidP="00916AD9">
      <w:pPr>
        <w:ind w:firstLine="567"/>
        <w:rPr>
          <w:sz w:val="28"/>
          <w:szCs w:val="28"/>
        </w:rPr>
      </w:pPr>
      <w:r>
        <w:rPr>
          <w:sz w:val="28"/>
          <w:szCs w:val="28"/>
        </w:rPr>
        <w:t>Органы администрации муниципального образования наделяются правами юридического лица в установленном порядке.</w:t>
      </w:r>
    </w:p>
    <w:p w:rsidR="00916AD9" w:rsidRDefault="00916AD9" w:rsidP="00916AD9">
      <w:pPr>
        <w:ind w:firstLine="567"/>
        <w:rPr>
          <w:sz w:val="28"/>
          <w:szCs w:val="28"/>
        </w:rPr>
      </w:pPr>
      <w:r>
        <w:rPr>
          <w:sz w:val="28"/>
          <w:szCs w:val="28"/>
        </w:rPr>
        <w:t>4. Вопросы структуры администрации муниципального образования, ее финансирования, порядка реорганизации, другие вопросы регламентируются соответствующими положениями, иными нормативными правовыми актами органов местного самоуправления.</w:t>
      </w:r>
    </w:p>
    <w:p w:rsidR="00916AD9" w:rsidRDefault="00916AD9" w:rsidP="00916AD9">
      <w:pPr>
        <w:spacing w:line="240" w:lineRule="atLeast"/>
        <w:ind w:firstLine="567"/>
        <w:rPr>
          <w:sz w:val="28"/>
          <w:szCs w:val="28"/>
        </w:rPr>
      </w:pPr>
    </w:p>
    <w:p w:rsidR="00916AD9" w:rsidRDefault="00916AD9" w:rsidP="00916AD9">
      <w:pPr>
        <w:spacing w:line="240" w:lineRule="atLeast"/>
        <w:rPr>
          <w:sz w:val="28"/>
          <w:szCs w:val="28"/>
        </w:rPr>
      </w:pPr>
      <w:r>
        <w:rPr>
          <w:b/>
          <w:bCs/>
          <w:sz w:val="28"/>
          <w:szCs w:val="28"/>
        </w:rPr>
        <w:tab/>
        <w:t>Статья 35. Полномочия администрации муниципального образования</w:t>
      </w:r>
    </w:p>
    <w:p w:rsidR="00916AD9" w:rsidRDefault="00916AD9" w:rsidP="00916AD9">
      <w:pPr>
        <w:ind w:firstLine="567"/>
        <w:rPr>
          <w:sz w:val="28"/>
          <w:szCs w:val="28"/>
        </w:rPr>
      </w:pPr>
      <w:r>
        <w:rPr>
          <w:sz w:val="28"/>
          <w:szCs w:val="28"/>
        </w:rPr>
        <w:t>1. К полномочиям администрации муниципального образования относятся:</w:t>
      </w:r>
    </w:p>
    <w:p w:rsidR="00916AD9" w:rsidRDefault="00916AD9" w:rsidP="00916AD9">
      <w:pPr>
        <w:ind w:firstLine="567"/>
        <w:rPr>
          <w:sz w:val="28"/>
          <w:szCs w:val="28"/>
        </w:rPr>
      </w:pPr>
      <w:r>
        <w:rPr>
          <w:sz w:val="28"/>
          <w:szCs w:val="28"/>
        </w:rPr>
        <w:t>1) составление проекта местного бюджета, исполнение местного бюджета, составление отчета об исполнении местного бюджета;</w:t>
      </w:r>
    </w:p>
    <w:p w:rsidR="00916AD9" w:rsidRDefault="00916AD9" w:rsidP="00916AD9">
      <w:pPr>
        <w:ind w:firstLine="567"/>
        <w:rPr>
          <w:sz w:val="28"/>
          <w:szCs w:val="28"/>
        </w:rPr>
      </w:pPr>
      <w:r>
        <w:rPr>
          <w:sz w:val="28"/>
          <w:szCs w:val="28"/>
        </w:rPr>
        <w:t>2)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установленном порядке;</w:t>
      </w:r>
    </w:p>
    <w:p w:rsidR="00916AD9" w:rsidRDefault="00916AD9" w:rsidP="00916AD9">
      <w:pPr>
        <w:ind w:firstLine="567"/>
        <w:rPr>
          <w:sz w:val="28"/>
          <w:szCs w:val="28"/>
        </w:rPr>
      </w:pPr>
      <w:r>
        <w:rPr>
          <w:sz w:val="28"/>
          <w:szCs w:val="28"/>
        </w:rPr>
        <w:t>3) исполнение расходных обязательств муниципального образования;</w:t>
      </w:r>
    </w:p>
    <w:p w:rsidR="00916AD9" w:rsidRDefault="00916AD9" w:rsidP="00916AD9">
      <w:pPr>
        <w:ind w:firstLine="567"/>
        <w:rPr>
          <w:sz w:val="28"/>
          <w:szCs w:val="28"/>
        </w:rPr>
      </w:pPr>
      <w:r>
        <w:rPr>
          <w:sz w:val="28"/>
          <w:szCs w:val="28"/>
        </w:rPr>
        <w:t>4) осуществление муниципальных заимствований, управление муниципальным долгом;</w:t>
      </w:r>
    </w:p>
    <w:p w:rsidR="00916AD9" w:rsidRDefault="00916AD9" w:rsidP="00916AD9">
      <w:pPr>
        <w:ind w:firstLine="567"/>
        <w:rPr>
          <w:sz w:val="28"/>
          <w:szCs w:val="28"/>
        </w:rPr>
      </w:pPr>
      <w:r>
        <w:rPr>
          <w:sz w:val="28"/>
          <w:szCs w:val="28"/>
        </w:rPr>
        <w:t>5) управление и распоряжение имуществом, находящимся в муниципальной собственности муниципального образования, в порядке, установленном настоящим уставом, нормативными правовыми актами Собрания депутатов;</w:t>
      </w:r>
    </w:p>
    <w:p w:rsidR="00916AD9" w:rsidRDefault="00916AD9" w:rsidP="00916AD9">
      <w:pPr>
        <w:ind w:firstLine="567"/>
        <w:rPr>
          <w:sz w:val="28"/>
          <w:szCs w:val="28"/>
        </w:rPr>
      </w:pPr>
      <w:r>
        <w:rPr>
          <w:sz w:val="28"/>
          <w:szCs w:val="28"/>
        </w:rPr>
        <w:t>6) создание, реорганизация, ликвидация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916AD9" w:rsidRDefault="00916AD9" w:rsidP="00916AD9">
      <w:pPr>
        <w:ind w:firstLine="567"/>
        <w:rPr>
          <w:sz w:val="28"/>
          <w:szCs w:val="28"/>
        </w:rPr>
      </w:pPr>
      <w:r>
        <w:rPr>
          <w:sz w:val="28"/>
          <w:szCs w:val="28"/>
        </w:rPr>
        <w:t>7) осуществление закупок товаров, работ, услуг для обеспечения муниципальных нужд;</w:t>
      </w:r>
    </w:p>
    <w:p w:rsidR="00916AD9" w:rsidRDefault="00916AD9" w:rsidP="00916AD9">
      <w:pPr>
        <w:ind w:firstLine="567"/>
        <w:rPr>
          <w:sz w:val="28"/>
          <w:szCs w:val="28"/>
        </w:rPr>
      </w:pPr>
      <w:r>
        <w:rPr>
          <w:sz w:val="28"/>
          <w:szCs w:val="28"/>
        </w:rPr>
        <w:t>8) обеспечение первичных мер пожарной безопасности в границах населенных пунктов муниципального образования;</w:t>
      </w:r>
    </w:p>
    <w:p w:rsidR="00916AD9" w:rsidRDefault="00916AD9" w:rsidP="00916AD9">
      <w:pPr>
        <w:ind w:firstLine="567"/>
        <w:rPr>
          <w:sz w:val="28"/>
          <w:szCs w:val="28"/>
        </w:rPr>
      </w:pPr>
      <w:r>
        <w:rPr>
          <w:sz w:val="28"/>
          <w:szCs w:val="28"/>
        </w:rPr>
        <w:t xml:space="preserve">9) создание условий для обеспечения жителей муниципального образования услугами связи, общественного питания, торговли и бытового </w:t>
      </w:r>
      <w:r>
        <w:rPr>
          <w:sz w:val="28"/>
          <w:szCs w:val="28"/>
        </w:rPr>
        <w:lastRenderedPageBreak/>
        <w:t>обслуживания;</w:t>
      </w:r>
    </w:p>
    <w:p w:rsidR="00916AD9" w:rsidRDefault="00916AD9" w:rsidP="00916AD9">
      <w:pPr>
        <w:ind w:firstLine="567"/>
        <w:rPr>
          <w:sz w:val="28"/>
          <w:szCs w:val="28"/>
        </w:rPr>
      </w:pPr>
      <w:r>
        <w:rPr>
          <w:sz w:val="28"/>
          <w:szCs w:val="28"/>
        </w:rPr>
        <w:t>10) создание условий для организации досуга и обеспечения жителей муниципального образования услугами организаций культуры;</w:t>
      </w:r>
    </w:p>
    <w:p w:rsidR="00916AD9" w:rsidRDefault="00916AD9" w:rsidP="00916AD9">
      <w:pPr>
        <w:ind w:firstLine="567"/>
        <w:rPr>
          <w:sz w:val="28"/>
          <w:szCs w:val="28"/>
        </w:rPr>
      </w:pPr>
      <w:r>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916AD9" w:rsidRDefault="00916AD9" w:rsidP="00916AD9">
      <w:pPr>
        <w:ind w:firstLine="567"/>
        <w:rPr>
          <w:sz w:val="28"/>
          <w:szCs w:val="28"/>
        </w:rPr>
      </w:pPr>
      <w:r>
        <w:rPr>
          <w:sz w:val="28"/>
          <w:szCs w:val="28"/>
        </w:rPr>
        <w:t>12) утверждение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916AD9" w:rsidRDefault="00916AD9" w:rsidP="00916AD9">
      <w:pPr>
        <w:ind w:firstLine="567"/>
        <w:rPr>
          <w:sz w:val="28"/>
          <w:szCs w:val="28"/>
        </w:rPr>
      </w:pPr>
      <w:r>
        <w:rPr>
          <w:sz w:val="28"/>
          <w:szCs w:val="28"/>
        </w:rPr>
        <w:t>13)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916AD9" w:rsidRDefault="00916AD9" w:rsidP="00916AD9">
      <w:pPr>
        <w:ind w:firstLine="567"/>
        <w:rPr>
          <w:sz w:val="28"/>
          <w:szCs w:val="28"/>
        </w:rPr>
      </w:pPr>
      <w:r>
        <w:rPr>
          <w:sz w:val="28"/>
          <w:szCs w:val="28"/>
        </w:rPr>
        <w:t>14) содействие в развитии сельскохозяйственного производства, создание условий для развития малого и среднего предпринимательства;</w:t>
      </w:r>
    </w:p>
    <w:p w:rsidR="00916AD9" w:rsidRDefault="00916AD9" w:rsidP="00916AD9">
      <w:pPr>
        <w:ind w:firstLine="567"/>
        <w:rPr>
          <w:sz w:val="28"/>
          <w:szCs w:val="28"/>
        </w:rPr>
      </w:pPr>
      <w:r>
        <w:rPr>
          <w:sz w:val="28"/>
          <w:szCs w:val="28"/>
        </w:rPr>
        <w:t>15) организация и осуществление мероприятий по работе с детьми и молодежью в муниципальном образовании;</w:t>
      </w:r>
    </w:p>
    <w:p w:rsidR="00916AD9" w:rsidRDefault="00916AD9" w:rsidP="00916AD9">
      <w:pPr>
        <w:ind w:firstLine="567"/>
        <w:rPr>
          <w:sz w:val="28"/>
          <w:szCs w:val="28"/>
        </w:rPr>
      </w:pPr>
      <w:r>
        <w:rPr>
          <w:sz w:val="28"/>
          <w:szCs w:val="28"/>
        </w:rPr>
        <w:t>16) создание условий для деятельности добровольных формирований населения по охране общественного порядка;</w:t>
      </w:r>
    </w:p>
    <w:p w:rsidR="00916AD9" w:rsidRDefault="00916AD9" w:rsidP="00916AD9">
      <w:pPr>
        <w:ind w:firstLine="567"/>
        <w:rPr>
          <w:sz w:val="28"/>
          <w:szCs w:val="28"/>
        </w:rPr>
      </w:pPr>
      <w:r>
        <w:rPr>
          <w:sz w:val="28"/>
          <w:szCs w:val="28"/>
        </w:rPr>
        <w:t>17) формирование архивных фондов муниципального образования;</w:t>
      </w:r>
    </w:p>
    <w:p w:rsidR="00916AD9" w:rsidRDefault="00916AD9" w:rsidP="00916AD9">
      <w:pPr>
        <w:ind w:firstLine="567"/>
        <w:rPr>
          <w:sz w:val="28"/>
          <w:szCs w:val="28"/>
        </w:rPr>
      </w:pPr>
      <w:r>
        <w:rPr>
          <w:sz w:val="28"/>
          <w:szCs w:val="28"/>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16AD9" w:rsidRDefault="00916AD9" w:rsidP="00916AD9">
      <w:pPr>
        <w:ind w:firstLine="567"/>
        <w:rPr>
          <w:sz w:val="28"/>
          <w:szCs w:val="28"/>
        </w:rPr>
      </w:pPr>
      <w:r>
        <w:rPr>
          <w:sz w:val="28"/>
          <w:szCs w:val="28"/>
        </w:rPr>
        <w:t>19)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16AD9" w:rsidRDefault="00916AD9" w:rsidP="00916AD9">
      <w:pPr>
        <w:ind w:firstLine="567"/>
        <w:rPr>
          <w:sz w:val="28"/>
          <w:szCs w:val="28"/>
        </w:rPr>
      </w:pPr>
      <w:r>
        <w:rPr>
          <w:sz w:val="28"/>
          <w:szCs w:val="28"/>
        </w:rPr>
        <w:t>20) участие в предупреждении и ликвидации последствий чрезвычайных ситуаций в границах поселения;</w:t>
      </w:r>
    </w:p>
    <w:p w:rsidR="00916AD9" w:rsidRDefault="00916AD9" w:rsidP="00916AD9">
      <w:pPr>
        <w:ind w:firstLine="567"/>
        <w:rPr>
          <w:sz w:val="28"/>
          <w:szCs w:val="28"/>
        </w:rPr>
      </w:pPr>
      <w:r>
        <w:rPr>
          <w:sz w:val="28"/>
          <w:szCs w:val="28"/>
        </w:rPr>
        <w:t xml:space="preserve">21) сохранение, использование и популяризация объектов культурного наследия (памятников истории и культуры), находящихся в собственности </w:t>
      </w:r>
      <w:r>
        <w:rPr>
          <w:sz w:val="28"/>
          <w:szCs w:val="28"/>
        </w:rPr>
        <w:lastRenderedPageBreak/>
        <w:t>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16AD9" w:rsidRDefault="00916AD9" w:rsidP="00916AD9">
      <w:pPr>
        <w:ind w:firstLine="567"/>
        <w:rPr>
          <w:sz w:val="28"/>
          <w:szCs w:val="28"/>
        </w:rPr>
      </w:pPr>
      <w:r>
        <w:rPr>
          <w:sz w:val="28"/>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16AD9" w:rsidRDefault="00916AD9" w:rsidP="00916AD9">
      <w:pPr>
        <w:ind w:firstLine="567"/>
        <w:rPr>
          <w:sz w:val="28"/>
          <w:szCs w:val="28"/>
        </w:rPr>
      </w:pPr>
      <w:r>
        <w:rPr>
          <w:sz w:val="28"/>
          <w:szCs w:val="28"/>
        </w:rPr>
        <w:t>23) организация ритуальных услуг и содержание мест захоронения;</w:t>
      </w:r>
    </w:p>
    <w:p w:rsidR="00916AD9" w:rsidRDefault="00916AD9" w:rsidP="00916AD9">
      <w:pPr>
        <w:ind w:firstLine="567"/>
        <w:rPr>
          <w:sz w:val="28"/>
          <w:szCs w:val="28"/>
        </w:rPr>
      </w:pPr>
      <w:r>
        <w:rPr>
          <w:sz w:val="28"/>
          <w:szCs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916AD9" w:rsidRDefault="00916AD9" w:rsidP="00916AD9">
      <w:pPr>
        <w:ind w:firstLine="567"/>
        <w:rPr>
          <w:sz w:val="28"/>
          <w:szCs w:val="28"/>
        </w:rPr>
      </w:pPr>
      <w:r>
        <w:rPr>
          <w:sz w:val="28"/>
          <w:szCs w:val="28"/>
        </w:rPr>
        <w:t>25)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16AD9" w:rsidRDefault="00916AD9" w:rsidP="00916AD9">
      <w:pPr>
        <w:ind w:firstLine="567"/>
        <w:rPr>
          <w:sz w:val="28"/>
          <w:szCs w:val="28"/>
        </w:rPr>
      </w:pPr>
      <w:r>
        <w:rPr>
          <w:sz w:val="28"/>
          <w:szCs w:val="28"/>
        </w:rPr>
        <w:t>26)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16AD9" w:rsidRDefault="00916AD9" w:rsidP="00916AD9">
      <w:pPr>
        <w:ind w:firstLine="567"/>
        <w:rPr>
          <w:sz w:val="28"/>
          <w:szCs w:val="28"/>
        </w:rPr>
      </w:pPr>
      <w:r>
        <w:rPr>
          <w:sz w:val="28"/>
          <w:szCs w:val="28"/>
        </w:rPr>
        <w:t>27) участие в организации деятельности по сбору (в том числе раздельному сбору) и транспортированию твердых коммунальных отходов;</w:t>
      </w:r>
    </w:p>
    <w:p w:rsidR="00916AD9" w:rsidRDefault="00916AD9" w:rsidP="00916AD9">
      <w:pPr>
        <w:ind w:firstLine="567"/>
        <w:rPr>
          <w:sz w:val="28"/>
          <w:szCs w:val="28"/>
        </w:rPr>
      </w:pPr>
      <w:r>
        <w:rPr>
          <w:sz w:val="28"/>
          <w:szCs w:val="28"/>
        </w:rPr>
        <w:t>28) иные полномочия, установленные федеральными законами, законами Республики Калмыкия, настоящим уставом, нормативными правовыми актами органов местного самоуправления.</w:t>
      </w:r>
    </w:p>
    <w:p w:rsidR="00916AD9" w:rsidRDefault="00916AD9" w:rsidP="00916AD9">
      <w:pPr>
        <w:ind w:firstLine="567"/>
        <w:rPr>
          <w:sz w:val="28"/>
          <w:szCs w:val="28"/>
        </w:rPr>
      </w:pPr>
      <w:r>
        <w:rPr>
          <w:sz w:val="28"/>
          <w:szCs w:val="28"/>
        </w:rPr>
        <w:t>2. Полномочия отраслевых (функциональных) органов администрации муниципального образования, а также порядок их организации и деятельности определяются положениями, иными нормативными правовыми актами об этих органах, утверждаемыми главой муниципального образования (ахлачи).</w:t>
      </w:r>
    </w:p>
    <w:p w:rsidR="00916AD9" w:rsidRDefault="00916AD9" w:rsidP="00916AD9">
      <w:pPr>
        <w:ind w:firstLine="567"/>
        <w:rPr>
          <w:sz w:val="28"/>
          <w:szCs w:val="28"/>
        </w:rPr>
      </w:pPr>
      <w:r>
        <w:rPr>
          <w:sz w:val="28"/>
          <w:szCs w:val="28"/>
        </w:rPr>
        <w:t>3. По вопросам, не входящим в компетенцию администрации муниципального образования, отношения с предприятиями, учреждениями и организациями, не находящимися в муниципальной собственности, а также с физическими лицами строятся на основе договора. Администрация муниципального образования вправе координировать участие таких предприятий, учреждений и организаций в комплексном социально-экономическом развитии муниципального образования.</w:t>
      </w:r>
    </w:p>
    <w:p w:rsidR="00916AD9" w:rsidRDefault="00916AD9" w:rsidP="00916AD9">
      <w:pPr>
        <w:spacing w:line="240" w:lineRule="atLeast"/>
        <w:ind w:firstLine="567"/>
        <w:rPr>
          <w:b/>
          <w:bCs/>
          <w:sz w:val="28"/>
          <w:szCs w:val="28"/>
        </w:rPr>
      </w:pPr>
    </w:p>
    <w:p w:rsidR="00916AD9" w:rsidRDefault="00916AD9" w:rsidP="00916AD9">
      <w:pPr>
        <w:spacing w:line="240" w:lineRule="atLeast"/>
        <w:ind w:firstLine="567"/>
        <w:rPr>
          <w:sz w:val="28"/>
          <w:szCs w:val="28"/>
        </w:rPr>
      </w:pPr>
      <w:r>
        <w:rPr>
          <w:b/>
          <w:bCs/>
          <w:sz w:val="28"/>
          <w:szCs w:val="28"/>
        </w:rPr>
        <w:t>Статья 36. Избирательная комиссия муниципального образования</w:t>
      </w:r>
    </w:p>
    <w:p w:rsidR="00916AD9" w:rsidRDefault="00916AD9" w:rsidP="00916AD9">
      <w:pPr>
        <w:spacing w:line="240" w:lineRule="atLeast"/>
        <w:ind w:firstLine="567"/>
        <w:rPr>
          <w:sz w:val="28"/>
          <w:szCs w:val="28"/>
        </w:rPr>
      </w:pPr>
      <w:r>
        <w:rPr>
          <w:sz w:val="28"/>
          <w:szCs w:val="28"/>
        </w:rPr>
        <w:t>1. Избирательная комиссия муниципального образования является муниципальным органом и не входит в структуру органов местного самоуправления.</w:t>
      </w:r>
    </w:p>
    <w:p w:rsidR="00916AD9" w:rsidRDefault="00916AD9" w:rsidP="00916AD9">
      <w:pPr>
        <w:spacing w:line="240" w:lineRule="atLeast"/>
        <w:ind w:firstLine="567"/>
        <w:rPr>
          <w:sz w:val="28"/>
          <w:szCs w:val="28"/>
        </w:rPr>
      </w:pPr>
      <w:r>
        <w:rPr>
          <w:sz w:val="28"/>
          <w:szCs w:val="28"/>
        </w:rPr>
        <w:t xml:space="preserve">2. Срок полномочий избирательной комиссии муниципального образования составляет пять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w:t>
      </w:r>
      <w:r>
        <w:rPr>
          <w:sz w:val="28"/>
          <w:szCs w:val="28"/>
        </w:rPr>
        <w:lastRenderedPageBreak/>
        <w:t>референдума. Данное положение не применяется при проведении повторных и дополнительных выборов депутатов представительного органа муниципального образования.</w:t>
      </w:r>
    </w:p>
    <w:p w:rsidR="00916AD9" w:rsidRDefault="00916AD9" w:rsidP="00916AD9">
      <w:pPr>
        <w:spacing w:line="240" w:lineRule="atLeast"/>
        <w:ind w:firstLine="567"/>
        <w:rPr>
          <w:sz w:val="28"/>
          <w:szCs w:val="28"/>
        </w:rPr>
      </w:pPr>
      <w:r>
        <w:rPr>
          <w:sz w:val="28"/>
          <w:szCs w:val="28"/>
        </w:rPr>
        <w:t>Полномочия избирательной комиссии муниципального образования могут быть прекращены досрочно законом Республики Калмыкия в случае преобразования муниципального образования. Днем досрочного прекращения полномочий такой избирательной комиссии муниципального образования является день вступления в силу закона Республики Калмыкия о преобразовании муниципального образования.</w:t>
      </w:r>
    </w:p>
    <w:p w:rsidR="00916AD9" w:rsidRDefault="00916AD9" w:rsidP="00916AD9">
      <w:pPr>
        <w:spacing w:line="240" w:lineRule="atLeast"/>
        <w:ind w:firstLine="567"/>
        <w:rPr>
          <w:sz w:val="28"/>
          <w:szCs w:val="28"/>
        </w:rPr>
      </w:pPr>
      <w:r>
        <w:rPr>
          <w:sz w:val="28"/>
          <w:szCs w:val="28"/>
        </w:rPr>
        <w:t>3. Избирательная комиссия муниципального образования формируется в количестве шести членов с правом решающего голоса.</w:t>
      </w:r>
    </w:p>
    <w:p w:rsidR="00916AD9" w:rsidRDefault="00916AD9" w:rsidP="00916AD9">
      <w:pPr>
        <w:spacing w:line="240" w:lineRule="atLeast"/>
        <w:ind w:firstLine="567"/>
        <w:rPr>
          <w:sz w:val="28"/>
          <w:szCs w:val="28"/>
        </w:rPr>
      </w:pPr>
      <w:r>
        <w:rPr>
          <w:sz w:val="28"/>
          <w:szCs w:val="28"/>
        </w:rPr>
        <w:t>4. Формирование избирательной комиссии муниципального образования осуществляется Собранием депутатов в соответствии с Федеральным законом «Об основных гарантиях избирательных прав и права на участие в референдуме граждан Российской Федерации», Законами Республики Калмыкия «О некоторых вопросах проведения выборов в органы местного самоуправления в Республике Калмыкия», «Об избирательных комиссиях, комиссиях референдума Республики Калмыкия».</w:t>
      </w:r>
    </w:p>
    <w:p w:rsidR="00916AD9" w:rsidRDefault="00916AD9" w:rsidP="00916AD9">
      <w:pPr>
        <w:spacing w:line="240" w:lineRule="atLeast"/>
        <w:ind w:firstLine="567"/>
        <w:rPr>
          <w:sz w:val="28"/>
          <w:szCs w:val="28"/>
        </w:rPr>
      </w:pPr>
      <w:r>
        <w:rPr>
          <w:sz w:val="28"/>
          <w:szCs w:val="28"/>
        </w:rPr>
        <w:t>5. Собрание депутатов обязано назначить половину от общего числа членов избирательной комиссии муниципального образования на основе поступивших предложений:</w:t>
      </w:r>
    </w:p>
    <w:p w:rsidR="00916AD9" w:rsidRDefault="00916AD9" w:rsidP="00916AD9">
      <w:pPr>
        <w:spacing w:line="240" w:lineRule="atLeast"/>
        <w:ind w:firstLine="567"/>
        <w:rPr>
          <w:sz w:val="28"/>
          <w:szCs w:val="28"/>
        </w:rPr>
      </w:pPr>
      <w:r>
        <w:rPr>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916AD9" w:rsidRDefault="00916AD9" w:rsidP="00916AD9">
      <w:pPr>
        <w:spacing w:line="240" w:lineRule="atLeast"/>
        <w:ind w:firstLine="567"/>
        <w:rPr>
          <w:sz w:val="28"/>
          <w:szCs w:val="28"/>
        </w:rPr>
      </w:pPr>
      <w:r>
        <w:rPr>
          <w:sz w:val="28"/>
          <w:szCs w:val="28"/>
        </w:rPr>
        <w:t>б)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Республики Калмыкия;</w:t>
      </w:r>
    </w:p>
    <w:p w:rsidR="00916AD9" w:rsidRDefault="00916AD9" w:rsidP="00916AD9">
      <w:pPr>
        <w:spacing w:line="240" w:lineRule="atLeast"/>
        <w:ind w:firstLine="567"/>
        <w:rPr>
          <w:sz w:val="28"/>
          <w:szCs w:val="28"/>
        </w:rPr>
      </w:pPr>
      <w:r>
        <w:rPr>
          <w:sz w:val="28"/>
          <w:szCs w:val="28"/>
        </w:rPr>
        <w:t>в) избирательных объединений, выдвинувших списки кандидатов, допущенные распределению депутатских мандатов в представительном органе муниципального образования.</w:t>
      </w:r>
    </w:p>
    <w:p w:rsidR="00916AD9" w:rsidRDefault="00916AD9" w:rsidP="00916AD9">
      <w:pPr>
        <w:spacing w:line="240" w:lineRule="atLeast"/>
        <w:ind w:firstLine="567"/>
        <w:rPr>
          <w:sz w:val="28"/>
          <w:szCs w:val="28"/>
        </w:rPr>
      </w:pPr>
      <w:r>
        <w:rPr>
          <w:sz w:val="28"/>
          <w:szCs w:val="28"/>
        </w:rPr>
        <w:t>6. Собрание депутатов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порядке, установленном пунктом 9.1 статьи 24 Федерального закона « Об основных гарантиях избирательных прав и права на участие в референдуме граждан Российской Федерации.</w:t>
      </w:r>
    </w:p>
    <w:p w:rsidR="00916AD9" w:rsidRDefault="00916AD9" w:rsidP="00916AD9">
      <w:pPr>
        <w:spacing w:line="240" w:lineRule="atLeast"/>
        <w:ind w:firstLine="567"/>
        <w:rPr>
          <w:sz w:val="28"/>
          <w:szCs w:val="28"/>
        </w:rPr>
      </w:pPr>
      <w:r>
        <w:rPr>
          <w:sz w:val="28"/>
          <w:szCs w:val="28"/>
        </w:rPr>
        <w:t>Избирательная комиссия муниципального образования:</w:t>
      </w:r>
    </w:p>
    <w:p w:rsidR="00916AD9" w:rsidRDefault="00916AD9" w:rsidP="00916AD9">
      <w:pPr>
        <w:spacing w:line="240" w:lineRule="atLeast"/>
        <w:ind w:firstLine="567"/>
        <w:rPr>
          <w:sz w:val="28"/>
          <w:szCs w:val="28"/>
        </w:rPr>
      </w:pPr>
      <w:r>
        <w:rPr>
          <w:sz w:val="28"/>
          <w:szCs w:val="28"/>
        </w:rPr>
        <w:t>а) осуществляет на территории муниципального образования контроль за соблюдением избирательных прав и права на участие в референдуме граждан Российской Федерации;</w:t>
      </w:r>
    </w:p>
    <w:p w:rsidR="00916AD9" w:rsidRDefault="00916AD9" w:rsidP="00916AD9">
      <w:pPr>
        <w:spacing w:line="240" w:lineRule="atLeast"/>
        <w:ind w:firstLine="567"/>
        <w:rPr>
          <w:sz w:val="28"/>
          <w:szCs w:val="28"/>
        </w:rPr>
      </w:pPr>
      <w:r>
        <w:rPr>
          <w:sz w:val="28"/>
          <w:szCs w:val="28"/>
        </w:rPr>
        <w:t>б)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916AD9" w:rsidRDefault="00916AD9" w:rsidP="00916AD9">
      <w:pPr>
        <w:spacing w:line="240" w:lineRule="atLeast"/>
        <w:ind w:firstLine="567"/>
        <w:rPr>
          <w:sz w:val="28"/>
          <w:szCs w:val="28"/>
        </w:rPr>
      </w:pPr>
      <w:r>
        <w:rPr>
          <w:sz w:val="28"/>
          <w:szCs w:val="28"/>
        </w:rPr>
        <w:t xml:space="preserve">в) осуществляет на территории муниципального образования меры по обеспечению при проведении выборов в органы местного самоуправления, </w:t>
      </w:r>
      <w:r>
        <w:rPr>
          <w:sz w:val="28"/>
          <w:szCs w:val="28"/>
        </w:rPr>
        <w:lastRenderedPageBreak/>
        <w:t>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916AD9" w:rsidRDefault="00916AD9" w:rsidP="00916AD9">
      <w:pPr>
        <w:spacing w:line="240" w:lineRule="atLeast"/>
        <w:ind w:firstLine="567"/>
        <w:rPr>
          <w:sz w:val="28"/>
          <w:szCs w:val="28"/>
        </w:rPr>
      </w:pPr>
      <w:r>
        <w:rPr>
          <w:sz w:val="28"/>
          <w:szCs w:val="28"/>
        </w:rPr>
        <w:t>г)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916AD9" w:rsidRDefault="00916AD9" w:rsidP="00916AD9">
      <w:pPr>
        <w:spacing w:line="240" w:lineRule="atLeast"/>
        <w:ind w:firstLine="567"/>
        <w:rPr>
          <w:sz w:val="28"/>
          <w:szCs w:val="28"/>
        </w:rPr>
      </w:pPr>
      <w:r>
        <w:rPr>
          <w:sz w:val="28"/>
          <w:szCs w:val="28"/>
        </w:rPr>
        <w:t>д)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p>
    <w:p w:rsidR="00916AD9" w:rsidRDefault="00916AD9" w:rsidP="00916AD9">
      <w:pPr>
        <w:spacing w:line="240" w:lineRule="atLeast"/>
        <w:ind w:firstLine="567"/>
        <w:rPr>
          <w:sz w:val="28"/>
          <w:szCs w:val="28"/>
        </w:rPr>
      </w:pPr>
      <w:r>
        <w:rPr>
          <w:sz w:val="28"/>
          <w:szCs w:val="28"/>
        </w:rPr>
        <w:t>е)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Республики Калмыкия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916AD9" w:rsidRDefault="00916AD9" w:rsidP="00916AD9">
      <w:pPr>
        <w:spacing w:line="240" w:lineRule="atLeast"/>
        <w:ind w:firstLine="567"/>
        <w:rPr>
          <w:sz w:val="28"/>
          <w:szCs w:val="28"/>
        </w:rPr>
      </w:pPr>
      <w:r>
        <w:rPr>
          <w:sz w:val="28"/>
          <w:szCs w:val="28"/>
        </w:rPr>
        <w:t>ж) оказывает правовую, методическую, организационно-техническую помощь нижестоящим комиссиям;</w:t>
      </w:r>
    </w:p>
    <w:p w:rsidR="00916AD9" w:rsidRDefault="00916AD9" w:rsidP="00916AD9">
      <w:pPr>
        <w:spacing w:line="240" w:lineRule="atLeast"/>
        <w:ind w:firstLine="567"/>
        <w:rPr>
          <w:sz w:val="28"/>
          <w:szCs w:val="28"/>
        </w:rPr>
      </w:pPr>
      <w:r>
        <w:rPr>
          <w:sz w:val="28"/>
          <w:szCs w:val="28"/>
        </w:rPr>
        <w:t>з) заслушивает сообщения органа местного самоуправления по вопросам, связанным с подготовкой и проведением выборов в органы местного самоуправления, местного референдума;</w:t>
      </w:r>
    </w:p>
    <w:p w:rsidR="00916AD9" w:rsidRDefault="00916AD9" w:rsidP="00916AD9">
      <w:pPr>
        <w:spacing w:line="240" w:lineRule="atLeast"/>
        <w:ind w:firstLine="567"/>
        <w:rPr>
          <w:sz w:val="28"/>
          <w:szCs w:val="28"/>
        </w:rPr>
      </w:pPr>
      <w:r>
        <w:rPr>
          <w:sz w:val="28"/>
          <w:szCs w:val="28"/>
        </w:rPr>
        <w:t>и) осуществляет иные полномочия в соответствии с федеральным законодательством, законами Республики Калмыкия и настоящим уставом.</w:t>
      </w:r>
    </w:p>
    <w:p w:rsidR="00916AD9" w:rsidRDefault="00916AD9" w:rsidP="00916AD9">
      <w:pPr>
        <w:spacing w:line="240" w:lineRule="atLeast"/>
        <w:jc w:val="center"/>
        <w:rPr>
          <w:sz w:val="28"/>
          <w:szCs w:val="28"/>
        </w:rPr>
      </w:pPr>
      <w:r>
        <w:rPr>
          <w:b/>
          <w:bCs/>
          <w:sz w:val="28"/>
          <w:szCs w:val="28"/>
        </w:rPr>
        <w:t>ГЛАВА V.</w:t>
      </w:r>
    </w:p>
    <w:p w:rsidR="00916AD9" w:rsidRDefault="00916AD9" w:rsidP="00916AD9">
      <w:pPr>
        <w:spacing w:line="240" w:lineRule="atLeast"/>
        <w:jc w:val="center"/>
        <w:rPr>
          <w:sz w:val="28"/>
          <w:szCs w:val="28"/>
        </w:rPr>
      </w:pPr>
      <w:r>
        <w:rPr>
          <w:b/>
          <w:bCs/>
          <w:sz w:val="28"/>
          <w:szCs w:val="28"/>
        </w:rPr>
        <w:t>МУНИЦИПАЛЬНЫЕ ПРАВОВЫЕ АКТЫ</w:t>
      </w:r>
    </w:p>
    <w:p w:rsidR="00916AD9" w:rsidRDefault="00916AD9" w:rsidP="00916AD9">
      <w:pPr>
        <w:spacing w:line="240" w:lineRule="atLeast"/>
        <w:rPr>
          <w:sz w:val="28"/>
          <w:szCs w:val="28"/>
        </w:rPr>
      </w:pPr>
      <w:r>
        <w:rPr>
          <w:b/>
          <w:bCs/>
          <w:sz w:val="28"/>
          <w:szCs w:val="28"/>
        </w:rPr>
        <w:tab/>
        <w:t>Статья 37. Система муниципальных правовых актов</w:t>
      </w:r>
    </w:p>
    <w:p w:rsidR="00916AD9" w:rsidRDefault="00916AD9" w:rsidP="00916AD9">
      <w:pPr>
        <w:spacing w:line="240" w:lineRule="atLeast"/>
        <w:ind w:firstLine="567"/>
        <w:rPr>
          <w:sz w:val="28"/>
          <w:szCs w:val="28"/>
        </w:rPr>
      </w:pPr>
      <w:r>
        <w:rPr>
          <w:sz w:val="28"/>
          <w:szCs w:val="28"/>
        </w:rPr>
        <w:t>1. По вопросам местного значения население муниципального образования непосредственно, органы местного самоуправления, должностные лица местного самоуправления принимают муниципальные правовые акты.</w:t>
      </w:r>
    </w:p>
    <w:p w:rsidR="00916AD9" w:rsidRDefault="00916AD9" w:rsidP="00916AD9">
      <w:pPr>
        <w:spacing w:line="240" w:lineRule="atLeast"/>
        <w:ind w:firstLine="567"/>
        <w:rPr>
          <w:sz w:val="28"/>
          <w:szCs w:val="28"/>
        </w:rPr>
      </w:pPr>
      <w:r>
        <w:rPr>
          <w:sz w:val="28"/>
          <w:szCs w:val="28"/>
        </w:rPr>
        <w:t>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Калмыкия,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Калмыкия.</w:t>
      </w:r>
    </w:p>
    <w:p w:rsidR="00916AD9" w:rsidRDefault="00916AD9" w:rsidP="00916AD9">
      <w:pPr>
        <w:spacing w:line="240" w:lineRule="atLeast"/>
        <w:ind w:firstLine="567"/>
        <w:rPr>
          <w:sz w:val="28"/>
          <w:szCs w:val="28"/>
        </w:rPr>
      </w:pPr>
      <w:r>
        <w:rPr>
          <w:sz w:val="28"/>
          <w:szCs w:val="28"/>
        </w:rPr>
        <w:t xml:space="preserve">Муниципальные правовые акты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w:t>
      </w:r>
      <w:r>
        <w:rPr>
          <w:sz w:val="28"/>
          <w:szCs w:val="28"/>
        </w:rPr>
        <w:lastRenderedPageBreak/>
        <w:t>Степному Уложению (Конституции) Республики Калмыкия, законам, иным нормативным правовым актам Республики Калмыкия.</w:t>
      </w:r>
    </w:p>
    <w:p w:rsidR="00916AD9" w:rsidRDefault="00916AD9" w:rsidP="00916AD9">
      <w:pPr>
        <w:spacing w:line="240" w:lineRule="atLeast"/>
        <w:ind w:firstLine="567"/>
        <w:rPr>
          <w:sz w:val="28"/>
          <w:szCs w:val="28"/>
        </w:rPr>
      </w:pPr>
      <w:r>
        <w:rPr>
          <w:sz w:val="28"/>
          <w:szCs w:val="28"/>
        </w:rPr>
        <w:t>2. В систему муниципальных правовых актов входят:</w:t>
      </w:r>
    </w:p>
    <w:p w:rsidR="00916AD9" w:rsidRDefault="00916AD9" w:rsidP="00916AD9">
      <w:pPr>
        <w:spacing w:line="240" w:lineRule="atLeast"/>
        <w:ind w:firstLine="567"/>
        <w:rPr>
          <w:sz w:val="28"/>
          <w:szCs w:val="28"/>
        </w:rPr>
      </w:pPr>
      <w:r>
        <w:rPr>
          <w:sz w:val="28"/>
          <w:szCs w:val="28"/>
        </w:rPr>
        <w:t>1) устав муниципального образования, правовые акты, принятые на местном референдуме;</w:t>
      </w:r>
    </w:p>
    <w:p w:rsidR="00916AD9" w:rsidRDefault="00916AD9" w:rsidP="00916AD9">
      <w:pPr>
        <w:spacing w:line="240" w:lineRule="atLeast"/>
        <w:ind w:firstLine="567"/>
        <w:rPr>
          <w:sz w:val="28"/>
          <w:szCs w:val="28"/>
        </w:rPr>
      </w:pPr>
      <w:r>
        <w:rPr>
          <w:sz w:val="28"/>
          <w:szCs w:val="28"/>
        </w:rPr>
        <w:t>2) нормативные и иные правовые акты Собрания депутатов;</w:t>
      </w:r>
    </w:p>
    <w:p w:rsidR="00916AD9" w:rsidRDefault="00916AD9" w:rsidP="00916AD9">
      <w:pPr>
        <w:spacing w:line="240" w:lineRule="atLeast"/>
        <w:ind w:firstLine="567"/>
        <w:rPr>
          <w:sz w:val="28"/>
          <w:szCs w:val="28"/>
        </w:rPr>
      </w:pPr>
      <w:r>
        <w:rPr>
          <w:sz w:val="28"/>
          <w:szCs w:val="28"/>
        </w:rPr>
        <w:t>3) правовые акты главы муниципального образования (ахлачи);</w:t>
      </w:r>
    </w:p>
    <w:p w:rsidR="00916AD9" w:rsidRDefault="00916AD9" w:rsidP="00916AD9">
      <w:pPr>
        <w:spacing w:line="240" w:lineRule="atLeast"/>
        <w:ind w:firstLine="567"/>
        <w:rPr>
          <w:sz w:val="28"/>
          <w:szCs w:val="28"/>
        </w:rPr>
      </w:pPr>
      <w:r>
        <w:rPr>
          <w:sz w:val="28"/>
          <w:szCs w:val="28"/>
        </w:rPr>
        <w:t>4) правовые акты администрации муниципального образования;</w:t>
      </w:r>
    </w:p>
    <w:p w:rsidR="00916AD9" w:rsidRDefault="00916AD9" w:rsidP="00916AD9">
      <w:pPr>
        <w:spacing w:line="240" w:lineRule="atLeast"/>
        <w:ind w:firstLine="567"/>
        <w:rPr>
          <w:sz w:val="28"/>
          <w:szCs w:val="28"/>
        </w:rPr>
      </w:pPr>
      <w:r>
        <w:rPr>
          <w:sz w:val="28"/>
          <w:szCs w:val="28"/>
        </w:rPr>
        <w:t>5) правовые акты должностных лиц органов местного самоуправления и отраслевых (функциональных) органов исполнительно-распорядительного органа муниципального образования.</w:t>
      </w:r>
    </w:p>
    <w:p w:rsidR="00916AD9" w:rsidRDefault="00916AD9" w:rsidP="00916AD9">
      <w:pPr>
        <w:spacing w:line="240" w:lineRule="atLeast"/>
        <w:ind w:firstLine="567"/>
        <w:rPr>
          <w:sz w:val="28"/>
          <w:szCs w:val="28"/>
        </w:rPr>
      </w:pPr>
      <w:r>
        <w:rPr>
          <w:sz w:val="28"/>
          <w:szCs w:val="28"/>
        </w:rPr>
        <w:t>3.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16AD9" w:rsidRDefault="00916AD9" w:rsidP="00916AD9">
      <w:pPr>
        <w:spacing w:line="240" w:lineRule="atLeast"/>
        <w:ind w:firstLine="567"/>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916AD9" w:rsidRDefault="00916AD9" w:rsidP="00916AD9">
      <w:pPr>
        <w:spacing w:line="240" w:lineRule="atLeast"/>
        <w:ind w:firstLine="567"/>
        <w:rPr>
          <w:sz w:val="28"/>
          <w:szCs w:val="28"/>
        </w:rPr>
      </w:pPr>
      <w:r>
        <w:rPr>
          <w:sz w:val="28"/>
          <w:szCs w:val="28"/>
        </w:rPr>
        <w:t>4. Правовые акты, принятые органами местного самоуправления, подлежат обязательному исполнению и соблюдению на всей территории муниципального образования.</w:t>
      </w:r>
    </w:p>
    <w:p w:rsidR="00916AD9" w:rsidRDefault="00916AD9" w:rsidP="00916AD9">
      <w:pPr>
        <w:spacing w:line="240" w:lineRule="atLeast"/>
        <w:ind w:firstLine="567"/>
        <w:rPr>
          <w:sz w:val="28"/>
          <w:szCs w:val="28"/>
        </w:rPr>
      </w:pPr>
      <w:r>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Калмыкия.</w:t>
      </w:r>
    </w:p>
    <w:p w:rsidR="00916AD9" w:rsidRDefault="00916AD9" w:rsidP="00916AD9">
      <w:pPr>
        <w:spacing w:line="240" w:lineRule="atLeast"/>
        <w:ind w:firstLine="567"/>
        <w:rPr>
          <w:sz w:val="28"/>
          <w:szCs w:val="28"/>
        </w:rPr>
      </w:pPr>
    </w:p>
    <w:p w:rsidR="00916AD9" w:rsidRDefault="00916AD9" w:rsidP="00916AD9">
      <w:pPr>
        <w:spacing w:line="240" w:lineRule="atLeast"/>
        <w:ind w:firstLine="567"/>
        <w:rPr>
          <w:b/>
          <w:sz w:val="28"/>
          <w:szCs w:val="28"/>
        </w:rPr>
      </w:pPr>
      <w:r>
        <w:rPr>
          <w:b/>
          <w:sz w:val="28"/>
          <w:szCs w:val="28"/>
        </w:rPr>
        <w:t>Статья 38. Устав муниципального образования</w:t>
      </w:r>
    </w:p>
    <w:p w:rsidR="00916AD9" w:rsidRDefault="00916AD9" w:rsidP="00916AD9">
      <w:pPr>
        <w:ind w:firstLine="567"/>
        <w:rPr>
          <w:sz w:val="28"/>
          <w:szCs w:val="28"/>
        </w:rPr>
      </w:pPr>
      <w:r>
        <w:rPr>
          <w:sz w:val="28"/>
          <w:szCs w:val="28"/>
        </w:rPr>
        <w:t>1. Устав муниципального образования принимается Собранием депутатов.</w:t>
      </w:r>
    </w:p>
    <w:p w:rsidR="00916AD9" w:rsidRDefault="00916AD9" w:rsidP="00916AD9">
      <w:pPr>
        <w:ind w:firstLine="567"/>
        <w:rPr>
          <w:sz w:val="28"/>
          <w:szCs w:val="28"/>
        </w:rPr>
      </w:pPr>
      <w:r>
        <w:rPr>
          <w:sz w:val="28"/>
          <w:szCs w:val="28"/>
        </w:rPr>
        <w:t>2. Предложения о внесении изменений и дополнений в устав муниципального образования могут вноситься депутатами Собрания депутатов, главой муниципального образования (ахлачи), иными выборными органами местного самоуправления, прокурором Яшалтинского района, органами территориального общественного самоуправления, инициативными группами граждан.</w:t>
      </w:r>
    </w:p>
    <w:p w:rsidR="00916AD9" w:rsidRDefault="00916AD9" w:rsidP="00916AD9">
      <w:pPr>
        <w:ind w:firstLine="567"/>
        <w:rPr>
          <w:sz w:val="28"/>
          <w:szCs w:val="28"/>
        </w:rPr>
      </w:pPr>
      <w:r>
        <w:rPr>
          <w:sz w:val="28"/>
          <w:szCs w:val="28"/>
        </w:rPr>
        <w:t>3. Проект устава муниципального образования, проект решения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Собранием депутатов порядка учета предложений по проекту устава, проекту решения, а также порядка участия граждан в его обсуждении.</w:t>
      </w:r>
      <w:r>
        <w:rPr>
          <w:color w:val="000000"/>
          <w:sz w:val="28"/>
          <w:szCs w:val="28"/>
          <w:lang w:eastAsia="ar-SA"/>
        </w:rPr>
        <w:t xml:space="preserve"> </w:t>
      </w:r>
      <w:r>
        <w:rPr>
          <w:sz w:val="28"/>
          <w:szCs w:val="28"/>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w:t>
      </w:r>
      <w:r>
        <w:rPr>
          <w:sz w:val="28"/>
          <w:szCs w:val="28"/>
        </w:rPr>
        <w:lastRenderedPageBreak/>
        <w:t>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
    <w:p w:rsidR="00916AD9" w:rsidRDefault="00916AD9" w:rsidP="00916AD9">
      <w:pPr>
        <w:ind w:firstLine="567"/>
        <w:rPr>
          <w:sz w:val="28"/>
          <w:szCs w:val="28"/>
        </w:rPr>
      </w:pPr>
      <w:r>
        <w:rPr>
          <w:sz w:val="28"/>
          <w:szCs w:val="28"/>
        </w:rPr>
        <w:t>4. Устав муниципального образования, решение о внесении изменений и дополнений в устав муниципального образования принимается большинством в две трети голосов от установленной численности депутатов Собрания депутатов.</w:t>
      </w:r>
    </w:p>
    <w:p w:rsidR="00916AD9" w:rsidRDefault="00916AD9" w:rsidP="00916AD9">
      <w:pPr>
        <w:ind w:firstLine="567"/>
        <w:rPr>
          <w:sz w:val="28"/>
          <w:szCs w:val="28"/>
        </w:rPr>
      </w:pPr>
      <w:r>
        <w:rPr>
          <w:sz w:val="28"/>
          <w:szCs w:val="28"/>
        </w:rPr>
        <w:t>5. Устав, решение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916AD9" w:rsidRDefault="00916AD9" w:rsidP="00916AD9">
      <w:pPr>
        <w:ind w:firstLine="567"/>
        <w:rPr>
          <w:sz w:val="28"/>
          <w:szCs w:val="28"/>
        </w:rPr>
      </w:pPr>
      <w:r>
        <w:rPr>
          <w:sz w:val="28"/>
          <w:szCs w:val="28"/>
        </w:rPr>
        <w:t>6. Устав, решение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(ахлачи)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916AD9" w:rsidRDefault="00916AD9" w:rsidP="00916AD9">
      <w:pPr>
        <w:ind w:firstLine="567"/>
        <w:rPr>
          <w:bCs/>
          <w:sz w:val="28"/>
          <w:szCs w:val="28"/>
        </w:rPr>
      </w:pPr>
      <w:r>
        <w:rPr>
          <w:sz w:val="28"/>
          <w:szCs w:val="28"/>
        </w:rPr>
        <w:t xml:space="preserve">7. </w:t>
      </w:r>
      <w:r>
        <w:rPr>
          <w:bCs/>
          <w:sz w:val="28"/>
          <w:szCs w:val="28"/>
        </w:rP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принявшего муниципальный правовой акт о внесении в устав указанных изменений и дополнений.</w:t>
      </w:r>
    </w:p>
    <w:p w:rsidR="00916AD9" w:rsidRDefault="00916AD9" w:rsidP="00916AD9">
      <w:pPr>
        <w:ind w:firstLine="567"/>
        <w:rPr>
          <w:bCs/>
          <w:sz w:val="28"/>
          <w:szCs w:val="28"/>
        </w:rPr>
      </w:pPr>
      <w:r>
        <w:rPr>
          <w:bCs/>
          <w:sz w:val="28"/>
          <w:szCs w:val="28"/>
        </w:rPr>
        <w:t>Изменения и дополнения, внесенные в настоящий устав и предусматривающие создание контрольно- счетного органа муниципального образования, вступают в силу в порядке, предусмотренном частью 6 настоящей статьи.</w:t>
      </w:r>
    </w:p>
    <w:p w:rsidR="00916AD9" w:rsidRDefault="00916AD9" w:rsidP="00916AD9">
      <w:pPr>
        <w:ind w:firstLine="567"/>
        <w:rPr>
          <w:b/>
          <w:bCs/>
          <w:sz w:val="28"/>
          <w:szCs w:val="28"/>
        </w:rPr>
      </w:pPr>
    </w:p>
    <w:p w:rsidR="00916AD9" w:rsidRDefault="00916AD9" w:rsidP="00916AD9">
      <w:pPr>
        <w:spacing w:line="240" w:lineRule="atLeast"/>
        <w:rPr>
          <w:sz w:val="28"/>
          <w:szCs w:val="28"/>
        </w:rPr>
      </w:pPr>
      <w:r>
        <w:rPr>
          <w:b/>
          <w:bCs/>
          <w:sz w:val="28"/>
          <w:szCs w:val="28"/>
        </w:rPr>
        <w:tab/>
        <w:t>Статья 39. Правовые акты, принятые на местном референдуме</w:t>
      </w:r>
    </w:p>
    <w:p w:rsidR="00916AD9" w:rsidRDefault="00916AD9" w:rsidP="00916AD9">
      <w:pPr>
        <w:spacing w:line="240" w:lineRule="atLeast"/>
        <w:ind w:firstLine="567"/>
        <w:rPr>
          <w:sz w:val="28"/>
          <w:szCs w:val="28"/>
        </w:rPr>
      </w:pPr>
      <w:r>
        <w:rPr>
          <w:sz w:val="28"/>
          <w:szCs w:val="28"/>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916AD9" w:rsidRDefault="00916AD9" w:rsidP="00916AD9">
      <w:pPr>
        <w:spacing w:line="240" w:lineRule="atLeast"/>
        <w:ind w:firstLine="567"/>
        <w:rPr>
          <w:sz w:val="28"/>
          <w:szCs w:val="28"/>
        </w:rPr>
      </w:pPr>
      <w:r>
        <w:rPr>
          <w:sz w:val="28"/>
          <w:szCs w:val="28"/>
        </w:rPr>
        <w:t>2. Порядок и сроки реализации решений, принятых путем прямого волеизъявления граждан муниципального образования, предусмотрены частью 5 статьи 10 настоящего устава.</w:t>
      </w:r>
    </w:p>
    <w:p w:rsidR="00916AD9" w:rsidRDefault="00916AD9" w:rsidP="00916AD9">
      <w:pPr>
        <w:spacing w:line="240" w:lineRule="atLeast"/>
        <w:ind w:firstLine="567"/>
        <w:rPr>
          <w:b/>
          <w:sz w:val="28"/>
          <w:szCs w:val="28"/>
        </w:rPr>
      </w:pPr>
    </w:p>
    <w:p w:rsidR="00916AD9" w:rsidRDefault="00916AD9" w:rsidP="00916AD9">
      <w:pPr>
        <w:spacing w:line="240" w:lineRule="atLeast"/>
        <w:ind w:firstLine="567"/>
        <w:rPr>
          <w:b/>
          <w:sz w:val="28"/>
          <w:szCs w:val="28"/>
        </w:rPr>
      </w:pPr>
      <w:r>
        <w:rPr>
          <w:b/>
          <w:sz w:val="28"/>
          <w:szCs w:val="28"/>
        </w:rPr>
        <w:t xml:space="preserve">Статья 40. Нормативные и иные правовые акты Собрания </w:t>
      </w:r>
      <w:r>
        <w:rPr>
          <w:b/>
          <w:sz w:val="28"/>
          <w:szCs w:val="28"/>
        </w:rPr>
        <w:lastRenderedPageBreak/>
        <w:t>депутатов</w:t>
      </w:r>
    </w:p>
    <w:p w:rsidR="00916AD9" w:rsidRDefault="00916AD9" w:rsidP="00916AD9">
      <w:pPr>
        <w:ind w:firstLine="567"/>
        <w:rPr>
          <w:sz w:val="28"/>
          <w:szCs w:val="28"/>
        </w:rPr>
      </w:pPr>
      <w:r>
        <w:rPr>
          <w:sz w:val="28"/>
          <w:szCs w:val="28"/>
        </w:rPr>
        <w:t xml:space="preserve">1. Собрание депутатов по вопросам, отнесенным к его компетенции федеральными законами, законами Республики Калмыкия,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(ахлачи) в отставку, а также решения по вопросам организации деятельности Собрания депутатов и по иным вопросам, отнесенным к его компетенции федеральными законами, законами Республики Калмыкия, настоящим Уставом. Решения Собрания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Собрания депутатов, если иное не установлено настоящим Федеральным законом. </w:t>
      </w:r>
    </w:p>
    <w:p w:rsidR="00916AD9" w:rsidRDefault="00916AD9" w:rsidP="00916AD9">
      <w:pPr>
        <w:ind w:firstLine="567"/>
        <w:rPr>
          <w:sz w:val="28"/>
          <w:szCs w:val="28"/>
        </w:rPr>
      </w:pPr>
      <w:r>
        <w:rPr>
          <w:sz w:val="28"/>
          <w:szCs w:val="28"/>
        </w:rPr>
        <w:t xml:space="preserve">2. Проекты решений могут вноситься депутатами Собрания депутатов, главой муниципального образования (ахлачи), иными выборными органами местного самоуправления, прокурором Яшалтинского района, органами территориального общественного самоуправления, инициативными группами граждан.  </w:t>
      </w:r>
    </w:p>
    <w:p w:rsidR="00916AD9" w:rsidRDefault="00916AD9" w:rsidP="00916AD9">
      <w:pPr>
        <w:ind w:firstLine="567"/>
        <w:rPr>
          <w:sz w:val="28"/>
          <w:szCs w:val="28"/>
        </w:rPr>
      </w:pPr>
      <w:r>
        <w:rPr>
          <w:sz w:val="28"/>
          <w:szCs w:val="28"/>
        </w:rPr>
        <w:t>Проекты решений,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только по инициативе главы муниципального образования (ахлачи) или при наличии его заключения.</w:t>
      </w:r>
    </w:p>
    <w:p w:rsidR="00916AD9" w:rsidRDefault="00916AD9" w:rsidP="00916AD9">
      <w:pPr>
        <w:ind w:firstLine="567"/>
        <w:rPr>
          <w:sz w:val="28"/>
          <w:szCs w:val="28"/>
        </w:rPr>
      </w:pPr>
      <w:r>
        <w:rPr>
          <w:sz w:val="28"/>
          <w:szCs w:val="28"/>
        </w:rPr>
        <w:t>3. Порядок внесения проектов решений, перечень и форма прилагаемых к ним документов устанавливаются Регламентом Собрания депутатов. Проекты решений, внесенные в установленном порядке в Собрание депутатов, подлежат обязательному рассмотрению на сессии Собрания депутатов с участием инициатора проекта.</w:t>
      </w:r>
    </w:p>
    <w:p w:rsidR="00916AD9" w:rsidRDefault="00916AD9" w:rsidP="00916AD9">
      <w:pPr>
        <w:ind w:firstLine="567"/>
        <w:rPr>
          <w:sz w:val="28"/>
          <w:szCs w:val="28"/>
        </w:rPr>
      </w:pPr>
      <w:r>
        <w:rPr>
          <w:sz w:val="28"/>
          <w:szCs w:val="28"/>
        </w:rPr>
        <w:t>4. Решения принимаются открытым или тайным голосованием большинством голосов от установленного числа депутатов, если иное не предусмотрено Федеральным законом «Об общих принципах организации местного самоуправления в Российской Федерации».</w:t>
      </w:r>
    </w:p>
    <w:p w:rsidR="00916AD9" w:rsidRDefault="00916AD9" w:rsidP="00916AD9">
      <w:pPr>
        <w:ind w:firstLine="567"/>
        <w:rPr>
          <w:sz w:val="28"/>
          <w:szCs w:val="28"/>
        </w:rPr>
      </w:pPr>
      <w:r>
        <w:rPr>
          <w:sz w:val="28"/>
          <w:szCs w:val="28"/>
        </w:rPr>
        <w:t>5. Решение Собрания депутатов о самороспуске принимаются не менее чем двумя третями голосов от установленного числа депутатов Собрания депутатов по инициативе не менее пяти депутатов.</w:t>
      </w:r>
    </w:p>
    <w:p w:rsidR="00916AD9" w:rsidRDefault="00916AD9" w:rsidP="00916AD9">
      <w:pPr>
        <w:ind w:firstLine="567"/>
        <w:rPr>
          <w:bCs/>
          <w:iCs/>
          <w:sz w:val="28"/>
          <w:szCs w:val="28"/>
        </w:rPr>
      </w:pPr>
      <w:r>
        <w:rPr>
          <w:bCs/>
          <w:iCs/>
          <w:sz w:val="28"/>
          <w:szCs w:val="28"/>
        </w:rPr>
        <w:t xml:space="preserve">6. </w:t>
      </w:r>
      <w:bookmarkStart w:id="2" w:name="sub_4206"/>
      <w:r>
        <w:rPr>
          <w:bCs/>
          <w:iCs/>
          <w:sz w:val="28"/>
          <w:szCs w:val="28"/>
        </w:rPr>
        <w:t>Решения Собрания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только по инициативе главы муниципального образования (ахлачи), возглавляющего администрацию муниципального образования, или при наличии его заключения.</w:t>
      </w:r>
      <w:bookmarkEnd w:id="2"/>
    </w:p>
    <w:p w:rsidR="00916AD9" w:rsidRDefault="00916AD9" w:rsidP="00916AD9">
      <w:pPr>
        <w:ind w:firstLine="567"/>
        <w:rPr>
          <w:b/>
          <w:bCs/>
          <w:sz w:val="28"/>
          <w:szCs w:val="28"/>
        </w:rPr>
      </w:pPr>
      <w:r>
        <w:rPr>
          <w:bCs/>
          <w:iCs/>
          <w:sz w:val="28"/>
          <w:szCs w:val="28"/>
        </w:rPr>
        <w:t xml:space="preserve">7. Решения, принятые Собранием депутатов, подлежат подписанию и обнародованию главой муниципального образования (ахлачи). Нормативный правовой акт, принятый Собранием депутатов, направляется главе муниципального образования для подписания и обнародования в течение 10 дней. </w:t>
      </w:r>
    </w:p>
    <w:p w:rsidR="00916AD9" w:rsidRDefault="00916AD9" w:rsidP="00916AD9">
      <w:pPr>
        <w:ind w:firstLine="567"/>
        <w:rPr>
          <w:sz w:val="28"/>
          <w:szCs w:val="28"/>
        </w:rPr>
      </w:pPr>
      <w:r>
        <w:rPr>
          <w:sz w:val="28"/>
          <w:szCs w:val="28"/>
        </w:rPr>
        <w:lastRenderedPageBreak/>
        <w:t>Глава муниципального образования (ахлачи) имеет право отклонить нормативный правовой акт, принятый Собранием депутатов. В этом случае указанный нормативный правовой акт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Если глава муниципального образования (ахлачи) отклонит нормативный правовой акт, он вновь рассматривается Собранием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он подлежит подписанию главой муниципального образования (ахлачи) в течение семи дней и обнародованию.</w:t>
      </w:r>
    </w:p>
    <w:p w:rsidR="00916AD9" w:rsidRDefault="00916AD9" w:rsidP="00916AD9">
      <w:pPr>
        <w:ind w:firstLine="567"/>
        <w:rPr>
          <w:sz w:val="28"/>
          <w:szCs w:val="28"/>
        </w:rPr>
      </w:pPr>
      <w:r>
        <w:rPr>
          <w:sz w:val="28"/>
          <w:szCs w:val="28"/>
        </w:rPr>
        <w:t>8. Собрание депутатов для совместного решения вопросов местного значения может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 а также о создании некоммерческих организаций в форме автономных некоммерческих организаций и фондов.</w:t>
      </w:r>
    </w:p>
    <w:p w:rsidR="00916AD9" w:rsidRDefault="00916AD9" w:rsidP="00916AD9">
      <w:pPr>
        <w:spacing w:line="240" w:lineRule="atLeast"/>
        <w:ind w:firstLine="567"/>
        <w:rPr>
          <w:b/>
          <w:sz w:val="28"/>
          <w:szCs w:val="28"/>
        </w:rPr>
      </w:pPr>
    </w:p>
    <w:p w:rsidR="00916AD9" w:rsidRDefault="00916AD9" w:rsidP="00916AD9">
      <w:pPr>
        <w:spacing w:line="240" w:lineRule="atLeast"/>
        <w:ind w:firstLine="567"/>
        <w:rPr>
          <w:b/>
          <w:sz w:val="28"/>
          <w:szCs w:val="28"/>
        </w:rPr>
      </w:pPr>
      <w:r>
        <w:rPr>
          <w:b/>
          <w:sz w:val="28"/>
          <w:szCs w:val="28"/>
        </w:rPr>
        <w:t>Статья 41. Правовые акты главы муниципального образования (ахлачи)</w:t>
      </w:r>
    </w:p>
    <w:p w:rsidR="004F6DC4" w:rsidRDefault="00916AD9" w:rsidP="00F7398B">
      <w:pPr>
        <w:ind w:firstLine="567"/>
        <w:rPr>
          <w:sz w:val="28"/>
          <w:szCs w:val="28"/>
        </w:rPr>
      </w:pPr>
      <w:r>
        <w:rPr>
          <w:sz w:val="28"/>
          <w:szCs w:val="28"/>
        </w:rPr>
        <w:t>1. Глава муниципального образования (ахлачи)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916AD9" w:rsidRPr="00F7398B" w:rsidRDefault="00916AD9" w:rsidP="00F7398B">
      <w:pPr>
        <w:ind w:firstLine="567"/>
        <w:rPr>
          <w:iCs/>
          <w:sz w:val="28"/>
          <w:szCs w:val="28"/>
        </w:rPr>
      </w:pPr>
      <w:r w:rsidRPr="00F7398B">
        <w:rPr>
          <w:b/>
          <w:iCs/>
          <w:sz w:val="28"/>
          <w:szCs w:val="28"/>
        </w:rPr>
        <w:t>2.</w:t>
      </w:r>
      <w:r w:rsidR="00F7398B" w:rsidRPr="00F7398B">
        <w:rPr>
          <w:b/>
          <w:iCs/>
          <w:sz w:val="28"/>
          <w:szCs w:val="28"/>
        </w:rPr>
        <w:t xml:space="preserve"> </w:t>
      </w:r>
      <w:r w:rsidR="004F6DC4" w:rsidRPr="00F7398B">
        <w:rPr>
          <w:sz w:val="28"/>
          <w:szCs w:val="28"/>
        </w:rPr>
        <w:t>Глава муниципального образования (ахлачи) в качестве главы администрации мун</w:t>
      </w:r>
      <w:r w:rsidR="004F6DC4" w:rsidRPr="00F7398B">
        <w:rPr>
          <w:iCs/>
          <w:sz w:val="28"/>
          <w:szCs w:val="28"/>
        </w:rPr>
        <w:t>иципального образования, в пределах полномочий, установленных федеральными законами, законами Республики Калмыкия, настоящим уставом, нормативными правовыми актами Собрания депутатов,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Калмыкия, а также распоряжения администрации муниципального образования по вопросам организации работы администрации муниципального образовани</w:t>
      </w:r>
      <w:r w:rsidR="00F7398B" w:rsidRPr="00F7398B">
        <w:rPr>
          <w:iCs/>
          <w:sz w:val="28"/>
          <w:szCs w:val="28"/>
        </w:rPr>
        <w:t>я</w:t>
      </w:r>
    </w:p>
    <w:p w:rsidR="00916AD9" w:rsidRDefault="00916AD9" w:rsidP="00916AD9">
      <w:pPr>
        <w:ind w:firstLine="567"/>
        <w:rPr>
          <w:sz w:val="28"/>
          <w:szCs w:val="28"/>
        </w:rPr>
      </w:pPr>
      <w:r>
        <w:rPr>
          <w:b/>
          <w:bCs/>
          <w:sz w:val="28"/>
          <w:szCs w:val="28"/>
        </w:rPr>
        <w:t>Статья 42. Правовые акты администрации муниципального образования</w:t>
      </w:r>
    </w:p>
    <w:p w:rsidR="00916AD9" w:rsidRDefault="00916AD9" w:rsidP="00916AD9">
      <w:pPr>
        <w:ind w:firstLine="567"/>
        <w:rPr>
          <w:sz w:val="28"/>
          <w:szCs w:val="28"/>
        </w:rPr>
      </w:pPr>
      <w:r>
        <w:rPr>
          <w:sz w:val="28"/>
          <w:szCs w:val="28"/>
        </w:rPr>
        <w:t xml:space="preserve">Глава муниципального образования (ахлачи), возглавляющий  администрацию, в пределах своих полномочий, установленных федеральными законами, законами Республики Калмыкия, настоящим уставом, нормативными правовыми актами Собрания депутатов,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Калмыкия, а также распоряжения администрации муниципального образования по </w:t>
      </w:r>
      <w:r>
        <w:rPr>
          <w:sz w:val="28"/>
          <w:szCs w:val="28"/>
        </w:rPr>
        <w:lastRenderedPageBreak/>
        <w:t>вопросам организации работы администрации муниципального образования.</w:t>
      </w:r>
    </w:p>
    <w:p w:rsidR="00C06597" w:rsidRDefault="00C06597" w:rsidP="00916AD9">
      <w:pPr>
        <w:ind w:firstLine="567"/>
        <w:rPr>
          <w:sz w:val="28"/>
          <w:szCs w:val="28"/>
        </w:rPr>
      </w:pPr>
    </w:p>
    <w:p w:rsidR="00C06597" w:rsidRDefault="00C06597" w:rsidP="00916AD9">
      <w:pPr>
        <w:ind w:firstLine="567"/>
        <w:rPr>
          <w:sz w:val="28"/>
          <w:szCs w:val="28"/>
        </w:rPr>
      </w:pPr>
    </w:p>
    <w:p w:rsidR="00916AD9" w:rsidRDefault="00916AD9" w:rsidP="00916AD9">
      <w:pPr>
        <w:spacing w:line="240" w:lineRule="atLeast"/>
        <w:rPr>
          <w:sz w:val="28"/>
          <w:szCs w:val="28"/>
        </w:rPr>
      </w:pPr>
      <w:r>
        <w:rPr>
          <w:b/>
          <w:bCs/>
          <w:sz w:val="28"/>
          <w:szCs w:val="28"/>
        </w:rPr>
        <w:tab/>
        <w:t>Статья 43. Правовые акты должностных лиц органов местного самоуправления и отраслевых (функциональных) органов администрации муниципального образования</w:t>
      </w:r>
    </w:p>
    <w:p w:rsidR="00916AD9" w:rsidRDefault="00916AD9" w:rsidP="00916AD9">
      <w:pPr>
        <w:spacing w:line="240" w:lineRule="atLeast"/>
        <w:ind w:firstLine="567"/>
        <w:rPr>
          <w:sz w:val="28"/>
          <w:szCs w:val="28"/>
        </w:rPr>
      </w:pPr>
      <w:r>
        <w:rPr>
          <w:sz w:val="28"/>
          <w:szCs w:val="28"/>
        </w:rPr>
        <w:t>Должностные лица органов местного самоуправления и органов администрации муниципального образования издают распоряжения и приказы по вопросам, отнесенным к их компетенции.</w:t>
      </w:r>
    </w:p>
    <w:p w:rsidR="00916AD9" w:rsidRDefault="00916AD9" w:rsidP="00916AD9">
      <w:pPr>
        <w:spacing w:line="240" w:lineRule="atLeast"/>
        <w:ind w:firstLine="567"/>
        <w:rPr>
          <w:sz w:val="28"/>
          <w:szCs w:val="28"/>
        </w:rPr>
      </w:pPr>
    </w:p>
    <w:p w:rsidR="00916AD9" w:rsidRDefault="00916AD9" w:rsidP="00916AD9">
      <w:pPr>
        <w:spacing w:line="240" w:lineRule="atLeast"/>
        <w:rPr>
          <w:b/>
          <w:sz w:val="28"/>
          <w:szCs w:val="28"/>
        </w:rPr>
      </w:pPr>
      <w:r>
        <w:rPr>
          <w:b/>
          <w:sz w:val="28"/>
          <w:szCs w:val="28"/>
        </w:rPr>
        <w:tab/>
        <w:t>Статья 44. Подготовка муниципальных правовых актов</w:t>
      </w:r>
    </w:p>
    <w:p w:rsidR="00916AD9" w:rsidRDefault="00916AD9" w:rsidP="00916AD9">
      <w:pPr>
        <w:spacing w:line="240" w:lineRule="atLeast"/>
        <w:ind w:firstLine="567"/>
        <w:rPr>
          <w:sz w:val="28"/>
          <w:szCs w:val="28"/>
        </w:rPr>
      </w:pPr>
      <w:r>
        <w:rPr>
          <w:sz w:val="28"/>
          <w:szCs w:val="28"/>
        </w:rPr>
        <w:t>1. Проекты могут вноситься депутатами Собрания депутатов, главой муниципального образования (ахлачи), органами территориального общественного самоуправления, инициативными группами граждан, прокурором Яшалтинского района.</w:t>
      </w:r>
    </w:p>
    <w:p w:rsidR="00916AD9" w:rsidRDefault="00916AD9" w:rsidP="00916AD9">
      <w:pPr>
        <w:spacing w:line="240" w:lineRule="atLeast"/>
        <w:ind w:firstLine="567"/>
        <w:rPr>
          <w:sz w:val="28"/>
          <w:szCs w:val="28"/>
        </w:rPr>
      </w:pPr>
      <w:r>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45. Вступление в силу муниципальных правовых актов</w:t>
      </w:r>
    </w:p>
    <w:p w:rsidR="00916AD9" w:rsidRDefault="00916AD9" w:rsidP="00916AD9">
      <w:pPr>
        <w:spacing w:line="240" w:lineRule="atLeast"/>
        <w:ind w:firstLine="567"/>
        <w:rPr>
          <w:sz w:val="28"/>
          <w:szCs w:val="28"/>
        </w:rPr>
      </w:pPr>
      <w:r>
        <w:rPr>
          <w:sz w:val="28"/>
          <w:szCs w:val="28"/>
        </w:rPr>
        <w:t xml:space="preserve">1. Муниципальные правовые акты вступают в силу с момента их подписания, если иное не предусмотрено в самом правовом акте. </w:t>
      </w:r>
    </w:p>
    <w:p w:rsidR="00916AD9" w:rsidRDefault="00916AD9" w:rsidP="00916AD9">
      <w:pPr>
        <w:spacing w:line="240" w:lineRule="atLeast"/>
        <w:ind w:firstLine="567"/>
        <w:rPr>
          <w:sz w:val="28"/>
          <w:szCs w:val="28"/>
        </w:rPr>
      </w:pPr>
      <w:r>
        <w:rPr>
          <w:sz w:val="28"/>
          <w:szCs w:val="28"/>
        </w:rPr>
        <w:t>2. Муниципальные правовые акты о налогах и сборах вступают в силу в соответствии с Налоговым кодексом Российской Федерации.</w:t>
      </w:r>
    </w:p>
    <w:p w:rsidR="00916AD9" w:rsidRDefault="00916AD9" w:rsidP="00916AD9">
      <w:pPr>
        <w:spacing w:line="240" w:lineRule="atLeast"/>
        <w:ind w:firstLine="567"/>
        <w:rPr>
          <w:sz w:val="28"/>
          <w:szCs w:val="28"/>
        </w:rPr>
      </w:pPr>
      <w:r>
        <w:rPr>
          <w:sz w:val="28"/>
          <w:szCs w:val="28"/>
        </w:rPr>
        <w:t>Решение Собрания депутатов о бюджете вступают в силу в соответствии с Бюджетным кодексом Российской Федерации.</w:t>
      </w:r>
    </w:p>
    <w:p w:rsidR="00916AD9" w:rsidRDefault="00916AD9" w:rsidP="00916AD9">
      <w:pPr>
        <w:spacing w:line="240" w:lineRule="atLeast"/>
        <w:ind w:firstLine="567"/>
        <w:rPr>
          <w:sz w:val="28"/>
          <w:szCs w:val="28"/>
        </w:rPr>
      </w:pPr>
      <w:r>
        <w:rPr>
          <w:sz w:val="28"/>
          <w:szCs w:val="28"/>
        </w:rPr>
        <w:t>3.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16AD9" w:rsidRDefault="00916AD9" w:rsidP="00916AD9">
      <w:pPr>
        <w:spacing w:line="240" w:lineRule="atLeast"/>
        <w:ind w:firstLine="567"/>
        <w:rPr>
          <w:sz w:val="28"/>
          <w:szCs w:val="28"/>
        </w:rPr>
      </w:pPr>
      <w:r>
        <w:rPr>
          <w:sz w:val="28"/>
          <w:szCs w:val="28"/>
        </w:rPr>
        <w:t>Официальное опубликование производится в районной газете «Зори Маныча» не позднее пятнадцати дней после их подписания, если иное не установлено федеральным законом, настоящим уставом.</w:t>
      </w:r>
    </w:p>
    <w:p w:rsidR="00916AD9" w:rsidRDefault="00916AD9" w:rsidP="00916AD9">
      <w:pPr>
        <w:spacing w:line="240" w:lineRule="atLeast"/>
        <w:ind w:firstLine="567"/>
        <w:rPr>
          <w:sz w:val="28"/>
          <w:szCs w:val="28"/>
        </w:rPr>
      </w:pPr>
      <w:r>
        <w:rPr>
          <w:sz w:val="28"/>
          <w:szCs w:val="28"/>
        </w:rPr>
        <w:t xml:space="preserve">Официальное обнародование осуществляется путем размещения официальной копии муниципального правового акта в специально установленных общественных местах не позднее 15 дней после его подписания, если иное не установлено федеральным законом, настоящим уставом. Тексты муниципальных правовых актов должны находиться в специально установленных для обнародования местах не менее десяти календарных дней с момента их обнародования.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 Указанный акт подписывается главой муниципального образования (ахлачи) и представителями учреждений и организаций, в </w:t>
      </w:r>
      <w:r>
        <w:rPr>
          <w:sz w:val="28"/>
          <w:szCs w:val="28"/>
        </w:rPr>
        <w:lastRenderedPageBreak/>
        <w:t>ведении которых находятся места, использованные для обнародования.</w:t>
      </w:r>
    </w:p>
    <w:p w:rsidR="00916AD9" w:rsidRDefault="00916AD9" w:rsidP="00916AD9">
      <w:pPr>
        <w:spacing w:line="240" w:lineRule="atLeast"/>
        <w:rPr>
          <w:b/>
          <w:bCs/>
          <w:sz w:val="28"/>
          <w:szCs w:val="28"/>
        </w:rPr>
      </w:pPr>
      <w:r>
        <w:rPr>
          <w:b/>
          <w:bCs/>
          <w:sz w:val="28"/>
          <w:szCs w:val="28"/>
        </w:rPr>
        <w:tab/>
      </w:r>
    </w:p>
    <w:p w:rsidR="00916AD9" w:rsidRDefault="00916AD9" w:rsidP="00916AD9">
      <w:pPr>
        <w:spacing w:line="240" w:lineRule="atLeast"/>
        <w:rPr>
          <w:sz w:val="28"/>
          <w:szCs w:val="28"/>
        </w:rPr>
      </w:pPr>
      <w:r>
        <w:rPr>
          <w:b/>
          <w:bCs/>
          <w:sz w:val="28"/>
          <w:szCs w:val="28"/>
        </w:rPr>
        <w:tab/>
        <w:t>Статья 46. Отмена муниципальных правовых актов и приостановление их действия</w:t>
      </w:r>
    </w:p>
    <w:p w:rsidR="00916AD9" w:rsidRDefault="00916AD9" w:rsidP="00916AD9">
      <w:pPr>
        <w:spacing w:line="240" w:lineRule="atLeast"/>
        <w:ind w:firstLine="567"/>
        <w:rPr>
          <w:sz w:val="28"/>
          <w:szCs w:val="28"/>
        </w:rPr>
      </w:pPr>
      <w:r>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муниципального образования отдельных государственных полномочий, переданных им федеральными законами и законами Республики Калмыкия, - уполномоченным органом государственной власти Российской Федерации (уполномоченным органом государственной власти Республики Калмыкия).</w:t>
      </w:r>
    </w:p>
    <w:p w:rsidR="00916AD9" w:rsidRDefault="00916AD9" w:rsidP="00916AD9">
      <w:pPr>
        <w:spacing w:line="240" w:lineRule="atLeast"/>
        <w:ind w:firstLine="567"/>
        <w:rPr>
          <w:sz w:val="28"/>
          <w:szCs w:val="28"/>
        </w:rPr>
      </w:pPr>
      <w:r>
        <w:rPr>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 не позднее трех дней со дня принятия ими решения.</w:t>
      </w:r>
    </w:p>
    <w:p w:rsidR="00916AD9" w:rsidRDefault="00916AD9" w:rsidP="00916AD9">
      <w:pPr>
        <w:spacing w:line="240" w:lineRule="atLeast"/>
        <w:rPr>
          <w:sz w:val="28"/>
          <w:szCs w:val="28"/>
        </w:rPr>
      </w:pPr>
    </w:p>
    <w:p w:rsidR="00916AD9" w:rsidRDefault="00916AD9" w:rsidP="00916AD9">
      <w:pPr>
        <w:spacing w:line="240" w:lineRule="atLeast"/>
        <w:jc w:val="center"/>
        <w:rPr>
          <w:sz w:val="28"/>
          <w:szCs w:val="28"/>
        </w:rPr>
      </w:pPr>
      <w:r>
        <w:rPr>
          <w:b/>
          <w:bCs/>
          <w:sz w:val="28"/>
          <w:szCs w:val="28"/>
        </w:rPr>
        <w:t>ГЛАВА VI.</w:t>
      </w:r>
    </w:p>
    <w:p w:rsidR="00916AD9" w:rsidRDefault="00916AD9" w:rsidP="00916AD9">
      <w:pPr>
        <w:spacing w:line="240" w:lineRule="atLeast"/>
        <w:jc w:val="center"/>
        <w:rPr>
          <w:sz w:val="28"/>
          <w:szCs w:val="28"/>
        </w:rPr>
      </w:pPr>
      <w:r>
        <w:rPr>
          <w:b/>
          <w:bCs/>
          <w:sz w:val="28"/>
          <w:szCs w:val="28"/>
        </w:rPr>
        <w:t>МУНИЦИПАЛЬНАЯ СЛУЖБА</w:t>
      </w:r>
    </w:p>
    <w:p w:rsidR="00916AD9" w:rsidRDefault="00916AD9" w:rsidP="00916AD9">
      <w:pPr>
        <w:spacing w:line="240" w:lineRule="atLeast"/>
        <w:rPr>
          <w:sz w:val="28"/>
          <w:szCs w:val="28"/>
        </w:rPr>
      </w:pPr>
      <w:r>
        <w:rPr>
          <w:b/>
          <w:bCs/>
          <w:sz w:val="28"/>
          <w:szCs w:val="28"/>
        </w:rPr>
        <w:tab/>
        <w:t>Статья 47. Поступление на муниципальную службу и нахождение на муниципальной службе</w:t>
      </w:r>
    </w:p>
    <w:p w:rsidR="00916AD9" w:rsidRDefault="00916AD9" w:rsidP="00916AD9">
      <w:pPr>
        <w:spacing w:line="240" w:lineRule="atLeast"/>
        <w:ind w:firstLine="567"/>
        <w:rPr>
          <w:sz w:val="28"/>
          <w:szCs w:val="28"/>
        </w:rPr>
      </w:pPr>
      <w:r>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16AD9" w:rsidRDefault="00916AD9" w:rsidP="00916AD9">
      <w:pPr>
        <w:spacing w:line="240" w:lineRule="atLeast"/>
        <w:ind w:firstLine="567"/>
        <w:rPr>
          <w:sz w:val="28"/>
          <w:szCs w:val="28"/>
        </w:rPr>
      </w:pPr>
      <w:r>
        <w:rPr>
          <w:sz w:val="28"/>
          <w:szCs w:val="28"/>
        </w:rPr>
        <w:t>Перечень должностей муниципальной службы муниципального образования устанавливается Собранием депутатов.</w:t>
      </w:r>
    </w:p>
    <w:p w:rsidR="00916AD9" w:rsidRDefault="00916AD9" w:rsidP="00916AD9">
      <w:pPr>
        <w:spacing w:line="240" w:lineRule="atLeast"/>
        <w:ind w:firstLine="567"/>
        <w:rPr>
          <w:sz w:val="28"/>
          <w:szCs w:val="28"/>
        </w:rPr>
      </w:pPr>
      <w:r>
        <w:rPr>
          <w:sz w:val="28"/>
          <w:szCs w:val="28"/>
        </w:rPr>
        <w:t xml:space="preserve">2.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w:t>
      </w:r>
      <w:r>
        <w:rPr>
          <w:sz w:val="28"/>
          <w:szCs w:val="28"/>
        </w:rPr>
        <w:lastRenderedPageBreak/>
        <w:t>нормативным правовым актом Собрания депутатов в соответствии с федеральным законом «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 муниципальной службе  в Российской Федерации» в качестве ограничений, связанных с муниципальной службой.</w:t>
      </w:r>
    </w:p>
    <w:p w:rsidR="00916AD9" w:rsidRDefault="00916AD9" w:rsidP="00916AD9">
      <w:pPr>
        <w:spacing w:line="240" w:lineRule="atLeast"/>
        <w:ind w:firstLine="567"/>
        <w:rPr>
          <w:sz w:val="28"/>
          <w:szCs w:val="28"/>
        </w:rPr>
      </w:pPr>
      <w:r>
        <w:rPr>
          <w:sz w:val="28"/>
          <w:szCs w:val="28"/>
        </w:rPr>
        <w:t>3.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16AD9" w:rsidRDefault="00916AD9" w:rsidP="00916AD9">
      <w:pPr>
        <w:spacing w:line="240" w:lineRule="atLeast"/>
        <w:ind w:firstLine="567"/>
        <w:rPr>
          <w:sz w:val="28"/>
          <w:szCs w:val="28"/>
        </w:rPr>
      </w:pPr>
      <w:r>
        <w:rPr>
          <w:sz w:val="28"/>
          <w:szCs w:val="28"/>
        </w:rPr>
        <w:t>4. Гражданин не может быть принят на муниципальную службу, а муниципальный служащий не может находиться на муниципальной службе в случаях, предусмотренных федеральным законом.</w:t>
      </w:r>
    </w:p>
    <w:p w:rsidR="00916AD9" w:rsidRDefault="00916AD9" w:rsidP="00916AD9">
      <w:pPr>
        <w:spacing w:line="240" w:lineRule="atLeast"/>
        <w:ind w:firstLine="567"/>
        <w:rPr>
          <w:sz w:val="28"/>
          <w:szCs w:val="28"/>
        </w:rPr>
      </w:pPr>
      <w:r>
        <w:rPr>
          <w:sz w:val="28"/>
          <w:szCs w:val="28"/>
        </w:rPr>
        <w:t>5.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16AD9" w:rsidRDefault="00916AD9" w:rsidP="00916AD9">
      <w:pPr>
        <w:spacing w:line="240" w:lineRule="atLeast"/>
        <w:ind w:firstLine="567"/>
        <w:rPr>
          <w:sz w:val="28"/>
          <w:szCs w:val="28"/>
        </w:rPr>
      </w:pPr>
      <w:r>
        <w:rPr>
          <w:b/>
          <w:bCs/>
          <w:sz w:val="28"/>
          <w:szCs w:val="28"/>
        </w:rPr>
        <w:t>Статья 48. Основания для прекращения муниципальной службы</w:t>
      </w:r>
    </w:p>
    <w:p w:rsidR="00916AD9" w:rsidRDefault="00916AD9" w:rsidP="00916AD9">
      <w:pPr>
        <w:spacing w:line="240" w:lineRule="atLeast"/>
        <w:ind w:firstLine="567"/>
        <w:rPr>
          <w:sz w:val="28"/>
          <w:szCs w:val="28"/>
        </w:rPr>
      </w:pPr>
      <w:r>
        <w:rPr>
          <w:sz w:val="28"/>
          <w:szCs w:val="28"/>
        </w:rPr>
        <w:t xml:space="preserve">1. Помимо оснований для расторжения трудового договора, предусмотренных Трудовым кодексом Российской Федерации, трудовой договор может быть расторгнут в случаях, предусмотренных федеральным законом. </w:t>
      </w:r>
    </w:p>
    <w:p w:rsidR="00916AD9" w:rsidRDefault="00916AD9" w:rsidP="00916AD9">
      <w:pPr>
        <w:spacing w:line="240" w:lineRule="atLeast"/>
        <w:ind w:firstLine="567"/>
        <w:rPr>
          <w:sz w:val="28"/>
          <w:szCs w:val="28"/>
        </w:rPr>
      </w:pPr>
      <w:r>
        <w:rPr>
          <w:sz w:val="28"/>
          <w:szCs w:val="28"/>
        </w:rPr>
        <w:t>2. Допускается продление срока нахождения на муниципальной службе муниципальных служащих достигших предельного возраста. Однократное продление срока нахождения на муниципальной службе муниципального служащего допускается не более чем на один год.</w:t>
      </w:r>
    </w:p>
    <w:p w:rsidR="00916AD9" w:rsidRDefault="00916AD9" w:rsidP="00916AD9">
      <w:pPr>
        <w:spacing w:line="240" w:lineRule="atLeast"/>
        <w:rPr>
          <w:sz w:val="28"/>
          <w:szCs w:val="28"/>
        </w:rPr>
      </w:pPr>
      <w:r>
        <w:rPr>
          <w:b/>
          <w:bCs/>
          <w:sz w:val="28"/>
          <w:szCs w:val="28"/>
        </w:rPr>
        <w:tab/>
        <w:t>Статья 49. Статус муниципального служащего</w:t>
      </w:r>
    </w:p>
    <w:p w:rsidR="00916AD9" w:rsidRDefault="00916AD9" w:rsidP="00916AD9">
      <w:pPr>
        <w:spacing w:line="240" w:lineRule="atLeast"/>
        <w:ind w:firstLine="567"/>
        <w:rPr>
          <w:sz w:val="28"/>
          <w:szCs w:val="28"/>
        </w:rPr>
      </w:pPr>
      <w:r>
        <w:rPr>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 законом и законами Республики Калмыкия, обязанности по должности муниципальной службы за денежное содержание, выплачиваемое за счет средств местного бюджета.</w:t>
      </w:r>
    </w:p>
    <w:p w:rsidR="00916AD9" w:rsidRDefault="00916AD9" w:rsidP="00916AD9">
      <w:pPr>
        <w:spacing w:line="240" w:lineRule="atLeast"/>
        <w:ind w:firstLine="567"/>
        <w:rPr>
          <w:sz w:val="28"/>
          <w:szCs w:val="28"/>
        </w:rPr>
      </w:pPr>
      <w:r>
        <w:rPr>
          <w:sz w:val="28"/>
          <w:szCs w:val="28"/>
        </w:rPr>
        <w:t>2. Муниципальному служащему предоставляются гарантии, предусмотренные федеральным законом, законом Республики Калмыкия.</w:t>
      </w:r>
    </w:p>
    <w:p w:rsidR="00916AD9" w:rsidRDefault="00916AD9" w:rsidP="00916AD9">
      <w:pPr>
        <w:spacing w:line="240" w:lineRule="atLeast"/>
        <w:rPr>
          <w:sz w:val="28"/>
          <w:szCs w:val="28"/>
        </w:rPr>
      </w:pPr>
      <w:r>
        <w:rPr>
          <w:b/>
          <w:bCs/>
          <w:sz w:val="28"/>
          <w:szCs w:val="28"/>
        </w:rPr>
        <w:tab/>
        <w:t>Статья 50. Правовое регулирование вопросов муниципальной службы</w:t>
      </w:r>
    </w:p>
    <w:p w:rsidR="00916AD9" w:rsidRDefault="00916AD9" w:rsidP="00916AD9">
      <w:pPr>
        <w:spacing w:line="240" w:lineRule="atLeast"/>
        <w:ind w:firstLine="567"/>
        <w:rPr>
          <w:sz w:val="28"/>
          <w:szCs w:val="28"/>
        </w:rPr>
      </w:pPr>
      <w:r>
        <w:rPr>
          <w:sz w:val="28"/>
          <w:szCs w:val="28"/>
        </w:rPr>
        <w:t>Правовое регулирование иных вопросов муниципальной службы осуществляется в соответствии с Федеральным законом «О муниципальной службе в Российской Федерации», а также Законом Республики Калмыкия «О некоторых вопросах правового регулирования муниципальной службы в Республике Калмыкия», настоящим Уставом и иными муниципальными правовыми актами.</w:t>
      </w:r>
    </w:p>
    <w:p w:rsidR="00916AD9" w:rsidRDefault="00916AD9" w:rsidP="00916AD9">
      <w:pPr>
        <w:spacing w:line="240" w:lineRule="atLeast"/>
        <w:jc w:val="center"/>
        <w:rPr>
          <w:sz w:val="28"/>
          <w:szCs w:val="28"/>
        </w:rPr>
      </w:pPr>
      <w:r>
        <w:rPr>
          <w:b/>
          <w:bCs/>
          <w:sz w:val="28"/>
          <w:szCs w:val="28"/>
        </w:rPr>
        <w:t>ГЛАВА VII.</w:t>
      </w:r>
    </w:p>
    <w:p w:rsidR="00916AD9" w:rsidRDefault="00916AD9" w:rsidP="00916AD9">
      <w:pPr>
        <w:spacing w:line="240" w:lineRule="atLeast"/>
        <w:jc w:val="center"/>
        <w:rPr>
          <w:sz w:val="28"/>
          <w:szCs w:val="28"/>
        </w:rPr>
      </w:pPr>
      <w:r>
        <w:rPr>
          <w:b/>
          <w:bCs/>
          <w:sz w:val="28"/>
          <w:szCs w:val="28"/>
        </w:rPr>
        <w:t>ЭКОНОМИЧЕСКАЯ ОСНОВА МЕСТНОГО САМОУПРАВЛЕНИЯ</w:t>
      </w:r>
    </w:p>
    <w:p w:rsidR="00916AD9" w:rsidRDefault="00916AD9" w:rsidP="00916AD9">
      <w:pPr>
        <w:spacing w:line="240" w:lineRule="atLeast"/>
        <w:rPr>
          <w:sz w:val="28"/>
          <w:szCs w:val="28"/>
        </w:rPr>
      </w:pPr>
      <w:r>
        <w:rPr>
          <w:b/>
          <w:bCs/>
          <w:sz w:val="28"/>
          <w:szCs w:val="28"/>
        </w:rPr>
        <w:tab/>
        <w:t>Статья 51. Экономическая основа местного самоуправления</w:t>
      </w:r>
    </w:p>
    <w:p w:rsidR="00916AD9" w:rsidRDefault="00916AD9" w:rsidP="00916AD9">
      <w:pPr>
        <w:spacing w:line="240" w:lineRule="atLeast"/>
        <w:ind w:firstLine="567"/>
        <w:rPr>
          <w:sz w:val="28"/>
          <w:szCs w:val="28"/>
        </w:rPr>
      </w:pPr>
      <w:r>
        <w:rPr>
          <w:sz w:val="28"/>
          <w:szCs w:val="28"/>
        </w:rPr>
        <w:t>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916AD9" w:rsidRDefault="00916AD9" w:rsidP="00916AD9">
      <w:pPr>
        <w:spacing w:line="240" w:lineRule="atLeast"/>
        <w:rPr>
          <w:sz w:val="28"/>
          <w:szCs w:val="28"/>
        </w:rPr>
      </w:pPr>
      <w:r>
        <w:rPr>
          <w:b/>
          <w:bCs/>
          <w:sz w:val="28"/>
          <w:szCs w:val="28"/>
        </w:rPr>
        <w:lastRenderedPageBreak/>
        <w:tab/>
        <w:t>Статья 52. Муниципальное имущество</w:t>
      </w:r>
    </w:p>
    <w:p w:rsidR="00916AD9" w:rsidRDefault="00916AD9" w:rsidP="00916AD9">
      <w:pPr>
        <w:spacing w:line="240" w:lineRule="atLeast"/>
        <w:ind w:firstLine="567"/>
        <w:rPr>
          <w:sz w:val="28"/>
          <w:szCs w:val="28"/>
        </w:rPr>
      </w:pPr>
      <w:r>
        <w:rPr>
          <w:sz w:val="28"/>
          <w:szCs w:val="28"/>
        </w:rPr>
        <w:t>1. Муниципальная собственность является достоянием населения муниципального образования.</w:t>
      </w:r>
    </w:p>
    <w:p w:rsidR="00916AD9" w:rsidRDefault="00916AD9" w:rsidP="00916AD9">
      <w:pPr>
        <w:spacing w:line="240" w:lineRule="atLeast"/>
        <w:ind w:firstLine="567"/>
        <w:rPr>
          <w:sz w:val="28"/>
          <w:szCs w:val="28"/>
        </w:rPr>
      </w:pPr>
      <w:r>
        <w:rPr>
          <w:sz w:val="28"/>
          <w:szCs w:val="28"/>
        </w:rPr>
        <w:t>2. В собственности муниципального образования может находиться:</w:t>
      </w:r>
    </w:p>
    <w:p w:rsidR="00916AD9" w:rsidRDefault="00916AD9" w:rsidP="00916AD9">
      <w:pPr>
        <w:spacing w:line="240" w:lineRule="atLeast"/>
        <w:ind w:firstLine="567"/>
        <w:rPr>
          <w:sz w:val="28"/>
          <w:szCs w:val="28"/>
        </w:rPr>
      </w:pPr>
      <w:r>
        <w:rPr>
          <w:sz w:val="28"/>
          <w:szCs w:val="28"/>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916AD9" w:rsidRDefault="00916AD9" w:rsidP="00916AD9">
      <w:pPr>
        <w:spacing w:line="240" w:lineRule="atLeast"/>
        <w:ind w:firstLine="567"/>
        <w:rPr>
          <w:sz w:val="28"/>
          <w:szCs w:val="28"/>
        </w:rPr>
      </w:pPr>
      <w:r>
        <w:rPr>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Калмыкия, а также имущество, предназначенное для осуществления отдельных полномочий органов местного самоуправления, переданных им в порядке, предусмотренном Федеральным законом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r>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w:t>
      </w:r>
    </w:p>
    <w:p w:rsidR="00916AD9" w:rsidRDefault="00916AD9" w:rsidP="00916AD9">
      <w:pPr>
        <w:spacing w:line="240" w:lineRule="atLeast"/>
        <w:ind w:firstLine="567"/>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16AD9" w:rsidRDefault="00916AD9" w:rsidP="00916AD9">
      <w:pPr>
        <w:spacing w:line="240" w:lineRule="atLeast"/>
        <w:ind w:firstLine="567"/>
        <w:rPr>
          <w:sz w:val="28"/>
          <w:szCs w:val="28"/>
        </w:rPr>
      </w:pPr>
      <w:r>
        <w:rPr>
          <w:sz w:val="28"/>
          <w:szCs w:val="28"/>
        </w:rPr>
        <w:t>5) имущество, предназначенное для решения вопросов местного значения в соответствии с частями 3 и 4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w:t>
      </w:r>
    </w:p>
    <w:p w:rsidR="00916AD9" w:rsidRDefault="00916AD9" w:rsidP="00916AD9">
      <w:pPr>
        <w:tabs>
          <w:tab w:val="left" w:pos="4620"/>
        </w:tabs>
        <w:spacing w:line="240" w:lineRule="atLeast"/>
        <w:ind w:firstLine="567"/>
        <w:rPr>
          <w:sz w:val="28"/>
          <w:szCs w:val="28"/>
        </w:rPr>
      </w:pPr>
      <w:r>
        <w:rPr>
          <w:sz w:val="28"/>
          <w:szCs w:val="28"/>
        </w:rPr>
        <w:t>3.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16AD9" w:rsidRDefault="00916AD9" w:rsidP="00916AD9">
      <w:pPr>
        <w:tabs>
          <w:tab w:val="left" w:pos="4620"/>
        </w:tabs>
        <w:spacing w:line="240" w:lineRule="atLeast"/>
        <w:ind w:firstLine="567"/>
        <w:rPr>
          <w:sz w:val="28"/>
          <w:szCs w:val="28"/>
        </w:rPr>
      </w:pPr>
      <w:r>
        <w:rPr>
          <w:sz w:val="28"/>
          <w:szCs w:val="28"/>
        </w:rPr>
        <w:t>4. Органы местного самоуправления муниципального образования вправе обратиться к соответствующим органам государственной власти с просьбой о передаче или продаже в муниципальную собственность предприятий, их структурных подразделений, а также иного имущества, находящегося в государственной собственности, если они имеют особо важное значение для обеспечения коммунально-бытовых и социально - культурных и иных нужд населения муниципального образования, функционирования его хозяйственного комплекса.</w:t>
      </w:r>
    </w:p>
    <w:p w:rsidR="00916AD9" w:rsidRDefault="00916AD9" w:rsidP="00916AD9">
      <w:pPr>
        <w:spacing w:line="240" w:lineRule="atLeast"/>
        <w:ind w:firstLine="567"/>
        <w:rPr>
          <w:sz w:val="28"/>
          <w:szCs w:val="28"/>
        </w:rPr>
      </w:pPr>
      <w:r>
        <w:rPr>
          <w:sz w:val="28"/>
          <w:szCs w:val="28"/>
        </w:rPr>
        <w:t>5. Средства местного бюджета, иное муниципальное имущество, не закрепленное за муниципальными предприятиями и учреждениями, составляют местную казну.</w:t>
      </w:r>
    </w:p>
    <w:p w:rsidR="00916AD9" w:rsidRDefault="00916AD9" w:rsidP="00916AD9">
      <w:pPr>
        <w:spacing w:line="240" w:lineRule="atLeast"/>
        <w:rPr>
          <w:sz w:val="28"/>
          <w:szCs w:val="28"/>
        </w:rPr>
      </w:pPr>
      <w:r>
        <w:rPr>
          <w:b/>
          <w:bCs/>
          <w:sz w:val="28"/>
          <w:szCs w:val="28"/>
        </w:rPr>
        <w:lastRenderedPageBreak/>
        <w:tab/>
        <w:t>Статья 53. Владение, пользование и распоряжение муниципальным имуществом</w:t>
      </w:r>
    </w:p>
    <w:p w:rsidR="00916AD9" w:rsidRDefault="00916AD9" w:rsidP="00916AD9">
      <w:pPr>
        <w:spacing w:line="240" w:lineRule="atLeast"/>
        <w:ind w:firstLine="567"/>
        <w:rPr>
          <w:sz w:val="28"/>
          <w:szCs w:val="28"/>
        </w:rPr>
      </w:pPr>
      <w:r>
        <w:rPr>
          <w:sz w:val="28"/>
          <w:szCs w:val="28"/>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16AD9" w:rsidRDefault="00916AD9" w:rsidP="00916AD9">
      <w:pPr>
        <w:spacing w:line="240" w:lineRule="atLeast"/>
        <w:ind w:firstLine="567"/>
        <w:rPr>
          <w:sz w:val="28"/>
          <w:szCs w:val="28"/>
        </w:rPr>
      </w:pPr>
      <w:r>
        <w:rPr>
          <w:sz w:val="28"/>
          <w:szCs w:val="28"/>
        </w:rPr>
        <w:t>2. Управление и распоряжение имуществом, находящимся в муниципальной собственности, осуществляется в порядке, определенном Собранием депутатов.</w:t>
      </w:r>
    </w:p>
    <w:p w:rsidR="00916AD9" w:rsidRDefault="00916AD9" w:rsidP="00916AD9">
      <w:pPr>
        <w:spacing w:line="240" w:lineRule="atLeast"/>
        <w:ind w:firstLine="567"/>
        <w:rPr>
          <w:sz w:val="28"/>
          <w:szCs w:val="28"/>
        </w:rPr>
      </w:pPr>
      <w:r>
        <w:rPr>
          <w:sz w:val="28"/>
          <w:szCs w:val="28"/>
        </w:rPr>
        <w:t>Собрание депутатов в установленном законом порядке утверждает перечень объектов (имущества), составляющих муниципальную собственность.</w:t>
      </w:r>
    </w:p>
    <w:p w:rsidR="00916AD9" w:rsidRDefault="00916AD9" w:rsidP="00916AD9">
      <w:pPr>
        <w:spacing w:line="240" w:lineRule="atLeast"/>
        <w:ind w:firstLine="567"/>
        <w:rPr>
          <w:sz w:val="28"/>
          <w:szCs w:val="28"/>
        </w:rPr>
      </w:pPr>
      <w:r>
        <w:rPr>
          <w:sz w:val="28"/>
          <w:szCs w:val="28"/>
        </w:rPr>
        <w:t xml:space="preserve">3. Администрация муниципального образования управляет муниципальной собственностью в пределах своей компетенции, установленной настоящим уставом, иными нормативными правовыми актами Собрания депутатов. </w:t>
      </w:r>
    </w:p>
    <w:p w:rsidR="00916AD9" w:rsidRDefault="00916AD9" w:rsidP="00916AD9">
      <w:pPr>
        <w:spacing w:line="240" w:lineRule="atLeast"/>
        <w:ind w:firstLine="567"/>
        <w:rPr>
          <w:sz w:val="28"/>
          <w:szCs w:val="28"/>
        </w:rPr>
      </w:pPr>
      <w:r>
        <w:rPr>
          <w:sz w:val="28"/>
          <w:szCs w:val="28"/>
        </w:rPr>
        <w:t>Администрация муниципального образования разрабатывает перечень объектов (имущества), составляющих муниципальную собственность, представляет на утверждение Собранию депутатов, ведет реестр муниципальной собственности, в порядке установленном уполномоченным Правительством Российской Федерации федеральным органом исполнительной власти.</w:t>
      </w:r>
    </w:p>
    <w:p w:rsidR="00916AD9" w:rsidRDefault="00916AD9" w:rsidP="00916AD9">
      <w:pPr>
        <w:spacing w:line="240" w:lineRule="atLeast"/>
        <w:ind w:firstLine="567"/>
        <w:rPr>
          <w:sz w:val="28"/>
          <w:szCs w:val="28"/>
        </w:rPr>
      </w:pPr>
      <w:r>
        <w:rPr>
          <w:sz w:val="28"/>
          <w:szCs w:val="28"/>
        </w:rPr>
        <w:t>4. Порядок и условия приватизации муниципального имущества определяются нормативными правовыми актами Собрания депутатов в соответствии с федеральными законами.</w:t>
      </w:r>
    </w:p>
    <w:p w:rsidR="00916AD9" w:rsidRDefault="00916AD9" w:rsidP="00916AD9">
      <w:pPr>
        <w:spacing w:line="240" w:lineRule="atLeast"/>
        <w:ind w:firstLine="567"/>
        <w:rPr>
          <w:sz w:val="28"/>
          <w:szCs w:val="28"/>
        </w:rPr>
      </w:pPr>
      <w:r>
        <w:rPr>
          <w:sz w:val="28"/>
          <w:szCs w:val="28"/>
        </w:rPr>
        <w:t>Доходы от использования и приватизации муниципального имущества поступают в местный бюджет.</w:t>
      </w:r>
    </w:p>
    <w:p w:rsidR="00916AD9" w:rsidRDefault="00916AD9" w:rsidP="00916AD9">
      <w:pPr>
        <w:spacing w:line="240" w:lineRule="atLeast"/>
        <w:ind w:firstLine="567"/>
        <w:rPr>
          <w:sz w:val="28"/>
          <w:szCs w:val="28"/>
        </w:rPr>
      </w:pPr>
      <w:r>
        <w:rPr>
          <w:sz w:val="28"/>
          <w:szCs w:val="28"/>
        </w:rPr>
        <w:t>5.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Калмыкия)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AF74A7" w:rsidRDefault="00AF74A7" w:rsidP="00916AD9">
      <w:pPr>
        <w:spacing w:line="240" w:lineRule="atLeast"/>
        <w:ind w:firstLine="567"/>
        <w:rPr>
          <w:sz w:val="28"/>
          <w:szCs w:val="28"/>
        </w:rPr>
      </w:pPr>
    </w:p>
    <w:p w:rsidR="00916AD9" w:rsidRDefault="00916AD9" w:rsidP="00916AD9">
      <w:pPr>
        <w:spacing w:line="240" w:lineRule="atLeast"/>
        <w:rPr>
          <w:b/>
          <w:bCs/>
          <w:sz w:val="28"/>
          <w:szCs w:val="28"/>
        </w:rPr>
      </w:pPr>
      <w:r>
        <w:rPr>
          <w:b/>
          <w:bCs/>
          <w:sz w:val="28"/>
          <w:szCs w:val="28"/>
        </w:rPr>
        <w:tab/>
        <w:t>Статья 54. Муниципальные предприятия и учреждения</w:t>
      </w:r>
    </w:p>
    <w:p w:rsidR="00AF74A7" w:rsidRDefault="00AF74A7" w:rsidP="00916AD9">
      <w:pPr>
        <w:spacing w:line="240" w:lineRule="atLeast"/>
        <w:rPr>
          <w:sz w:val="28"/>
          <w:szCs w:val="28"/>
        </w:rPr>
      </w:pPr>
    </w:p>
    <w:p w:rsidR="00916AD9" w:rsidRDefault="00916AD9" w:rsidP="00916AD9">
      <w:pPr>
        <w:spacing w:line="240" w:lineRule="atLeast"/>
        <w:ind w:firstLine="567"/>
        <w:rPr>
          <w:sz w:val="28"/>
          <w:szCs w:val="28"/>
        </w:rPr>
      </w:pPr>
      <w:r>
        <w:rPr>
          <w:sz w:val="28"/>
          <w:szCs w:val="28"/>
        </w:rPr>
        <w:t>1. Администрация муниципального образования с согласия Собрания депутатов создает муниципальные предприятия и учреждения для решения вопросов местного значения, наделяет их имуществом, принимает решения об их реорганизации или ликвидации в порядке, установленном федеральным законодательством.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16AD9" w:rsidRDefault="00916AD9" w:rsidP="00916AD9">
      <w:pPr>
        <w:spacing w:line="240" w:lineRule="atLeast"/>
        <w:ind w:firstLine="567"/>
        <w:rPr>
          <w:sz w:val="28"/>
          <w:szCs w:val="28"/>
        </w:rPr>
      </w:pPr>
      <w:r>
        <w:rPr>
          <w:sz w:val="28"/>
          <w:szCs w:val="28"/>
        </w:rPr>
        <w:t xml:space="preserve">Глава муниципального образования (ахлачи) утверждает уставы </w:t>
      </w:r>
      <w:r>
        <w:rPr>
          <w:sz w:val="28"/>
          <w:szCs w:val="28"/>
        </w:rPr>
        <w:lastRenderedPageBreak/>
        <w:t>муниципальных предприятий и учреждений, в которых определяются цели, предмет и виды деятельности муниципальных предприятий и учреждений, назначает на должность и освобождает от должности руководителей данных предприятий и учреждений, дает согласие на прием и увольнение главного бухгалтера, принимает решения о проведении аудиторской проверки, имеет иные права и обязанности, определенные законодательством Российской Федерации, иными нормативными правовыми актами. Отчеты о деятельности муниципальных предприятий и учреждений заслушиваются органами местного самоуправления не реже одного раза в год.</w:t>
      </w:r>
    </w:p>
    <w:p w:rsidR="00916AD9" w:rsidRDefault="00916AD9" w:rsidP="00916AD9">
      <w:pPr>
        <w:spacing w:line="240" w:lineRule="atLeast"/>
        <w:ind w:firstLine="567"/>
        <w:rPr>
          <w:sz w:val="28"/>
          <w:szCs w:val="28"/>
        </w:rPr>
      </w:pPr>
      <w:r>
        <w:rPr>
          <w:sz w:val="28"/>
          <w:szCs w:val="28"/>
        </w:rPr>
        <w:t>2. Администрация от имени муниципального образования субсидиарно отвечает по обязательствам муниципальных</w:t>
      </w:r>
      <w:r>
        <w:rPr>
          <w:color w:val="000000"/>
          <w:sz w:val="28"/>
          <w:szCs w:val="28"/>
        </w:rPr>
        <w:t xml:space="preserve"> казенных </w:t>
      </w:r>
      <w:r>
        <w:rPr>
          <w:sz w:val="28"/>
          <w:szCs w:val="28"/>
        </w:rPr>
        <w:t>учреждений и обеспечивает их исполнение в порядке, установленном федеральным законом. Муниципальное образование не несет ответственность по обязательствам  муниципального автономного учреждения.</w:t>
      </w:r>
    </w:p>
    <w:p w:rsidR="00916AD9" w:rsidRDefault="00916AD9" w:rsidP="00916AD9">
      <w:pPr>
        <w:spacing w:line="240" w:lineRule="atLeast"/>
        <w:ind w:firstLine="567"/>
        <w:rPr>
          <w:sz w:val="28"/>
          <w:szCs w:val="28"/>
        </w:rPr>
      </w:pPr>
      <w:r>
        <w:rPr>
          <w:sz w:val="28"/>
          <w:szCs w:val="28"/>
        </w:rPr>
        <w:t>3. Порядок определения состава имущества, закрепляемого за муниципальными предприятиями и учреждениями, порядок утверждения устава, иные вопросы, касающиеся деятельности муниципальных предприятий и учреждений, определяются законом, иными нормативными правовыми актами.</w:t>
      </w:r>
    </w:p>
    <w:p w:rsidR="00916AD9" w:rsidRDefault="00916AD9" w:rsidP="00916AD9">
      <w:pPr>
        <w:spacing w:line="240" w:lineRule="atLeast"/>
        <w:rPr>
          <w:sz w:val="28"/>
          <w:szCs w:val="28"/>
        </w:rPr>
      </w:pPr>
      <w:r>
        <w:rPr>
          <w:b/>
          <w:bCs/>
          <w:sz w:val="28"/>
          <w:szCs w:val="28"/>
        </w:rPr>
        <w:tab/>
        <w:t>Статья 55. Местный бюджет</w:t>
      </w:r>
    </w:p>
    <w:p w:rsidR="00916AD9" w:rsidRDefault="00916AD9" w:rsidP="00916AD9">
      <w:pPr>
        <w:ind w:firstLine="567"/>
        <w:rPr>
          <w:sz w:val="28"/>
          <w:szCs w:val="28"/>
        </w:rPr>
      </w:pPr>
      <w:r>
        <w:rPr>
          <w:sz w:val="28"/>
          <w:szCs w:val="28"/>
        </w:rPr>
        <w:t>1. Муниципальное образование имеет собственный бюджет (местный бюджет).</w:t>
      </w:r>
    </w:p>
    <w:p w:rsidR="00916AD9" w:rsidRDefault="00916AD9" w:rsidP="00916AD9">
      <w:pPr>
        <w:ind w:firstLine="567"/>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916AD9" w:rsidRDefault="00916AD9" w:rsidP="00916AD9">
      <w:pPr>
        <w:ind w:firstLine="567"/>
        <w:rPr>
          <w:sz w:val="28"/>
          <w:szCs w:val="28"/>
        </w:rPr>
      </w:pPr>
      <w:r>
        <w:rPr>
          <w:sz w:val="28"/>
          <w:szCs w:val="28"/>
        </w:rPr>
        <w:t>3. Проект местного бюджета, решение об утверждении местного бюджет</w:t>
      </w:r>
      <w:r w:rsidR="00AE382D">
        <w:rPr>
          <w:sz w:val="28"/>
          <w:szCs w:val="28"/>
        </w:rPr>
        <w:t>а</w:t>
      </w:r>
      <w:r>
        <w:rPr>
          <w:sz w:val="28"/>
          <w:szCs w:val="28"/>
        </w:rPr>
        <w:t xml:space="preserve">,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B05372">
        <w:rPr>
          <w:sz w:val="28"/>
          <w:szCs w:val="28"/>
        </w:rPr>
        <w:t>расходов на оплату их труда</w:t>
      </w:r>
      <w:r>
        <w:rPr>
          <w:sz w:val="28"/>
          <w:szCs w:val="28"/>
        </w:rPr>
        <w:t xml:space="preserve"> подлежат официальному опубликованию, в соответствии с Бюджетным кодексом Российской Федерации.</w:t>
      </w:r>
    </w:p>
    <w:p w:rsidR="000E6690" w:rsidRDefault="00916AD9" w:rsidP="00916AD9">
      <w:pPr>
        <w:spacing w:line="240" w:lineRule="atLeast"/>
        <w:rPr>
          <w:b/>
          <w:bCs/>
          <w:sz w:val="28"/>
          <w:szCs w:val="28"/>
        </w:rPr>
      </w:pPr>
      <w:r>
        <w:rPr>
          <w:b/>
          <w:bCs/>
          <w:sz w:val="28"/>
          <w:szCs w:val="28"/>
        </w:rPr>
        <w:tab/>
      </w:r>
    </w:p>
    <w:p w:rsidR="00916AD9" w:rsidRDefault="000E6690" w:rsidP="00916AD9">
      <w:pPr>
        <w:spacing w:line="240" w:lineRule="atLeast"/>
        <w:rPr>
          <w:sz w:val="28"/>
          <w:szCs w:val="28"/>
        </w:rPr>
      </w:pPr>
      <w:r>
        <w:rPr>
          <w:b/>
          <w:bCs/>
          <w:sz w:val="28"/>
          <w:szCs w:val="28"/>
        </w:rPr>
        <w:tab/>
      </w:r>
      <w:r w:rsidR="00916AD9">
        <w:rPr>
          <w:b/>
          <w:bCs/>
          <w:sz w:val="28"/>
          <w:szCs w:val="28"/>
        </w:rPr>
        <w:t>Статья 56. Расходы местного бюджета</w:t>
      </w:r>
    </w:p>
    <w:p w:rsidR="00916AD9" w:rsidRDefault="00916AD9" w:rsidP="00916AD9">
      <w:pPr>
        <w:spacing w:line="240" w:lineRule="atLeast"/>
        <w:ind w:firstLine="567"/>
        <w:rPr>
          <w:sz w:val="28"/>
          <w:szCs w:val="28"/>
        </w:rPr>
      </w:pPr>
      <w:r>
        <w:rPr>
          <w:sz w:val="28"/>
          <w:szCs w:val="28"/>
        </w:rP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rsidR="00916AD9" w:rsidRDefault="00916AD9" w:rsidP="00916AD9">
      <w:pPr>
        <w:spacing w:line="240" w:lineRule="atLeast"/>
        <w:ind w:firstLine="567"/>
        <w:rPr>
          <w:sz w:val="28"/>
          <w:szCs w:val="28"/>
        </w:rPr>
      </w:pPr>
      <w:r>
        <w:rPr>
          <w:sz w:val="28"/>
          <w:szCs w:val="28"/>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C06597" w:rsidRDefault="00916AD9" w:rsidP="00916AD9">
      <w:pPr>
        <w:spacing w:line="240" w:lineRule="atLeast"/>
        <w:rPr>
          <w:b/>
          <w:bCs/>
          <w:sz w:val="28"/>
          <w:szCs w:val="28"/>
        </w:rPr>
      </w:pPr>
      <w:r>
        <w:rPr>
          <w:b/>
          <w:bCs/>
          <w:sz w:val="28"/>
          <w:szCs w:val="28"/>
        </w:rPr>
        <w:tab/>
      </w:r>
    </w:p>
    <w:p w:rsidR="00916AD9" w:rsidRDefault="00C06597" w:rsidP="00916AD9">
      <w:pPr>
        <w:spacing w:line="240" w:lineRule="atLeast"/>
        <w:rPr>
          <w:sz w:val="28"/>
          <w:szCs w:val="28"/>
        </w:rPr>
      </w:pPr>
      <w:r>
        <w:rPr>
          <w:b/>
          <w:bCs/>
          <w:sz w:val="28"/>
          <w:szCs w:val="28"/>
        </w:rPr>
        <w:lastRenderedPageBreak/>
        <w:t xml:space="preserve">          </w:t>
      </w:r>
      <w:r w:rsidR="00916AD9">
        <w:rPr>
          <w:b/>
          <w:bCs/>
          <w:sz w:val="28"/>
          <w:szCs w:val="28"/>
        </w:rPr>
        <w:t>Статья 57. Доходы местного бюджета</w:t>
      </w:r>
    </w:p>
    <w:p w:rsidR="00916AD9" w:rsidRDefault="00916AD9" w:rsidP="00916AD9">
      <w:pPr>
        <w:spacing w:line="240" w:lineRule="atLeast"/>
        <w:ind w:firstLine="567"/>
        <w:rPr>
          <w:sz w:val="28"/>
          <w:szCs w:val="28"/>
        </w:rPr>
      </w:pPr>
      <w:r>
        <w:rPr>
          <w:sz w:val="28"/>
          <w:szCs w:val="28"/>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16AD9" w:rsidRDefault="00916AD9" w:rsidP="00916AD9">
      <w:pPr>
        <w:spacing w:line="240" w:lineRule="atLeast"/>
        <w:rPr>
          <w:sz w:val="28"/>
          <w:szCs w:val="28"/>
        </w:rPr>
      </w:pPr>
      <w:r>
        <w:rPr>
          <w:b/>
          <w:bCs/>
          <w:sz w:val="28"/>
          <w:szCs w:val="28"/>
        </w:rPr>
        <w:tab/>
        <w:t>Статья 58. Составление и рассмотрение бюджета муниципального образования</w:t>
      </w:r>
    </w:p>
    <w:p w:rsidR="00916AD9" w:rsidRDefault="00916AD9" w:rsidP="00916AD9">
      <w:pPr>
        <w:spacing w:line="240" w:lineRule="atLeast"/>
        <w:ind w:firstLine="567"/>
        <w:rPr>
          <w:sz w:val="28"/>
          <w:szCs w:val="28"/>
        </w:rPr>
      </w:pPr>
      <w:r>
        <w:rPr>
          <w:sz w:val="28"/>
          <w:szCs w:val="28"/>
        </w:rPr>
        <w:t xml:space="preserve">Проект местного бюджета составляется местной администрацией в соответствии с Бюджетным кодексом и принимаемым с соблюдением его требований Положением о бюджетном процессе в муниципальном образовании и представляется с  необходимыми документами и материалами в установленные сроки и порядке в представительный орган муниципального образования. </w:t>
      </w:r>
    </w:p>
    <w:p w:rsidR="00916AD9" w:rsidRDefault="00916AD9" w:rsidP="00916AD9">
      <w:pPr>
        <w:spacing w:line="240" w:lineRule="atLeast"/>
        <w:ind w:firstLine="567"/>
        <w:rPr>
          <w:sz w:val="28"/>
          <w:szCs w:val="28"/>
        </w:rPr>
      </w:pPr>
      <w:r>
        <w:rPr>
          <w:sz w:val="28"/>
          <w:szCs w:val="28"/>
        </w:rPr>
        <w:t>Порядок и сроки рассмотрения проекта решения о местном бюджете, принятия решения о местном бюджете, иных решений, касающихся бюджета, предусматривается Положением о бюджетном процессе в муниципальном образовании.</w:t>
      </w:r>
    </w:p>
    <w:p w:rsidR="00916AD9" w:rsidRDefault="00916AD9" w:rsidP="00916AD9">
      <w:pPr>
        <w:spacing w:line="240" w:lineRule="atLeast"/>
        <w:rPr>
          <w:sz w:val="28"/>
          <w:szCs w:val="28"/>
        </w:rPr>
      </w:pPr>
      <w:r>
        <w:rPr>
          <w:b/>
          <w:bCs/>
          <w:sz w:val="28"/>
          <w:szCs w:val="28"/>
        </w:rPr>
        <w:tab/>
        <w:t>Статья 59. Отчет об исполнении местного бюджета</w:t>
      </w:r>
    </w:p>
    <w:p w:rsidR="00916AD9" w:rsidRDefault="00916AD9" w:rsidP="00916AD9">
      <w:pPr>
        <w:spacing w:line="240" w:lineRule="atLeast"/>
        <w:ind w:firstLine="567"/>
        <w:rPr>
          <w:sz w:val="28"/>
          <w:szCs w:val="28"/>
        </w:rPr>
      </w:pPr>
      <w:r>
        <w:rPr>
          <w:sz w:val="28"/>
          <w:szCs w:val="28"/>
        </w:rPr>
        <w:t>Администрация муниципального образования составляет и представляет Собранию депутатов отчет об исполнении местного бюджета за отчетный период с необходимыми документами и материалами в установленные сроки и порядке, предусмотренном Положением о бюджетном процессе в муниципальном образовании.</w:t>
      </w:r>
    </w:p>
    <w:p w:rsidR="00916AD9" w:rsidRDefault="00916AD9" w:rsidP="00916AD9">
      <w:pPr>
        <w:spacing w:line="240" w:lineRule="atLeast"/>
        <w:rPr>
          <w:sz w:val="28"/>
          <w:szCs w:val="28"/>
        </w:rPr>
      </w:pPr>
      <w:r>
        <w:rPr>
          <w:b/>
          <w:bCs/>
          <w:sz w:val="28"/>
          <w:szCs w:val="28"/>
        </w:rPr>
        <w:tab/>
        <w:t xml:space="preserve">Статья 60. </w:t>
      </w:r>
      <w:r>
        <w:rPr>
          <w:b/>
          <w:sz w:val="28"/>
          <w:szCs w:val="28"/>
        </w:rPr>
        <w:t>Закупки для обеспечения муниципальных нужд</w:t>
      </w:r>
    </w:p>
    <w:p w:rsidR="00916AD9" w:rsidRDefault="00916AD9" w:rsidP="00916AD9">
      <w:pPr>
        <w:tabs>
          <w:tab w:val="left" w:pos="3345"/>
        </w:tabs>
        <w:ind w:firstLine="709"/>
        <w:rPr>
          <w:sz w:val="28"/>
          <w:szCs w:val="28"/>
        </w:rPr>
      </w:pPr>
      <w:bookmarkStart w:id="3"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3"/>
    <w:p w:rsidR="00916AD9" w:rsidRDefault="00916AD9" w:rsidP="00916AD9">
      <w:pPr>
        <w:spacing w:line="240" w:lineRule="atLeast"/>
        <w:ind w:firstLine="567"/>
        <w:rPr>
          <w:sz w:val="28"/>
          <w:szCs w:val="28"/>
        </w:rPr>
      </w:pPr>
      <w:r>
        <w:rPr>
          <w:sz w:val="28"/>
          <w:szCs w:val="28"/>
        </w:rPr>
        <w:t>2. Закупки товаров, работ, услуг для обеспечения муниципальных нужд осуществляются за счет средств местного бюджета.</w:t>
      </w:r>
    </w:p>
    <w:p w:rsidR="00916AD9" w:rsidRDefault="00916AD9" w:rsidP="00916AD9">
      <w:pPr>
        <w:spacing w:line="240" w:lineRule="atLeast"/>
        <w:rPr>
          <w:sz w:val="28"/>
          <w:szCs w:val="28"/>
        </w:rPr>
      </w:pPr>
      <w:r>
        <w:rPr>
          <w:b/>
          <w:bCs/>
          <w:sz w:val="28"/>
          <w:szCs w:val="28"/>
        </w:rPr>
        <w:tab/>
        <w:t>Статья 61. Средства самообложения граждан</w:t>
      </w:r>
    </w:p>
    <w:p w:rsidR="00916AD9" w:rsidRDefault="00916AD9" w:rsidP="00916AD9">
      <w:pPr>
        <w:spacing w:line="240" w:lineRule="atLeast"/>
        <w:ind w:firstLine="567"/>
        <w:rPr>
          <w:sz w:val="28"/>
          <w:szCs w:val="28"/>
        </w:rPr>
      </w:pPr>
      <w:r>
        <w:rPr>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w:t>
      </w:r>
    </w:p>
    <w:p w:rsidR="00916AD9" w:rsidRDefault="00916AD9" w:rsidP="00916AD9">
      <w:pPr>
        <w:spacing w:line="240" w:lineRule="atLeast"/>
        <w:ind w:firstLine="567"/>
        <w:rPr>
          <w:sz w:val="28"/>
          <w:szCs w:val="28"/>
        </w:rPr>
      </w:pPr>
      <w:r>
        <w:rPr>
          <w:sz w:val="28"/>
          <w:szCs w:val="28"/>
        </w:rPr>
        <w:t>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916AD9" w:rsidRDefault="00916AD9" w:rsidP="00916AD9">
      <w:pPr>
        <w:spacing w:line="240" w:lineRule="atLeast"/>
        <w:ind w:firstLine="567"/>
        <w:rPr>
          <w:sz w:val="28"/>
          <w:szCs w:val="28"/>
        </w:rPr>
      </w:pPr>
      <w:r>
        <w:rPr>
          <w:sz w:val="28"/>
          <w:szCs w:val="28"/>
        </w:rPr>
        <w:t>2. Вопросы введения и использования указанных в части 1 настоящей статьи разовых платежей граждан решаются на местном референдуме.</w:t>
      </w:r>
    </w:p>
    <w:p w:rsidR="00916AD9" w:rsidRDefault="00916AD9" w:rsidP="00916AD9">
      <w:pPr>
        <w:spacing w:line="240" w:lineRule="atLeast"/>
        <w:rPr>
          <w:sz w:val="28"/>
          <w:szCs w:val="28"/>
        </w:rPr>
      </w:pPr>
      <w:r>
        <w:rPr>
          <w:b/>
          <w:bCs/>
          <w:sz w:val="28"/>
          <w:szCs w:val="28"/>
        </w:rPr>
        <w:tab/>
        <w:t>Статья 62. Муниципальные заимствования</w:t>
      </w:r>
    </w:p>
    <w:p w:rsidR="00916AD9" w:rsidRDefault="00916AD9" w:rsidP="00916AD9">
      <w:pPr>
        <w:spacing w:line="240" w:lineRule="atLeast"/>
        <w:ind w:firstLine="567"/>
        <w:rPr>
          <w:sz w:val="28"/>
          <w:szCs w:val="28"/>
        </w:rPr>
      </w:pPr>
      <w:r>
        <w:rPr>
          <w:sz w:val="28"/>
          <w:szCs w:val="28"/>
        </w:rPr>
        <w:t>Муниципальное образование вправе привлекать заемные средства, в том числе за счет выпуска муниципальных ценных бумаг, в соответствии с Бюджетным кодексом Российской Федерации и настоящим уставом.</w:t>
      </w:r>
    </w:p>
    <w:p w:rsidR="00916AD9" w:rsidRDefault="00916AD9" w:rsidP="00916AD9">
      <w:pPr>
        <w:spacing w:line="240" w:lineRule="atLeast"/>
        <w:rPr>
          <w:sz w:val="28"/>
          <w:szCs w:val="28"/>
        </w:rPr>
      </w:pPr>
      <w:r>
        <w:rPr>
          <w:b/>
          <w:bCs/>
          <w:sz w:val="28"/>
          <w:szCs w:val="28"/>
        </w:rPr>
        <w:lastRenderedPageBreak/>
        <w:tab/>
        <w:t>Статья 63. Исполнение бюджета муниципального образования</w:t>
      </w:r>
    </w:p>
    <w:p w:rsidR="00916AD9" w:rsidRDefault="00916AD9" w:rsidP="00916AD9">
      <w:pPr>
        <w:spacing w:line="240" w:lineRule="atLeast"/>
        <w:ind w:firstLine="567"/>
        <w:rPr>
          <w:sz w:val="28"/>
          <w:szCs w:val="28"/>
        </w:rPr>
      </w:pPr>
      <w:r>
        <w:rPr>
          <w:sz w:val="28"/>
          <w:szCs w:val="28"/>
        </w:rPr>
        <w:t>1. Исполнение местного бюджета производится в соответствии с Бюджетным кодексом Российской Федерации.</w:t>
      </w:r>
    </w:p>
    <w:p w:rsidR="00916AD9" w:rsidRDefault="00916AD9" w:rsidP="00916AD9">
      <w:pPr>
        <w:spacing w:line="240" w:lineRule="atLeast"/>
        <w:ind w:firstLine="567"/>
        <w:rPr>
          <w:sz w:val="28"/>
          <w:szCs w:val="28"/>
        </w:rPr>
      </w:pPr>
      <w:r>
        <w:rPr>
          <w:sz w:val="28"/>
          <w:szCs w:val="28"/>
        </w:rPr>
        <w:t>2.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916AD9" w:rsidRDefault="00916AD9" w:rsidP="00916AD9">
      <w:pPr>
        <w:spacing w:line="240" w:lineRule="atLeast"/>
        <w:jc w:val="center"/>
        <w:rPr>
          <w:sz w:val="28"/>
          <w:szCs w:val="28"/>
        </w:rPr>
      </w:pPr>
      <w:r>
        <w:rPr>
          <w:b/>
          <w:bCs/>
          <w:sz w:val="28"/>
          <w:szCs w:val="28"/>
        </w:rPr>
        <w:t>Глава VIII.</w:t>
      </w:r>
    </w:p>
    <w:p w:rsidR="00916AD9" w:rsidRDefault="00916AD9" w:rsidP="00916AD9">
      <w:pPr>
        <w:spacing w:line="240" w:lineRule="atLeast"/>
        <w:jc w:val="center"/>
        <w:rPr>
          <w:sz w:val="28"/>
          <w:szCs w:val="28"/>
        </w:rPr>
      </w:pPr>
      <w:r>
        <w:rPr>
          <w:b/>
          <w:bCs/>
          <w:sz w:val="28"/>
          <w:szCs w:val="28"/>
        </w:rPr>
        <w:t>ГАРАНТИИ ПРАВ ГРАЖДАН НА ОСУЩЕСТВЛЕНИЕМ</w:t>
      </w:r>
      <w:r>
        <w:rPr>
          <w:sz w:val="28"/>
          <w:szCs w:val="28"/>
        </w:rPr>
        <w:t xml:space="preserve"> </w:t>
      </w:r>
      <w:r>
        <w:rPr>
          <w:b/>
          <w:bCs/>
          <w:sz w:val="28"/>
          <w:szCs w:val="28"/>
        </w:rPr>
        <w:t>МЕСТНОГО САМОУПРАВЛЕНИЯ И ОТВЕТСТВЕННОСТЬ ОРГАНОВ МЕСТНОГО САМОУПРАВЛЕНИЯ И ДОЛЖНОСТНЫХ ЛИЦ МЕСТНОГО САМОУПРАВЛЕНИЯ, КОНТРОЛЬ ЗА ИХ ДЕЯТЕЛЬНОСТЬЮ</w:t>
      </w:r>
    </w:p>
    <w:p w:rsidR="00916AD9" w:rsidRDefault="00916AD9" w:rsidP="00916AD9">
      <w:pPr>
        <w:spacing w:line="240" w:lineRule="atLeast"/>
        <w:jc w:val="center"/>
        <w:rPr>
          <w:sz w:val="28"/>
          <w:szCs w:val="28"/>
        </w:rPr>
      </w:pPr>
      <w:r>
        <w:rPr>
          <w:b/>
          <w:bCs/>
          <w:sz w:val="28"/>
          <w:szCs w:val="28"/>
        </w:rPr>
        <w:tab/>
        <w:t>Статья 64. Гарантии прав граждан на осуществление местного самоуправления в муниципальном образовании</w:t>
      </w:r>
    </w:p>
    <w:p w:rsidR="00916AD9" w:rsidRDefault="00916AD9" w:rsidP="00916AD9">
      <w:pPr>
        <w:spacing w:line="240" w:lineRule="atLeast"/>
        <w:ind w:firstLine="567"/>
        <w:rPr>
          <w:sz w:val="28"/>
          <w:szCs w:val="28"/>
        </w:rPr>
      </w:pPr>
      <w:r>
        <w:rPr>
          <w:sz w:val="28"/>
          <w:szCs w:val="28"/>
        </w:rPr>
        <w:t>Права граждан на осуществление местного самоуправления гарантированы правом на судебную защиту. Ограничения прав граждан на осуществление местного самоуправления, предусмотренных федеральными законами, законами Республики Калмыкия и настоящим уставом не допускается.</w:t>
      </w:r>
    </w:p>
    <w:p w:rsidR="00916AD9" w:rsidRDefault="00916AD9" w:rsidP="00916AD9">
      <w:pPr>
        <w:spacing w:line="240" w:lineRule="atLeast"/>
        <w:ind w:firstLine="567"/>
        <w:jc w:val="center"/>
        <w:rPr>
          <w:sz w:val="28"/>
          <w:szCs w:val="28"/>
        </w:rPr>
      </w:pPr>
      <w:r>
        <w:rPr>
          <w:b/>
          <w:bCs/>
          <w:sz w:val="28"/>
          <w:szCs w:val="28"/>
        </w:rPr>
        <w:t>Статья 65. Ответственность органов местного самоуправления и должностных лиц местного самоуправления</w:t>
      </w:r>
    </w:p>
    <w:p w:rsidR="00916AD9" w:rsidRDefault="00916AD9" w:rsidP="00916AD9">
      <w:pPr>
        <w:spacing w:line="240" w:lineRule="atLeast"/>
        <w:ind w:firstLine="567"/>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916AD9" w:rsidRDefault="00916AD9" w:rsidP="00916AD9">
      <w:pPr>
        <w:spacing w:line="240" w:lineRule="atLeast"/>
        <w:ind w:firstLine="567"/>
        <w:rPr>
          <w:sz w:val="28"/>
          <w:szCs w:val="28"/>
        </w:rPr>
      </w:pPr>
      <w:r>
        <w:rPr>
          <w:sz w:val="28"/>
          <w:szCs w:val="28"/>
        </w:rPr>
        <w:t>2. Основания наступления ответственности депутатов,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законом «Об общих принципах организации местного самоуправления в Российской Федерации».</w:t>
      </w:r>
    </w:p>
    <w:p w:rsidR="00916AD9" w:rsidRDefault="00916AD9" w:rsidP="00916AD9">
      <w:pPr>
        <w:spacing w:line="240" w:lineRule="atLeast"/>
        <w:ind w:firstLine="567"/>
        <w:rPr>
          <w:sz w:val="28"/>
          <w:szCs w:val="28"/>
        </w:rPr>
      </w:pPr>
      <w:r>
        <w:rPr>
          <w:sz w:val="28"/>
          <w:szCs w:val="28"/>
        </w:rPr>
        <w:t>3. Население муниципального образования вправе отозвать депутатов, выборных должностных лиц местного самоуправления в соответствии с Федеральным законом «Об общих принципах организации местного самоуправления в Российской Федерации», настоящим уставом.</w:t>
      </w:r>
    </w:p>
    <w:p w:rsidR="00916AD9" w:rsidRDefault="00916AD9" w:rsidP="00916AD9">
      <w:pPr>
        <w:spacing w:line="240" w:lineRule="atLeast"/>
        <w:jc w:val="center"/>
        <w:rPr>
          <w:sz w:val="28"/>
          <w:szCs w:val="28"/>
        </w:rPr>
      </w:pPr>
      <w:r>
        <w:rPr>
          <w:b/>
          <w:bCs/>
          <w:sz w:val="28"/>
          <w:szCs w:val="28"/>
        </w:rPr>
        <w:tab/>
        <w:t>Статья 66. Контроль за деятельностью органов местного самоуправления и должностных лиц местного самоуправления</w:t>
      </w:r>
    </w:p>
    <w:p w:rsidR="00916AD9" w:rsidRDefault="00916AD9" w:rsidP="00916AD9">
      <w:pPr>
        <w:spacing w:line="240" w:lineRule="atLeast"/>
        <w:ind w:firstLine="567"/>
        <w:rPr>
          <w:sz w:val="28"/>
          <w:szCs w:val="28"/>
        </w:rPr>
      </w:pPr>
      <w:r>
        <w:rPr>
          <w:sz w:val="28"/>
          <w:szCs w:val="28"/>
        </w:rPr>
        <w:t>Органы местного самоуправления и должностные лица органов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принятых в соответствие с ним нормативным правовым актом Собрания депутатов.</w:t>
      </w:r>
    </w:p>
    <w:p w:rsidR="00916AD9" w:rsidRDefault="00916AD9" w:rsidP="00916AD9">
      <w:pPr>
        <w:spacing w:line="240" w:lineRule="atLeast"/>
        <w:jc w:val="center"/>
        <w:rPr>
          <w:b/>
          <w:bCs/>
          <w:sz w:val="28"/>
          <w:szCs w:val="28"/>
        </w:rPr>
      </w:pPr>
    </w:p>
    <w:p w:rsidR="006745AF" w:rsidRDefault="006745AF" w:rsidP="00916AD9">
      <w:pPr>
        <w:spacing w:line="240" w:lineRule="atLeast"/>
        <w:jc w:val="center"/>
        <w:rPr>
          <w:b/>
          <w:bCs/>
          <w:sz w:val="28"/>
          <w:szCs w:val="28"/>
        </w:rPr>
      </w:pPr>
    </w:p>
    <w:p w:rsidR="006745AF" w:rsidRDefault="006745AF" w:rsidP="00916AD9">
      <w:pPr>
        <w:spacing w:line="240" w:lineRule="atLeast"/>
        <w:jc w:val="center"/>
        <w:rPr>
          <w:b/>
          <w:bCs/>
          <w:sz w:val="28"/>
          <w:szCs w:val="28"/>
        </w:rPr>
      </w:pPr>
    </w:p>
    <w:p w:rsidR="00916AD9" w:rsidRDefault="00916AD9" w:rsidP="00916AD9">
      <w:pPr>
        <w:spacing w:line="240" w:lineRule="atLeast"/>
        <w:jc w:val="center"/>
        <w:rPr>
          <w:sz w:val="28"/>
          <w:szCs w:val="28"/>
        </w:rPr>
      </w:pPr>
      <w:r>
        <w:rPr>
          <w:b/>
          <w:bCs/>
          <w:sz w:val="28"/>
          <w:szCs w:val="28"/>
        </w:rPr>
        <w:lastRenderedPageBreak/>
        <w:t>Глава IХ. ЗАКЛЮЧИТЕЛЬНЫЕ ПОЛОЖЕНИЯ</w:t>
      </w:r>
    </w:p>
    <w:p w:rsidR="00916AD9" w:rsidRDefault="00916AD9" w:rsidP="00916AD9">
      <w:pPr>
        <w:spacing w:line="240" w:lineRule="atLeast"/>
        <w:rPr>
          <w:sz w:val="28"/>
          <w:szCs w:val="28"/>
        </w:rPr>
      </w:pPr>
      <w:r>
        <w:rPr>
          <w:b/>
          <w:bCs/>
          <w:sz w:val="28"/>
          <w:szCs w:val="28"/>
        </w:rPr>
        <w:tab/>
        <w:t>Статья 67. Заключительные положения</w:t>
      </w:r>
    </w:p>
    <w:p w:rsidR="00916AD9" w:rsidRDefault="00916AD9" w:rsidP="00916AD9">
      <w:pPr>
        <w:spacing w:line="240" w:lineRule="atLeast"/>
        <w:ind w:firstLine="567"/>
        <w:rPr>
          <w:sz w:val="28"/>
          <w:szCs w:val="28"/>
        </w:rPr>
      </w:pPr>
      <w:r>
        <w:rPr>
          <w:sz w:val="28"/>
          <w:szCs w:val="28"/>
        </w:rPr>
        <w:t xml:space="preserve">1. Настоящий устав вступает в силу со дня его официального опубликования (обнародования). </w:t>
      </w:r>
    </w:p>
    <w:p w:rsidR="00916AD9" w:rsidRDefault="00916AD9" w:rsidP="00BB6057">
      <w:pPr>
        <w:spacing w:line="240" w:lineRule="atLeast"/>
        <w:ind w:firstLine="567"/>
        <w:jc w:val="both"/>
        <w:rPr>
          <w:sz w:val="28"/>
          <w:szCs w:val="28"/>
        </w:rPr>
      </w:pPr>
      <w:r>
        <w:rPr>
          <w:color w:val="000000"/>
          <w:sz w:val="28"/>
          <w:szCs w:val="28"/>
        </w:rPr>
        <w:t>2. С момента официального опубликования (обнародования) настоящего Устава признать утратившим силу Устав Краснопартизанского сельского муниципального образования Республики Калмыкия, утвержденный решением Собрания депутатов Краснопартизанского сельского муниципального образования Республики Калмыкия</w:t>
      </w:r>
      <w:r>
        <w:rPr>
          <w:sz w:val="28"/>
          <w:szCs w:val="28"/>
        </w:rPr>
        <w:t xml:space="preserve"> от 14 октября 2013г. № 18</w:t>
      </w:r>
      <w:r w:rsidR="00B15BF5">
        <w:rPr>
          <w:sz w:val="28"/>
          <w:szCs w:val="28"/>
        </w:rPr>
        <w:t>, а также решения Собрания депутатов</w:t>
      </w:r>
      <w:r>
        <w:rPr>
          <w:sz w:val="28"/>
          <w:szCs w:val="28"/>
        </w:rPr>
        <w:t xml:space="preserve"> </w:t>
      </w:r>
      <w:r w:rsidR="00BB6057">
        <w:rPr>
          <w:color w:val="000000"/>
          <w:sz w:val="28"/>
          <w:szCs w:val="28"/>
        </w:rPr>
        <w:t>Краснопартизанского сельского муниципального образования Республики Калмыкия</w:t>
      </w:r>
      <w:r w:rsidR="00BB6057">
        <w:rPr>
          <w:sz w:val="28"/>
          <w:szCs w:val="28"/>
        </w:rPr>
        <w:t xml:space="preserve"> </w:t>
      </w:r>
      <w:r>
        <w:rPr>
          <w:sz w:val="28"/>
          <w:szCs w:val="28"/>
        </w:rPr>
        <w:t xml:space="preserve">от 5 мая  </w:t>
      </w:r>
      <w:smartTag w:uri="urn:schemas-microsoft-com:office:smarttags" w:element="metricconverter">
        <w:smartTagPr>
          <w:attr w:name="ProductID" w:val="2014 г"/>
        </w:smartTagPr>
        <w:r>
          <w:rPr>
            <w:sz w:val="28"/>
            <w:szCs w:val="28"/>
          </w:rPr>
          <w:t>2014 г</w:t>
        </w:r>
      </w:smartTag>
      <w:r>
        <w:rPr>
          <w:sz w:val="28"/>
          <w:szCs w:val="28"/>
        </w:rPr>
        <w:t>. № 12, от 22 октября 2014 года №17, от 28 мая 2015 года № 16</w:t>
      </w:r>
      <w:r w:rsidR="00BB6057">
        <w:rPr>
          <w:sz w:val="28"/>
          <w:szCs w:val="28"/>
        </w:rPr>
        <w:t xml:space="preserve"> «О внесении изменений и дополнений в Устав </w:t>
      </w:r>
      <w:r w:rsidR="00BB6057">
        <w:rPr>
          <w:color w:val="000000"/>
          <w:sz w:val="28"/>
          <w:szCs w:val="28"/>
        </w:rPr>
        <w:t>Краснопартизанского сельского муниципального образования Республики Калмыкия».</w:t>
      </w:r>
    </w:p>
    <w:p w:rsidR="00916AD9" w:rsidRDefault="00916AD9" w:rsidP="00916AD9">
      <w:pPr>
        <w:spacing w:line="240" w:lineRule="atLeast"/>
        <w:ind w:firstLine="567"/>
        <w:rPr>
          <w:sz w:val="28"/>
          <w:szCs w:val="28"/>
        </w:rPr>
      </w:pPr>
    </w:p>
    <w:p w:rsidR="00916AD9" w:rsidRDefault="00916AD9" w:rsidP="006745AF">
      <w:pPr>
        <w:spacing w:line="240" w:lineRule="atLeast"/>
        <w:ind w:firstLine="567"/>
        <w:jc w:val="both"/>
        <w:rPr>
          <w:sz w:val="28"/>
          <w:szCs w:val="28"/>
        </w:rPr>
      </w:pPr>
      <w:r>
        <w:rPr>
          <w:sz w:val="28"/>
          <w:szCs w:val="28"/>
        </w:rPr>
        <w:t xml:space="preserve">3. В настоящем уставе, иных нормативных правовых актах органов местного самоуправления слова «местный» и «муниципальный» и образованные на их основе слова и словосочетания применяются в одном значении. </w:t>
      </w:r>
    </w:p>
    <w:p w:rsidR="00916AD9" w:rsidRDefault="00916AD9" w:rsidP="00916AD9">
      <w:pPr>
        <w:spacing w:line="240" w:lineRule="atLeast"/>
        <w:ind w:firstLine="567"/>
        <w:rPr>
          <w:sz w:val="28"/>
          <w:szCs w:val="28"/>
        </w:rPr>
      </w:pPr>
    </w:p>
    <w:p w:rsidR="00986F63" w:rsidRDefault="00986F63"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C06597" w:rsidRDefault="00C06597" w:rsidP="00986F63">
      <w:pPr>
        <w:pStyle w:val="text"/>
        <w:spacing w:line="240" w:lineRule="atLeast"/>
        <w:ind w:firstLine="0"/>
        <w:rPr>
          <w:rFonts w:ascii="Times New Roman" w:hAnsi="Times New Roman" w:cs="Times New Roman"/>
          <w:sz w:val="28"/>
          <w:szCs w:val="28"/>
        </w:rPr>
      </w:pP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lastRenderedPageBreak/>
        <w:t>Приложение № 1</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К Уставу Краснопартизанского сельского</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муниципального образования</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Республики Калмыкия,</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 xml:space="preserve">принятого решением </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Собрания депутатов Краснопартизанского</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сельского муниципального образования</w:t>
      </w:r>
    </w:p>
    <w:p w:rsidR="00986F63" w:rsidRPr="00C06597" w:rsidRDefault="00986F63"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Республики Калмыкия</w:t>
      </w:r>
    </w:p>
    <w:p w:rsidR="00986F63" w:rsidRPr="00C06597" w:rsidRDefault="00916AD9" w:rsidP="00986F63">
      <w:pPr>
        <w:pStyle w:val="text"/>
        <w:spacing w:line="240" w:lineRule="atLeast"/>
        <w:jc w:val="right"/>
        <w:rPr>
          <w:rFonts w:ascii="Times New Roman" w:hAnsi="Times New Roman" w:cs="Times New Roman"/>
          <w:sz w:val="20"/>
          <w:szCs w:val="20"/>
        </w:rPr>
      </w:pPr>
      <w:r w:rsidRPr="00C06597">
        <w:rPr>
          <w:rFonts w:ascii="Times New Roman" w:hAnsi="Times New Roman" w:cs="Times New Roman"/>
          <w:sz w:val="20"/>
          <w:szCs w:val="20"/>
        </w:rPr>
        <w:t>17 марта 2016</w:t>
      </w:r>
      <w:r w:rsidR="00986F63" w:rsidRPr="00C06597">
        <w:rPr>
          <w:rFonts w:ascii="Times New Roman" w:hAnsi="Times New Roman" w:cs="Times New Roman"/>
          <w:sz w:val="20"/>
          <w:szCs w:val="20"/>
        </w:rPr>
        <w:t xml:space="preserve"> </w:t>
      </w:r>
      <w:r w:rsidRPr="00C06597">
        <w:rPr>
          <w:rFonts w:ascii="Times New Roman" w:hAnsi="Times New Roman" w:cs="Times New Roman"/>
          <w:sz w:val="20"/>
          <w:szCs w:val="20"/>
        </w:rPr>
        <w:t>года № 7</w:t>
      </w:r>
    </w:p>
    <w:p w:rsidR="00986F63" w:rsidRPr="00C16551" w:rsidRDefault="00986F63" w:rsidP="00C16551">
      <w:pPr>
        <w:pStyle w:val="text"/>
        <w:spacing w:line="240" w:lineRule="atLeast"/>
        <w:jc w:val="center"/>
        <w:rPr>
          <w:rFonts w:ascii="Times New Roman" w:hAnsi="Times New Roman" w:cs="Times New Roman"/>
        </w:rPr>
      </w:pPr>
      <w:r w:rsidRPr="00C16551">
        <w:rPr>
          <w:rFonts w:ascii="Times New Roman" w:hAnsi="Times New Roman" w:cs="Times New Roman"/>
          <w:b/>
          <w:bCs/>
        </w:rPr>
        <w:t>Описание границ</w:t>
      </w:r>
    </w:p>
    <w:p w:rsidR="00986F63" w:rsidRPr="00C16551" w:rsidRDefault="00986F63" w:rsidP="00C16551">
      <w:pPr>
        <w:pStyle w:val="text"/>
        <w:spacing w:line="240" w:lineRule="atLeast"/>
        <w:jc w:val="center"/>
        <w:rPr>
          <w:rFonts w:ascii="Times New Roman" w:hAnsi="Times New Roman" w:cs="Times New Roman"/>
        </w:rPr>
      </w:pPr>
      <w:r w:rsidRPr="00C16551">
        <w:rPr>
          <w:rFonts w:ascii="Times New Roman" w:hAnsi="Times New Roman" w:cs="Times New Roman"/>
          <w:b/>
          <w:bCs/>
        </w:rPr>
        <w:t>Территории Краснопартизанского сельского муниципального образования Республики Калмыкия</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b/>
          <w:bCs/>
          <w:sz w:val="26"/>
          <w:szCs w:val="26"/>
        </w:rPr>
        <w:t>От А до Б - Октябрьское сельское муниципальное образование Республики Калмыкия .</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sz w:val="26"/>
          <w:szCs w:val="26"/>
        </w:rPr>
        <w:t xml:space="preserve">От точки А, стыка границ Соленовского сельского муниципального образования Республики Калмыкия, Октябрьского сельского муниципального образования Республики Калмыкия, Краснопартизанского сельского муниципального образования Республики Калмыкия, граница проходит в юго - восточном направлении </w:t>
      </w:r>
      <w:smartTag w:uri="urn:schemas-microsoft-com:office:smarttags" w:element="metricconverter">
        <w:smartTagPr>
          <w:attr w:name="ProductID" w:val="9,3 км"/>
        </w:smartTagPr>
        <w:r w:rsidRPr="00C06597">
          <w:rPr>
            <w:rFonts w:ascii="Times New Roman" w:hAnsi="Times New Roman" w:cs="Times New Roman"/>
            <w:sz w:val="26"/>
            <w:szCs w:val="26"/>
          </w:rPr>
          <w:t>9,3 км</w:t>
        </w:r>
      </w:smartTag>
      <w:r w:rsidRPr="00C06597">
        <w:rPr>
          <w:rFonts w:ascii="Times New Roman" w:hAnsi="Times New Roman" w:cs="Times New Roman"/>
          <w:sz w:val="26"/>
          <w:szCs w:val="26"/>
        </w:rPr>
        <w:t xml:space="preserve"> вдоль пахотного массива, пересекая Право-Джалгинский распределительный канал и подъездную автодорогу к селу Красный Партизан, автодорогу Яшалта - Элиста, далее на восток </w:t>
      </w:r>
      <w:smartTag w:uri="urn:schemas-microsoft-com:office:smarttags" w:element="metricconverter">
        <w:smartTagPr>
          <w:attr w:name="ProductID" w:val="2,1 км"/>
        </w:smartTagPr>
        <w:r w:rsidRPr="00C06597">
          <w:rPr>
            <w:rFonts w:ascii="Times New Roman" w:hAnsi="Times New Roman" w:cs="Times New Roman"/>
            <w:sz w:val="26"/>
            <w:szCs w:val="26"/>
          </w:rPr>
          <w:t>2,1 км</w:t>
        </w:r>
      </w:smartTag>
      <w:r w:rsidRPr="00C06597">
        <w:rPr>
          <w:rFonts w:ascii="Times New Roman" w:hAnsi="Times New Roman" w:cs="Times New Roman"/>
          <w:sz w:val="26"/>
          <w:szCs w:val="26"/>
        </w:rPr>
        <w:t xml:space="preserve"> до точки Б.</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b/>
          <w:bCs/>
          <w:sz w:val="26"/>
          <w:szCs w:val="26"/>
        </w:rPr>
        <w:t>От Б до В - Яшалтинское районное муниципальное образование Республики Калмыкия.</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sz w:val="26"/>
          <w:szCs w:val="26"/>
        </w:rPr>
        <w:t xml:space="preserve">От точки Б, стыка границ Октябрьского сельского муниципального образования Республики Калмыкия, Краснопартизанского сельского муниципального образования Республики Калмыкия, Яшалтинского сельского муниципального образования Республики Калмыкия, граница проходит в юго - западном направлении </w:t>
      </w:r>
      <w:smartTag w:uri="urn:schemas-microsoft-com:office:smarttags" w:element="metricconverter">
        <w:smartTagPr>
          <w:attr w:name="ProductID" w:val="3,3 км"/>
        </w:smartTagPr>
        <w:r w:rsidRPr="00C06597">
          <w:rPr>
            <w:rFonts w:ascii="Times New Roman" w:hAnsi="Times New Roman" w:cs="Times New Roman"/>
            <w:sz w:val="26"/>
            <w:szCs w:val="26"/>
          </w:rPr>
          <w:t>3,3 км</w:t>
        </w:r>
      </w:smartTag>
      <w:r w:rsidRPr="00C06597">
        <w:rPr>
          <w:rFonts w:ascii="Times New Roman" w:hAnsi="Times New Roman" w:cs="Times New Roman"/>
          <w:sz w:val="26"/>
          <w:szCs w:val="26"/>
        </w:rPr>
        <w:t xml:space="preserve"> по пастбищным угодьям, пересекая автодорогу Яшалта - Элиста, в том же направлении вдоль пахотных массивов </w:t>
      </w:r>
      <w:smartTag w:uri="urn:schemas-microsoft-com:office:smarttags" w:element="metricconverter">
        <w:smartTagPr>
          <w:attr w:name="ProductID" w:val="3,6 км"/>
        </w:smartTagPr>
        <w:r w:rsidRPr="00C06597">
          <w:rPr>
            <w:rFonts w:ascii="Times New Roman" w:hAnsi="Times New Roman" w:cs="Times New Roman"/>
            <w:sz w:val="26"/>
            <w:szCs w:val="26"/>
          </w:rPr>
          <w:t>3,6 км</w:t>
        </w:r>
      </w:smartTag>
      <w:r w:rsidRPr="00C06597">
        <w:rPr>
          <w:rFonts w:ascii="Times New Roman" w:hAnsi="Times New Roman" w:cs="Times New Roman"/>
          <w:sz w:val="26"/>
          <w:szCs w:val="26"/>
        </w:rPr>
        <w:t xml:space="preserve">, на запад - </w:t>
      </w:r>
      <w:smartTag w:uri="urn:schemas-microsoft-com:office:smarttags" w:element="metricconverter">
        <w:smartTagPr>
          <w:attr w:name="ProductID" w:val="5,0 км"/>
        </w:smartTagPr>
        <w:r w:rsidRPr="00C06597">
          <w:rPr>
            <w:rFonts w:ascii="Times New Roman" w:hAnsi="Times New Roman" w:cs="Times New Roman"/>
            <w:sz w:val="26"/>
            <w:szCs w:val="26"/>
          </w:rPr>
          <w:t>5,0 км</w:t>
        </w:r>
      </w:smartTag>
      <w:r w:rsidRPr="00C06597">
        <w:rPr>
          <w:rFonts w:ascii="Times New Roman" w:hAnsi="Times New Roman" w:cs="Times New Roman"/>
          <w:sz w:val="26"/>
          <w:szCs w:val="26"/>
        </w:rPr>
        <w:t xml:space="preserve"> до точки В.</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b/>
          <w:bCs/>
          <w:sz w:val="26"/>
          <w:szCs w:val="26"/>
        </w:rPr>
        <w:t>От В до Г - Красномихайловское сельское муниципальное образование Республики Калмыкия.</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sz w:val="26"/>
          <w:szCs w:val="26"/>
        </w:rPr>
        <w:t xml:space="preserve">От точки В, стыка границ Красномихайловского сельского муниципального образования Республики Калмыкия , Краснопартизанского сельского муниципального образования Республики Калмыкия, Яшалтинского сельского муниципального образования Республики Калмыкия, граница проходит в северо - западном направлении по срединной линии реки Джалга протяженностью </w:t>
      </w:r>
      <w:smartTag w:uri="urn:schemas-microsoft-com:office:smarttags" w:element="metricconverter">
        <w:smartTagPr>
          <w:attr w:name="ProductID" w:val="12,5 км"/>
        </w:smartTagPr>
        <w:r w:rsidRPr="00C06597">
          <w:rPr>
            <w:rFonts w:ascii="Times New Roman" w:hAnsi="Times New Roman" w:cs="Times New Roman"/>
            <w:sz w:val="26"/>
            <w:szCs w:val="26"/>
          </w:rPr>
          <w:t>12,5 км</w:t>
        </w:r>
      </w:smartTag>
      <w:r w:rsidRPr="00C06597">
        <w:rPr>
          <w:rFonts w:ascii="Times New Roman" w:hAnsi="Times New Roman" w:cs="Times New Roman"/>
          <w:sz w:val="26"/>
          <w:szCs w:val="26"/>
        </w:rPr>
        <w:t>, до точки Г.</w:t>
      </w:r>
    </w:p>
    <w:p w:rsidR="00986F63" w:rsidRPr="00C06597" w:rsidRDefault="00986F63" w:rsidP="00986F63">
      <w:pPr>
        <w:pStyle w:val="text"/>
        <w:spacing w:line="240" w:lineRule="atLeast"/>
        <w:rPr>
          <w:rFonts w:ascii="Times New Roman" w:hAnsi="Times New Roman" w:cs="Times New Roman"/>
          <w:sz w:val="26"/>
          <w:szCs w:val="26"/>
        </w:rPr>
      </w:pPr>
      <w:r w:rsidRPr="00C06597">
        <w:rPr>
          <w:rFonts w:ascii="Times New Roman" w:hAnsi="Times New Roman" w:cs="Times New Roman"/>
          <w:b/>
          <w:bCs/>
          <w:sz w:val="26"/>
          <w:szCs w:val="26"/>
        </w:rPr>
        <w:t>От Г до А - Соленовское сельское муниципальное образование Республики Калмыкия.</w:t>
      </w:r>
    </w:p>
    <w:p w:rsidR="00986F63" w:rsidRDefault="00986F63" w:rsidP="00C16551">
      <w:pPr>
        <w:pStyle w:val="text"/>
        <w:spacing w:line="240" w:lineRule="atLeast"/>
        <w:rPr>
          <w:rFonts w:ascii="Times New Roman" w:hAnsi="Times New Roman" w:cs="Times New Roman"/>
          <w:sz w:val="26"/>
          <w:szCs w:val="26"/>
        </w:rPr>
      </w:pPr>
      <w:r w:rsidRPr="00C06597">
        <w:rPr>
          <w:rFonts w:ascii="Times New Roman" w:hAnsi="Times New Roman" w:cs="Times New Roman"/>
          <w:sz w:val="26"/>
          <w:szCs w:val="26"/>
        </w:rPr>
        <w:t xml:space="preserve">От точки Г , стыка границ Соленовского сельского муниципального образования Республики Калмыкия , Краснопартизанского сельского муниципального образования Республики Калмыкия, Красномихайловского сельского муниципального образования Республики Калмыкия граница проходит в северо - восточном направлении вдоль западной стороны лесной полосы протяженностью </w:t>
      </w:r>
      <w:smartTag w:uri="urn:schemas-microsoft-com:office:smarttags" w:element="metricconverter">
        <w:smartTagPr>
          <w:attr w:name="ProductID" w:val="2,6 км"/>
        </w:smartTagPr>
        <w:r w:rsidRPr="00C06597">
          <w:rPr>
            <w:rFonts w:ascii="Times New Roman" w:hAnsi="Times New Roman" w:cs="Times New Roman"/>
            <w:sz w:val="26"/>
            <w:szCs w:val="26"/>
          </w:rPr>
          <w:t>2,6 км</w:t>
        </w:r>
      </w:smartTag>
      <w:r w:rsidRPr="00C06597">
        <w:rPr>
          <w:rFonts w:ascii="Times New Roman" w:hAnsi="Times New Roman" w:cs="Times New Roman"/>
          <w:sz w:val="26"/>
          <w:szCs w:val="26"/>
        </w:rPr>
        <w:t xml:space="preserve">, на юго - восток вдоль пахотного массива - </w:t>
      </w:r>
      <w:smartTag w:uri="urn:schemas-microsoft-com:office:smarttags" w:element="metricconverter">
        <w:smartTagPr>
          <w:attr w:name="ProductID" w:val="1,2 км"/>
        </w:smartTagPr>
        <w:r w:rsidRPr="00C06597">
          <w:rPr>
            <w:rFonts w:ascii="Times New Roman" w:hAnsi="Times New Roman" w:cs="Times New Roman"/>
            <w:sz w:val="26"/>
            <w:szCs w:val="26"/>
          </w:rPr>
          <w:t>1,2 км</w:t>
        </w:r>
      </w:smartTag>
      <w:r w:rsidRPr="00C06597">
        <w:rPr>
          <w:rFonts w:ascii="Times New Roman" w:hAnsi="Times New Roman" w:cs="Times New Roman"/>
          <w:sz w:val="26"/>
          <w:szCs w:val="26"/>
        </w:rPr>
        <w:t xml:space="preserve">, далее на северо - восток вдоль пахотного массива - </w:t>
      </w:r>
      <w:smartTag w:uri="urn:schemas-microsoft-com:office:smarttags" w:element="metricconverter">
        <w:smartTagPr>
          <w:attr w:name="ProductID" w:val="2,0 км"/>
        </w:smartTagPr>
        <w:r w:rsidRPr="00C06597">
          <w:rPr>
            <w:rFonts w:ascii="Times New Roman" w:hAnsi="Times New Roman" w:cs="Times New Roman"/>
            <w:sz w:val="26"/>
            <w:szCs w:val="26"/>
          </w:rPr>
          <w:t>2,0 км</w:t>
        </w:r>
      </w:smartTag>
      <w:r w:rsidRPr="00C06597">
        <w:rPr>
          <w:rFonts w:ascii="Times New Roman" w:hAnsi="Times New Roman" w:cs="Times New Roman"/>
          <w:sz w:val="26"/>
          <w:szCs w:val="26"/>
        </w:rPr>
        <w:t xml:space="preserve">, в том же направлении - </w:t>
      </w:r>
      <w:smartTag w:uri="urn:schemas-microsoft-com:office:smarttags" w:element="metricconverter">
        <w:smartTagPr>
          <w:attr w:name="ProductID" w:val="2,0 км"/>
        </w:smartTagPr>
        <w:r w:rsidRPr="00C06597">
          <w:rPr>
            <w:rFonts w:ascii="Times New Roman" w:hAnsi="Times New Roman" w:cs="Times New Roman"/>
            <w:sz w:val="26"/>
            <w:szCs w:val="26"/>
          </w:rPr>
          <w:t>2,0 км</w:t>
        </w:r>
      </w:smartTag>
      <w:r w:rsidRPr="00C06597">
        <w:rPr>
          <w:rFonts w:ascii="Times New Roman" w:hAnsi="Times New Roman" w:cs="Times New Roman"/>
          <w:sz w:val="26"/>
          <w:szCs w:val="26"/>
        </w:rPr>
        <w:t xml:space="preserve"> , пересекая Право - Джалгинский распределительный канал, до точки А.</w:t>
      </w:r>
    </w:p>
    <w:p w:rsidR="00C06597" w:rsidRDefault="00C06597" w:rsidP="00C16551">
      <w:pPr>
        <w:pStyle w:val="text"/>
        <w:spacing w:line="240" w:lineRule="atLeast"/>
        <w:rPr>
          <w:rFonts w:ascii="Times New Roman" w:hAnsi="Times New Roman" w:cs="Times New Roman"/>
          <w:sz w:val="26"/>
          <w:szCs w:val="26"/>
        </w:rPr>
      </w:pPr>
    </w:p>
    <w:p w:rsidR="00C06597" w:rsidRDefault="00C06597" w:rsidP="00C16551">
      <w:pPr>
        <w:pStyle w:val="text"/>
        <w:spacing w:line="240" w:lineRule="atLeast"/>
        <w:rPr>
          <w:rFonts w:ascii="Times New Roman" w:hAnsi="Times New Roman" w:cs="Times New Roman"/>
          <w:sz w:val="26"/>
          <w:szCs w:val="26"/>
        </w:rPr>
      </w:pPr>
    </w:p>
    <w:p w:rsidR="00C06597" w:rsidRPr="00C06597" w:rsidRDefault="00C06597" w:rsidP="00C16551">
      <w:pPr>
        <w:pStyle w:val="text"/>
        <w:spacing w:line="240" w:lineRule="atLeast"/>
        <w:rPr>
          <w:rFonts w:ascii="Times New Roman" w:hAnsi="Times New Roman" w:cs="Times New Roman"/>
          <w:sz w:val="26"/>
          <w:szCs w:val="26"/>
        </w:rPr>
      </w:pP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К Уставу Краснопартизанского сельского</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Республики Калмыкия,</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 xml:space="preserve">принятого решением </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Собрания депутатов Краснопартизанского</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сельского муниципального образования</w:t>
      </w:r>
    </w:p>
    <w:p w:rsidR="00986F63" w:rsidRDefault="00986F63"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Республики Калмыкия</w:t>
      </w:r>
    </w:p>
    <w:p w:rsidR="00986F63" w:rsidRDefault="00916AD9" w:rsidP="00986F63">
      <w:pPr>
        <w:pStyle w:val="text"/>
        <w:spacing w:line="240" w:lineRule="atLeast"/>
        <w:jc w:val="right"/>
        <w:rPr>
          <w:rFonts w:ascii="Times New Roman" w:hAnsi="Times New Roman" w:cs="Times New Roman"/>
          <w:sz w:val="28"/>
          <w:szCs w:val="28"/>
        </w:rPr>
      </w:pPr>
      <w:r>
        <w:rPr>
          <w:rFonts w:ascii="Times New Roman" w:hAnsi="Times New Roman" w:cs="Times New Roman"/>
          <w:sz w:val="28"/>
          <w:szCs w:val="28"/>
        </w:rPr>
        <w:t>17 марта  2016 года № 7</w:t>
      </w:r>
    </w:p>
    <w:p w:rsidR="00986F63" w:rsidRDefault="00986F63" w:rsidP="00986F63">
      <w:pPr>
        <w:pStyle w:val="text"/>
        <w:spacing w:line="240" w:lineRule="atLeast"/>
        <w:jc w:val="right"/>
        <w:rPr>
          <w:rFonts w:ascii="Times New Roman" w:hAnsi="Times New Roman" w:cs="Times New Roman"/>
          <w:sz w:val="28"/>
          <w:szCs w:val="28"/>
        </w:rPr>
      </w:pPr>
    </w:p>
    <w:p w:rsidR="00986F63" w:rsidRDefault="00986F63" w:rsidP="00986F63">
      <w:pPr>
        <w:pStyle w:val="text"/>
        <w:spacing w:line="240" w:lineRule="atLeast"/>
        <w:jc w:val="right"/>
        <w:rPr>
          <w:rFonts w:ascii="Times New Roman" w:hAnsi="Times New Roman" w:cs="Times New Roman"/>
          <w:sz w:val="28"/>
          <w:szCs w:val="28"/>
        </w:rPr>
      </w:pPr>
    </w:p>
    <w:p w:rsidR="00986F63" w:rsidRDefault="00986F63" w:rsidP="00986F63">
      <w:pPr>
        <w:pStyle w:val="text"/>
        <w:spacing w:line="240" w:lineRule="atLeast"/>
        <w:jc w:val="center"/>
        <w:rPr>
          <w:rFonts w:ascii="Times New Roman" w:hAnsi="Times New Roman" w:cs="Times New Roman"/>
          <w:sz w:val="28"/>
          <w:szCs w:val="28"/>
        </w:rPr>
      </w:pPr>
      <w:r>
        <w:rPr>
          <w:rFonts w:ascii="Times New Roman" w:hAnsi="Times New Roman" w:cs="Times New Roman"/>
          <w:b/>
          <w:bCs/>
          <w:sz w:val="28"/>
          <w:szCs w:val="28"/>
        </w:rPr>
        <w:t>СХЕМАТИЧЕСКАЯ КАРТА</w:t>
      </w:r>
    </w:p>
    <w:p w:rsidR="00986F63" w:rsidRDefault="00986F63" w:rsidP="00986F63">
      <w:pPr>
        <w:pStyle w:val="text"/>
        <w:spacing w:line="240" w:lineRule="atLeast"/>
        <w:jc w:val="center"/>
        <w:rPr>
          <w:rFonts w:ascii="Times New Roman" w:hAnsi="Times New Roman" w:cs="Times New Roman"/>
          <w:sz w:val="28"/>
          <w:szCs w:val="28"/>
        </w:rPr>
      </w:pPr>
      <w:r>
        <w:rPr>
          <w:rFonts w:ascii="Times New Roman" w:hAnsi="Times New Roman" w:cs="Times New Roman"/>
          <w:b/>
          <w:bCs/>
          <w:sz w:val="28"/>
          <w:szCs w:val="28"/>
        </w:rPr>
        <w:t>границ территории Краснопартизанского</w:t>
      </w:r>
    </w:p>
    <w:p w:rsidR="00986F63" w:rsidRDefault="00986F63" w:rsidP="00986F63">
      <w:pPr>
        <w:pStyle w:val="text"/>
        <w:spacing w:line="240" w:lineRule="atLeast"/>
        <w:jc w:val="center"/>
        <w:rPr>
          <w:rFonts w:ascii="Times New Roman" w:hAnsi="Times New Roman" w:cs="Times New Roman"/>
          <w:sz w:val="28"/>
          <w:szCs w:val="28"/>
        </w:rPr>
      </w:pPr>
      <w:r>
        <w:rPr>
          <w:rFonts w:ascii="Times New Roman" w:hAnsi="Times New Roman" w:cs="Times New Roman"/>
          <w:b/>
          <w:bCs/>
          <w:sz w:val="28"/>
          <w:szCs w:val="28"/>
        </w:rPr>
        <w:t>сельского муниципального образования</w:t>
      </w:r>
    </w:p>
    <w:p w:rsidR="00986F63" w:rsidRDefault="00986F63" w:rsidP="00986F63">
      <w:pPr>
        <w:pStyle w:val="text"/>
        <w:spacing w:line="240" w:lineRule="atLeast"/>
        <w:jc w:val="center"/>
        <w:rPr>
          <w:rFonts w:ascii="Times New Roman" w:hAnsi="Times New Roman" w:cs="Times New Roman"/>
          <w:sz w:val="28"/>
          <w:szCs w:val="28"/>
        </w:rPr>
      </w:pPr>
      <w:r>
        <w:rPr>
          <w:rFonts w:ascii="Times New Roman" w:hAnsi="Times New Roman" w:cs="Times New Roman"/>
          <w:b/>
          <w:bCs/>
          <w:sz w:val="28"/>
          <w:szCs w:val="28"/>
        </w:rPr>
        <w:t>Республики Калмыкия</w:t>
      </w:r>
    </w:p>
    <w:p w:rsidR="00986F63" w:rsidRDefault="003D5ADB" w:rsidP="00986F63">
      <w:pPr>
        <w:pStyle w:val="text"/>
        <w:spacing w:line="240" w:lineRule="atLeast"/>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4800" cy="304800"/>
            <wp:effectExtent l="19050" t="0" r="0" b="0"/>
            <wp:docPr id="1" name="Рисунок 1" descr="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jpg"/>
                    <pic:cNvPicPr>
                      <a:picLocks noChangeAspect="1" noChangeArrowheads="1"/>
                    </pic:cNvPicPr>
                  </pic:nvPicPr>
                  <pic:blipFill>
                    <a:blip r:link="rId7"/>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986F63" w:rsidRDefault="00986F63" w:rsidP="00986F63">
      <w:pPr>
        <w:pStyle w:val="text"/>
        <w:spacing w:line="240" w:lineRule="atLeast"/>
        <w:rPr>
          <w:rFonts w:ascii="Times New Roman" w:hAnsi="Times New Roman" w:cs="Times New Roman"/>
          <w:sz w:val="28"/>
          <w:szCs w:val="28"/>
        </w:rPr>
      </w:pPr>
      <w:r>
        <w:rPr>
          <w:rFonts w:ascii="Times New Roman" w:hAnsi="Times New Roman" w:cs="Times New Roman"/>
          <w:sz w:val="28"/>
          <w:szCs w:val="28"/>
        </w:rPr>
        <w:t>ОПИСАНИЕ СМЕЖЕСТВ</w:t>
      </w:r>
    </w:p>
    <w:p w:rsidR="00986F63" w:rsidRDefault="00986F63" w:rsidP="00986F63">
      <w:pPr>
        <w:pStyle w:val="text"/>
        <w:spacing w:line="240" w:lineRule="atLeast"/>
        <w:rPr>
          <w:rFonts w:ascii="Times New Roman" w:hAnsi="Times New Roman" w:cs="Times New Roman"/>
          <w:sz w:val="28"/>
          <w:szCs w:val="28"/>
        </w:rPr>
      </w:pPr>
      <w:r>
        <w:rPr>
          <w:rFonts w:ascii="Times New Roman" w:hAnsi="Times New Roman" w:cs="Times New Roman"/>
          <w:sz w:val="28"/>
          <w:szCs w:val="28"/>
        </w:rPr>
        <w:t xml:space="preserve">от А до Б -Октябрьское сельское муниципальное образование РК </w:t>
      </w:r>
    </w:p>
    <w:p w:rsidR="00986F63" w:rsidRDefault="00986F63" w:rsidP="00986F63">
      <w:pPr>
        <w:pStyle w:val="text"/>
        <w:spacing w:line="240" w:lineRule="atLeast"/>
        <w:rPr>
          <w:rFonts w:ascii="Times New Roman" w:hAnsi="Times New Roman" w:cs="Times New Roman"/>
          <w:sz w:val="28"/>
          <w:szCs w:val="28"/>
        </w:rPr>
      </w:pPr>
      <w:r>
        <w:rPr>
          <w:rFonts w:ascii="Times New Roman" w:hAnsi="Times New Roman" w:cs="Times New Roman"/>
          <w:sz w:val="28"/>
          <w:szCs w:val="28"/>
        </w:rPr>
        <w:t>от Б до В - Яшалтинское районное муниципальное образование РК</w:t>
      </w:r>
    </w:p>
    <w:p w:rsidR="00986F63" w:rsidRDefault="00986F63" w:rsidP="00986F63">
      <w:pPr>
        <w:pStyle w:val="text"/>
        <w:spacing w:line="240" w:lineRule="atLeast"/>
        <w:rPr>
          <w:rFonts w:ascii="Times New Roman" w:hAnsi="Times New Roman" w:cs="Times New Roman"/>
          <w:sz w:val="28"/>
          <w:szCs w:val="28"/>
        </w:rPr>
      </w:pPr>
      <w:r>
        <w:rPr>
          <w:rFonts w:ascii="Times New Roman" w:hAnsi="Times New Roman" w:cs="Times New Roman"/>
          <w:sz w:val="28"/>
          <w:szCs w:val="28"/>
        </w:rPr>
        <w:t xml:space="preserve">от В до Г -Красномихайловское сельское муниципальное образование РК </w:t>
      </w:r>
    </w:p>
    <w:p w:rsidR="00986F63" w:rsidRDefault="00986F63" w:rsidP="00986F63">
      <w:pPr>
        <w:pStyle w:val="text"/>
        <w:spacing w:line="240" w:lineRule="atLeast"/>
        <w:rPr>
          <w:rFonts w:ascii="Times New Roman" w:hAnsi="Times New Roman" w:cs="Times New Roman"/>
          <w:sz w:val="28"/>
          <w:szCs w:val="28"/>
        </w:rPr>
      </w:pPr>
      <w:r>
        <w:rPr>
          <w:rFonts w:ascii="Times New Roman" w:hAnsi="Times New Roman" w:cs="Times New Roman"/>
          <w:sz w:val="28"/>
          <w:szCs w:val="28"/>
        </w:rPr>
        <w:t xml:space="preserve">от Г до А -Соленовское сельское муниципальное образование РК </w:t>
      </w:r>
    </w:p>
    <w:p w:rsidR="00986F63" w:rsidRDefault="003D5ADB" w:rsidP="00986F63">
      <w:pPr>
        <w:pStyle w:val="text"/>
        <w:spacing w:line="240" w:lineRule="atLeast"/>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4800" cy="304800"/>
            <wp:effectExtent l="19050" t="0" r="0" b="0"/>
            <wp:docPr id="2" name="Рисунок 2" descr="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6.jpg"/>
                    <pic:cNvPicPr>
                      <a:picLocks noChangeAspect="1" noChangeArrowheads="1"/>
                    </pic:cNvPicPr>
                  </pic:nvPicPr>
                  <pic:blipFill>
                    <a:blip r:link="rId8"/>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986F63" w:rsidRDefault="00986F63" w:rsidP="00986F63">
      <w:pPr>
        <w:pStyle w:val="text"/>
        <w:spacing w:line="240" w:lineRule="atLeast"/>
        <w:rPr>
          <w:rFonts w:ascii="Times New Roman" w:hAnsi="Times New Roman" w:cs="Times New Roman"/>
          <w:sz w:val="28"/>
          <w:szCs w:val="28"/>
        </w:rPr>
      </w:pPr>
      <w:r>
        <w:rPr>
          <w:rFonts w:ascii="Times New Roman" w:hAnsi="Times New Roman" w:cs="Times New Roman"/>
          <w:sz w:val="28"/>
          <w:szCs w:val="28"/>
        </w:rPr>
        <w:t xml:space="preserve">Масштаб 1 : 100 000 </w:t>
      </w:r>
    </w:p>
    <w:p w:rsidR="00986F63" w:rsidRDefault="00986F63" w:rsidP="00986F63">
      <w:pPr>
        <w:spacing w:line="240" w:lineRule="atLeast"/>
        <w:rPr>
          <w:sz w:val="28"/>
          <w:szCs w:val="28"/>
        </w:rPr>
      </w:pPr>
    </w:p>
    <w:p w:rsidR="00986F63" w:rsidRDefault="00986F63" w:rsidP="00986F63">
      <w:pPr>
        <w:ind w:firstLine="900"/>
        <w:jc w:val="right"/>
        <w:rPr>
          <w:b/>
          <w:sz w:val="28"/>
          <w:szCs w:val="28"/>
        </w:rPr>
      </w:pPr>
    </w:p>
    <w:p w:rsidR="00986F63" w:rsidRDefault="00986F63" w:rsidP="00986F63">
      <w:pPr>
        <w:ind w:right="-384"/>
        <w:jc w:val="center"/>
        <w:rPr>
          <w:b/>
          <w:sz w:val="26"/>
          <w:szCs w:val="26"/>
        </w:rPr>
      </w:pPr>
    </w:p>
    <w:p w:rsidR="00986F63" w:rsidRPr="00AF5855" w:rsidRDefault="00986F63" w:rsidP="00986F63">
      <w:pPr>
        <w:rPr>
          <w:sz w:val="24"/>
          <w:szCs w:val="24"/>
        </w:rPr>
      </w:pPr>
    </w:p>
    <w:p w:rsidR="00986F63" w:rsidRPr="00FE16D0" w:rsidRDefault="00986F63" w:rsidP="003F3A66">
      <w:pPr>
        <w:pStyle w:val="13"/>
        <w:keepNext/>
        <w:keepLines/>
        <w:widowControl/>
        <w:ind w:firstLine="0"/>
        <w:jc w:val="center"/>
        <w:rPr>
          <w:rFonts w:ascii="Times New Roman" w:hAnsi="Times New Roman"/>
          <w:b/>
          <w:sz w:val="36"/>
          <w:szCs w:val="36"/>
        </w:rPr>
      </w:pPr>
    </w:p>
    <w:sectPr w:rsidR="00986F63" w:rsidRPr="00FE16D0" w:rsidSect="00E53B84">
      <w:footerReference w:type="even" r:id="rId9"/>
      <w:footerReference w:type="default" r:id="rId10"/>
      <w:pgSz w:w="11906" w:h="16838"/>
      <w:pgMar w:top="902" w:right="851" w:bottom="993"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465" w:rsidRDefault="00E94465">
      <w:r>
        <w:separator/>
      </w:r>
    </w:p>
  </w:endnote>
  <w:endnote w:type="continuationSeparator" w:id="1">
    <w:p w:rsidR="00E94465" w:rsidRDefault="00E944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Peterburg">
    <w:altName w:val="Times New Roman"/>
    <w:charset w:val="00"/>
    <w:family w:val="auto"/>
    <w:pitch w:val="variable"/>
    <w:sig w:usb0="00000087" w:usb1="00000000" w:usb2="00000000" w:usb3="00000000" w:csb0="0000001B"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6D" w:rsidRDefault="00E6746D" w:rsidP="003A7028">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6746D" w:rsidRDefault="00E6746D" w:rsidP="00E6746D">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6D" w:rsidRDefault="00E6746D" w:rsidP="003A7028">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D5ADB">
      <w:rPr>
        <w:rStyle w:val="aa"/>
        <w:noProof/>
      </w:rPr>
      <w:t>1</w:t>
    </w:r>
    <w:r>
      <w:rPr>
        <w:rStyle w:val="aa"/>
      </w:rPr>
      <w:fldChar w:fldCharType="end"/>
    </w:r>
  </w:p>
  <w:p w:rsidR="00E6746D" w:rsidRDefault="00E6746D" w:rsidP="00E6746D">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465" w:rsidRDefault="00E94465">
      <w:r>
        <w:separator/>
      </w:r>
    </w:p>
  </w:footnote>
  <w:footnote w:type="continuationSeparator" w:id="1">
    <w:p w:rsidR="00E94465" w:rsidRDefault="00E944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808"/>
    <w:multiLevelType w:val="singleLevel"/>
    <w:tmpl w:val="54CEDB34"/>
    <w:lvl w:ilvl="0">
      <w:start w:val="1"/>
      <w:numFmt w:val="decimal"/>
      <w:lvlText w:val="%1)"/>
      <w:lvlJc w:val="left"/>
      <w:pPr>
        <w:tabs>
          <w:tab w:val="num" w:pos="1020"/>
        </w:tabs>
        <w:ind w:left="1020" w:hanging="360"/>
      </w:pPr>
    </w:lvl>
  </w:abstractNum>
  <w:abstractNum w:abstractNumId="1">
    <w:nsid w:val="42172B4A"/>
    <w:multiLevelType w:val="hybridMultilevel"/>
    <w:tmpl w:val="5888B9F2"/>
    <w:lvl w:ilvl="0" w:tplc="3072FA56">
      <w:start w:val="1"/>
      <w:numFmt w:val="decimal"/>
      <w:lvlText w:val="%1."/>
      <w:lvlJc w:val="left"/>
      <w:pPr>
        <w:tabs>
          <w:tab w:val="num" w:pos="1005"/>
        </w:tabs>
        <w:ind w:left="1005" w:hanging="10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022EBB"/>
    <w:multiLevelType w:val="hybridMultilevel"/>
    <w:tmpl w:val="2D2E8958"/>
    <w:lvl w:ilvl="0" w:tplc="7EC85F20">
      <w:start w:val="1"/>
      <w:numFmt w:val="decimal"/>
      <w:lvlText w:val="%1)"/>
      <w:lvlJc w:val="left"/>
      <w:pPr>
        <w:tabs>
          <w:tab w:val="num" w:pos="786"/>
        </w:tabs>
        <w:ind w:left="786"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55DE5DE8"/>
    <w:multiLevelType w:val="hybridMultilevel"/>
    <w:tmpl w:val="9A78750E"/>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4">
    <w:nsid w:val="580324A2"/>
    <w:multiLevelType w:val="hybridMultilevel"/>
    <w:tmpl w:val="7D8A7EDC"/>
    <w:lvl w:ilvl="0" w:tplc="04190011">
      <w:start w:val="2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CA91600"/>
    <w:multiLevelType w:val="singleLevel"/>
    <w:tmpl w:val="494A070A"/>
    <w:lvl w:ilvl="0">
      <w:start w:val="1"/>
      <w:numFmt w:val="decimal"/>
      <w:lvlText w:val="%1."/>
      <w:lvlJc w:val="left"/>
      <w:pPr>
        <w:tabs>
          <w:tab w:val="num" w:pos="1494"/>
        </w:tabs>
        <w:ind w:left="1494" w:hanging="360"/>
      </w:pPr>
    </w:lvl>
  </w:abstractNum>
  <w:abstractNum w:abstractNumId="6">
    <w:nsid w:val="66517486"/>
    <w:multiLevelType w:val="singleLevel"/>
    <w:tmpl w:val="22E06904"/>
    <w:lvl w:ilvl="0">
      <w:start w:val="6"/>
      <w:numFmt w:val="decimal"/>
      <w:lvlText w:val="%1."/>
      <w:legacy w:legacy="1" w:legacySpace="0" w:legacyIndent="281"/>
      <w:lvlJc w:val="left"/>
      <w:pPr>
        <w:ind w:left="0" w:firstLine="0"/>
      </w:pPr>
      <w:rPr>
        <w:rFonts w:ascii="Times New Roman" w:hAnsi="Times New Roman" w:cs="Times New Roman"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num>
  <w:num w:numId="5">
    <w:abstractNumId w:val="6"/>
  </w:num>
  <w:num w:numId="6">
    <w:abstractNumId w:val="6"/>
    <w:lvlOverride w:ilvl="0">
      <w:startOverride w:val="6"/>
    </w:lvlOverride>
  </w:num>
  <w:num w:numId="7">
    <w:abstractNumId w:val="5"/>
  </w:num>
  <w:num w:numId="8">
    <w:abstractNumId w:val="5"/>
    <w:lvlOverride w:ilvl="0">
      <w:startOverride w:val="1"/>
    </w:lvlOverride>
  </w:num>
  <w:num w:numId="9">
    <w:abstractNumId w:val="4"/>
  </w:num>
  <w:num w:numId="10">
    <w:abstractNumId w:val="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0"/>
    <w:footnote w:id="1"/>
  </w:footnotePr>
  <w:endnotePr>
    <w:endnote w:id="0"/>
    <w:endnote w:id="1"/>
  </w:endnotePr>
  <w:compat/>
  <w:rsids>
    <w:rsidRoot w:val="0090138F"/>
    <w:rsid w:val="00042C56"/>
    <w:rsid w:val="0005713A"/>
    <w:rsid w:val="000E6690"/>
    <w:rsid w:val="00162A87"/>
    <w:rsid w:val="001E5F78"/>
    <w:rsid w:val="00202AEB"/>
    <w:rsid w:val="002039B3"/>
    <w:rsid w:val="002C200F"/>
    <w:rsid w:val="00306A64"/>
    <w:rsid w:val="003A7028"/>
    <w:rsid w:val="003D2C0A"/>
    <w:rsid w:val="003D3E6B"/>
    <w:rsid w:val="003D5ADB"/>
    <w:rsid w:val="003E2C9F"/>
    <w:rsid w:val="003F3A66"/>
    <w:rsid w:val="004E262C"/>
    <w:rsid w:val="004E5C32"/>
    <w:rsid w:val="004F6DC4"/>
    <w:rsid w:val="00517449"/>
    <w:rsid w:val="005771C5"/>
    <w:rsid w:val="005E5FDA"/>
    <w:rsid w:val="006262ED"/>
    <w:rsid w:val="0065315E"/>
    <w:rsid w:val="006745AF"/>
    <w:rsid w:val="00675874"/>
    <w:rsid w:val="00696BF6"/>
    <w:rsid w:val="0078582F"/>
    <w:rsid w:val="0090138F"/>
    <w:rsid w:val="00903C63"/>
    <w:rsid w:val="00916AD9"/>
    <w:rsid w:val="009352F0"/>
    <w:rsid w:val="00986F63"/>
    <w:rsid w:val="00993146"/>
    <w:rsid w:val="00AE15C0"/>
    <w:rsid w:val="00AE382D"/>
    <w:rsid w:val="00AF74A7"/>
    <w:rsid w:val="00B05372"/>
    <w:rsid w:val="00B15BF5"/>
    <w:rsid w:val="00B5205F"/>
    <w:rsid w:val="00B80D84"/>
    <w:rsid w:val="00BB6057"/>
    <w:rsid w:val="00BE46DC"/>
    <w:rsid w:val="00C06597"/>
    <w:rsid w:val="00C16551"/>
    <w:rsid w:val="00C326E8"/>
    <w:rsid w:val="00C711ED"/>
    <w:rsid w:val="00CA1171"/>
    <w:rsid w:val="00CF38F6"/>
    <w:rsid w:val="00D12E1C"/>
    <w:rsid w:val="00E51DE9"/>
    <w:rsid w:val="00E53B84"/>
    <w:rsid w:val="00E61DA1"/>
    <w:rsid w:val="00E6746D"/>
    <w:rsid w:val="00E81F95"/>
    <w:rsid w:val="00E94465"/>
    <w:rsid w:val="00EC54D6"/>
    <w:rsid w:val="00F60ACC"/>
    <w:rsid w:val="00F7398B"/>
    <w:rsid w:val="00F76CC2"/>
    <w:rsid w:val="00FE16D0"/>
    <w:rsid w:val="00FF3D8D"/>
    <w:rsid w:val="00FF55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38F"/>
    <w:pPr>
      <w:widowControl w:val="0"/>
      <w:autoSpaceDE w:val="0"/>
      <w:autoSpaceDN w:val="0"/>
      <w:adjustRightInd w:val="0"/>
    </w:pPr>
  </w:style>
  <w:style w:type="paragraph" w:styleId="1">
    <w:name w:val="heading 1"/>
    <w:basedOn w:val="a"/>
    <w:next w:val="a"/>
    <w:link w:val="10"/>
    <w:qFormat/>
    <w:rsid w:val="0090138F"/>
    <w:pPr>
      <w:keepNext/>
      <w:widowControl/>
      <w:autoSpaceDE/>
      <w:autoSpaceDN/>
      <w:adjustRightInd/>
      <w:jc w:val="right"/>
      <w:outlineLvl w:val="0"/>
    </w:pPr>
    <w:rPr>
      <w:sz w:val="28"/>
    </w:rPr>
  </w:style>
  <w:style w:type="paragraph" w:styleId="2">
    <w:name w:val="heading 2"/>
    <w:basedOn w:val="a"/>
    <w:next w:val="a"/>
    <w:qFormat/>
    <w:rsid w:val="0090138F"/>
    <w:pPr>
      <w:keepNext/>
      <w:widowControl/>
      <w:autoSpaceDE/>
      <w:autoSpaceDN/>
      <w:adjustRightInd/>
      <w:jc w:val="center"/>
      <w:outlineLvl w:val="1"/>
    </w:pPr>
    <w:rPr>
      <w:b/>
      <w:sz w:val="28"/>
    </w:rPr>
  </w:style>
  <w:style w:type="paragraph" w:styleId="4">
    <w:name w:val="heading 4"/>
    <w:basedOn w:val="a"/>
    <w:next w:val="a"/>
    <w:qFormat/>
    <w:rsid w:val="00986F63"/>
    <w:pPr>
      <w:keepNext/>
      <w:spacing w:before="240" w:after="60"/>
      <w:outlineLvl w:val="3"/>
    </w:pPr>
    <w:rPr>
      <w:b/>
      <w:bCs/>
      <w:sz w:val="28"/>
      <w:szCs w:val="28"/>
    </w:rPr>
  </w:style>
  <w:style w:type="paragraph" w:styleId="5">
    <w:name w:val="heading 5"/>
    <w:basedOn w:val="a"/>
    <w:next w:val="a"/>
    <w:qFormat/>
    <w:rsid w:val="0090138F"/>
    <w:pPr>
      <w:widowControl/>
      <w:autoSpaceDE/>
      <w:autoSpaceDN/>
      <w:adjustRightInd/>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90138F"/>
    <w:rPr>
      <w:sz w:val="28"/>
      <w:lang w:val="ru-RU" w:eastAsia="ru-RU" w:bidi="ar-SA"/>
    </w:rPr>
  </w:style>
  <w:style w:type="character" w:styleId="a3">
    <w:name w:val="Hyperlink"/>
    <w:basedOn w:val="a0"/>
    <w:rsid w:val="0090138F"/>
    <w:rPr>
      <w:color w:val="0000FF"/>
      <w:u w:val="single"/>
    </w:rPr>
  </w:style>
  <w:style w:type="paragraph" w:styleId="a4">
    <w:name w:val="Body Text"/>
    <w:basedOn w:val="a"/>
    <w:link w:val="a5"/>
    <w:rsid w:val="0090138F"/>
    <w:pPr>
      <w:widowControl/>
      <w:autoSpaceDE/>
      <w:autoSpaceDN/>
      <w:adjustRightInd/>
      <w:jc w:val="both"/>
    </w:pPr>
    <w:rPr>
      <w:sz w:val="28"/>
    </w:rPr>
  </w:style>
  <w:style w:type="paragraph" w:styleId="a6">
    <w:name w:val="Body Text Indent"/>
    <w:basedOn w:val="a"/>
    <w:rsid w:val="0090138F"/>
    <w:pPr>
      <w:widowControl/>
      <w:autoSpaceDE/>
      <w:autoSpaceDN/>
      <w:adjustRightInd/>
      <w:ind w:firstLine="709"/>
      <w:jc w:val="both"/>
    </w:pPr>
    <w:rPr>
      <w:sz w:val="28"/>
    </w:rPr>
  </w:style>
  <w:style w:type="paragraph" w:styleId="20">
    <w:name w:val="Body Text 2"/>
    <w:basedOn w:val="a"/>
    <w:rsid w:val="0090138F"/>
    <w:pPr>
      <w:widowControl/>
      <w:autoSpaceDE/>
      <w:autoSpaceDN/>
      <w:adjustRightInd/>
      <w:spacing w:after="120" w:line="480" w:lineRule="auto"/>
    </w:pPr>
    <w:rPr>
      <w:sz w:val="24"/>
      <w:szCs w:val="24"/>
    </w:rPr>
  </w:style>
  <w:style w:type="paragraph" w:styleId="21">
    <w:name w:val="Body Text Indent 2"/>
    <w:basedOn w:val="a"/>
    <w:rsid w:val="0090138F"/>
    <w:pPr>
      <w:widowControl/>
      <w:autoSpaceDE/>
      <w:autoSpaceDN/>
      <w:adjustRightInd/>
      <w:ind w:firstLine="720"/>
      <w:jc w:val="both"/>
    </w:pPr>
    <w:rPr>
      <w:sz w:val="28"/>
    </w:rPr>
  </w:style>
  <w:style w:type="paragraph" w:styleId="3">
    <w:name w:val="Body Text Indent 3"/>
    <w:basedOn w:val="a"/>
    <w:rsid w:val="0090138F"/>
    <w:pPr>
      <w:widowControl/>
      <w:autoSpaceDE/>
      <w:autoSpaceDN/>
      <w:adjustRightInd/>
      <w:ind w:left="709" w:firstLine="720"/>
      <w:jc w:val="both"/>
    </w:pPr>
    <w:rPr>
      <w:sz w:val="28"/>
    </w:rPr>
  </w:style>
  <w:style w:type="paragraph" w:customStyle="1" w:styleId="ConsNormal">
    <w:name w:val="ConsNormal"/>
    <w:rsid w:val="0090138F"/>
    <w:pPr>
      <w:widowControl w:val="0"/>
      <w:autoSpaceDE w:val="0"/>
      <w:autoSpaceDN w:val="0"/>
      <w:adjustRightInd w:val="0"/>
      <w:ind w:right="19772" w:firstLine="720"/>
    </w:pPr>
    <w:rPr>
      <w:rFonts w:ascii="Arial" w:hAnsi="Arial" w:cs="Arial"/>
      <w:sz w:val="16"/>
      <w:szCs w:val="16"/>
    </w:rPr>
  </w:style>
  <w:style w:type="character" w:customStyle="1" w:styleId="11">
    <w:name w:val="Стиль1 Знак Знак"/>
    <w:basedOn w:val="a0"/>
    <w:link w:val="12"/>
    <w:rsid w:val="0090138F"/>
    <w:rPr>
      <w:rFonts w:ascii="Peterburg" w:hAnsi="Peterburg"/>
      <w:sz w:val="24"/>
      <w:lang w:val="ru-RU" w:eastAsia="ru-RU" w:bidi="ar-SA"/>
    </w:rPr>
  </w:style>
  <w:style w:type="paragraph" w:customStyle="1" w:styleId="12">
    <w:name w:val="Стиль1 Знак"/>
    <w:basedOn w:val="a"/>
    <w:link w:val="11"/>
    <w:rsid w:val="0090138F"/>
    <w:pPr>
      <w:autoSpaceDE/>
      <w:autoSpaceDN/>
      <w:adjustRightInd/>
      <w:ind w:firstLine="720"/>
      <w:jc w:val="both"/>
    </w:pPr>
    <w:rPr>
      <w:rFonts w:ascii="Peterburg" w:hAnsi="Peterburg"/>
      <w:sz w:val="24"/>
    </w:rPr>
  </w:style>
  <w:style w:type="paragraph" w:customStyle="1" w:styleId="13">
    <w:name w:val="Стиль1"/>
    <w:basedOn w:val="a"/>
    <w:rsid w:val="0090138F"/>
    <w:pPr>
      <w:autoSpaceDE/>
      <w:autoSpaceDN/>
      <w:adjustRightInd/>
      <w:ind w:firstLine="720"/>
      <w:jc w:val="both"/>
    </w:pPr>
    <w:rPr>
      <w:rFonts w:ascii="Peterburg" w:hAnsi="Peterburg"/>
      <w:sz w:val="24"/>
    </w:rPr>
  </w:style>
  <w:style w:type="paragraph" w:customStyle="1" w:styleId="ConsNonformat">
    <w:name w:val="ConsNonformat"/>
    <w:rsid w:val="0090138F"/>
    <w:pPr>
      <w:autoSpaceDE w:val="0"/>
      <w:autoSpaceDN w:val="0"/>
      <w:adjustRightInd w:val="0"/>
    </w:pPr>
    <w:rPr>
      <w:rFonts w:ascii="Courier New" w:hAnsi="Courier New" w:cs="Courier New"/>
    </w:rPr>
  </w:style>
  <w:style w:type="character" w:customStyle="1" w:styleId="a7">
    <w:name w:val="Гипертекстовая ссылка"/>
    <w:basedOn w:val="a0"/>
    <w:rsid w:val="0090138F"/>
    <w:rPr>
      <w:color w:val="008000"/>
      <w:sz w:val="20"/>
      <w:szCs w:val="20"/>
      <w:u w:val="single"/>
    </w:rPr>
  </w:style>
  <w:style w:type="character" w:customStyle="1" w:styleId="a8">
    <w:name w:val="Не вступил в силу"/>
    <w:basedOn w:val="a0"/>
    <w:rsid w:val="0090138F"/>
    <w:rPr>
      <w:color w:val="008080"/>
      <w:sz w:val="20"/>
      <w:szCs w:val="20"/>
    </w:rPr>
  </w:style>
  <w:style w:type="paragraph" w:customStyle="1" w:styleId="text">
    <w:name w:val="text"/>
    <w:basedOn w:val="a"/>
    <w:rsid w:val="00986F63"/>
    <w:pPr>
      <w:widowControl/>
      <w:autoSpaceDE/>
      <w:autoSpaceDN/>
      <w:adjustRightInd/>
      <w:ind w:firstLine="567"/>
      <w:jc w:val="both"/>
    </w:pPr>
    <w:rPr>
      <w:rFonts w:ascii="Arial" w:hAnsi="Arial" w:cs="Arial"/>
      <w:sz w:val="24"/>
      <w:szCs w:val="24"/>
    </w:rPr>
  </w:style>
  <w:style w:type="paragraph" w:customStyle="1" w:styleId="chapter">
    <w:name w:val="chapter"/>
    <w:basedOn w:val="a"/>
    <w:rsid w:val="00986F63"/>
    <w:pPr>
      <w:widowControl/>
      <w:autoSpaceDE/>
      <w:autoSpaceDN/>
      <w:adjustRightInd/>
      <w:ind w:firstLine="567"/>
      <w:jc w:val="both"/>
    </w:pPr>
    <w:rPr>
      <w:rFonts w:ascii="Arial" w:hAnsi="Arial" w:cs="Arial"/>
      <w:sz w:val="28"/>
      <w:szCs w:val="28"/>
    </w:rPr>
  </w:style>
  <w:style w:type="paragraph" w:customStyle="1" w:styleId="article">
    <w:name w:val="article"/>
    <w:basedOn w:val="a"/>
    <w:rsid w:val="00986F63"/>
    <w:pPr>
      <w:widowControl/>
      <w:autoSpaceDE/>
      <w:autoSpaceDN/>
      <w:adjustRightInd/>
      <w:ind w:firstLine="567"/>
      <w:jc w:val="both"/>
    </w:pPr>
    <w:rPr>
      <w:rFonts w:ascii="Arial" w:hAnsi="Arial" w:cs="Arial"/>
      <w:sz w:val="26"/>
      <w:szCs w:val="26"/>
    </w:rPr>
  </w:style>
  <w:style w:type="paragraph" w:styleId="a9">
    <w:name w:val="footer"/>
    <w:basedOn w:val="a"/>
    <w:rsid w:val="00E6746D"/>
    <w:pPr>
      <w:tabs>
        <w:tab w:val="center" w:pos="4677"/>
        <w:tab w:val="right" w:pos="9355"/>
      </w:tabs>
    </w:pPr>
  </w:style>
  <w:style w:type="character" w:styleId="aa">
    <w:name w:val="page number"/>
    <w:basedOn w:val="a0"/>
    <w:rsid w:val="00E6746D"/>
  </w:style>
  <w:style w:type="character" w:customStyle="1" w:styleId="a5">
    <w:name w:val="Основной текст Знак"/>
    <w:basedOn w:val="a0"/>
    <w:link w:val="a4"/>
    <w:semiHidden/>
    <w:rsid w:val="00D12E1C"/>
    <w:rPr>
      <w:sz w:val="28"/>
      <w:lang w:val="ru-RU" w:eastAsia="ru-RU" w:bidi="ar-SA"/>
    </w:rPr>
  </w:style>
</w:styles>
</file>

<file path=word/webSettings.xml><?xml version="1.0" encoding="utf-8"?>
<w:webSettings xmlns:r="http://schemas.openxmlformats.org/officeDocument/2006/relationships" xmlns:w="http://schemas.openxmlformats.org/wordprocessingml/2006/main">
  <w:divs>
    <w:div w:id="598607926">
      <w:bodyDiv w:val="1"/>
      <w:marLeft w:val="0"/>
      <w:marRight w:val="0"/>
      <w:marTop w:val="0"/>
      <w:marBottom w:val="0"/>
      <w:divBdr>
        <w:top w:val="none" w:sz="0" w:space="0" w:color="auto"/>
        <w:left w:val="none" w:sz="0" w:space="0" w:color="auto"/>
        <w:bottom w:val="none" w:sz="0" w:space="0" w:color="auto"/>
        <w:right w:val="none" w:sz="0" w:space="0" w:color="auto"/>
      </w:divBdr>
    </w:div>
    <w:div w:id="605695274">
      <w:bodyDiv w:val="1"/>
      <w:marLeft w:val="0"/>
      <w:marRight w:val="0"/>
      <w:marTop w:val="0"/>
      <w:marBottom w:val="0"/>
      <w:divBdr>
        <w:top w:val="none" w:sz="0" w:space="0" w:color="auto"/>
        <w:left w:val="none" w:sz="0" w:space="0" w:color="auto"/>
        <w:bottom w:val="none" w:sz="0" w:space="0" w:color="auto"/>
        <w:right w:val="none" w:sz="0" w:space="0" w:color="auto"/>
      </w:divBdr>
    </w:div>
    <w:div w:id="67157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image://6.jpg" TargetMode="External"/><Relationship Id="rId3" Type="http://schemas.openxmlformats.org/officeDocument/2006/relationships/settings" Target="settings.xml"/><Relationship Id="rId7" Type="http://schemas.openxmlformats.org/officeDocument/2006/relationships/image" Target="image://3.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20085</Words>
  <Characters>114490</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УСТАВ   КРАСНОПАРТИЗАНСКОГО   СЕЛЬСКОГО   МУНИЦИПАЛЬНОГО ОБРАЗОВАНИЯ   </vt:lpstr>
    </vt:vector>
  </TitlesOfParts>
  <Company>1</Company>
  <LinksUpToDate>false</LinksUpToDate>
  <CharactersWithSpaces>134307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КРАСНОПАРТИЗАНСКОГО   СЕЛЬСКОГО   МУНИЦИПАЛЬНОГО ОБРАЗОВАНИЯ   </dc:title>
  <dc:subject/>
  <dc:creator>1</dc:creator>
  <cp:keywords/>
  <dc:description/>
  <cp:lastModifiedBy>Admin</cp:lastModifiedBy>
  <cp:revision>2</cp:revision>
  <cp:lastPrinted>2016-03-21T07:47:00Z</cp:lastPrinted>
  <dcterms:created xsi:type="dcterms:W3CDTF">2016-06-27T07:17:00Z</dcterms:created>
  <dcterms:modified xsi:type="dcterms:W3CDTF">2016-06-27T07:17:00Z</dcterms:modified>
</cp:coreProperties>
</file>