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87"/>
        <w:gridCol w:w="1789"/>
        <w:gridCol w:w="4720"/>
      </w:tblGrid>
      <w:tr w:rsidR="00142B9A" w:rsidTr="00AB637D">
        <w:trPr>
          <w:trHeight w:val="1364"/>
        </w:trPr>
        <w:tc>
          <w:tcPr>
            <w:tcW w:w="3887" w:type="dxa"/>
          </w:tcPr>
          <w:p w:rsidR="00142B9A" w:rsidRPr="000E6709" w:rsidRDefault="00142B9A" w:rsidP="00AB637D">
            <w:pPr>
              <w:pStyle w:val="2"/>
              <w:ind w:firstLine="0"/>
              <w:rPr>
                <w:sz w:val="16"/>
                <w:szCs w:val="16"/>
              </w:rPr>
            </w:pPr>
            <w:r w:rsidRPr="000E6709">
              <w:rPr>
                <w:sz w:val="16"/>
                <w:szCs w:val="16"/>
              </w:rPr>
              <w:t>СОБРАНИЕ ДЕПУТАТОВ</w:t>
            </w:r>
          </w:p>
          <w:p w:rsidR="00142B9A" w:rsidRPr="000E6709" w:rsidRDefault="00142B9A" w:rsidP="00AB637D">
            <w:pPr>
              <w:pStyle w:val="2"/>
              <w:ind w:firstLine="0"/>
              <w:rPr>
                <w:sz w:val="16"/>
                <w:szCs w:val="16"/>
              </w:rPr>
            </w:pPr>
            <w:r w:rsidRPr="000E6709">
              <w:rPr>
                <w:sz w:val="16"/>
                <w:szCs w:val="16"/>
              </w:rPr>
              <w:t>КРАСНОПАРТИЗАНСКОГО</w:t>
            </w:r>
          </w:p>
          <w:p w:rsidR="00142B9A" w:rsidRPr="000E6709" w:rsidRDefault="00142B9A" w:rsidP="00AB637D">
            <w:pPr>
              <w:pStyle w:val="2"/>
              <w:ind w:firstLine="0"/>
              <w:rPr>
                <w:b w:val="0"/>
                <w:bCs w:val="0"/>
                <w:sz w:val="16"/>
                <w:szCs w:val="16"/>
              </w:rPr>
            </w:pPr>
            <w:r w:rsidRPr="000E6709">
              <w:rPr>
                <w:sz w:val="16"/>
                <w:szCs w:val="16"/>
              </w:rPr>
              <w:t>СЕЛЬСКОГО     МУНИЦИПАЛЬНОГО   ОБРАЗОВАНИЯ  РЕСПУБЛИКИ КАЛМЫКИЯ</w:t>
            </w:r>
          </w:p>
          <w:p w:rsidR="00142B9A" w:rsidRPr="000E6709" w:rsidRDefault="00142B9A" w:rsidP="00AB637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9" w:type="dxa"/>
          </w:tcPr>
          <w:p w:rsidR="00142B9A" w:rsidRPr="000E6709" w:rsidRDefault="00142B9A" w:rsidP="00AB63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914400" cy="102489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24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0" w:type="dxa"/>
          </w:tcPr>
          <w:p w:rsidR="00142B9A" w:rsidRPr="000E6709" w:rsidRDefault="00142B9A" w:rsidP="00AB637D">
            <w:pPr>
              <w:pStyle w:val="2"/>
              <w:ind w:firstLine="0"/>
              <w:rPr>
                <w:b w:val="0"/>
                <w:bCs w:val="0"/>
                <w:sz w:val="16"/>
                <w:szCs w:val="16"/>
              </w:rPr>
            </w:pPr>
          </w:p>
          <w:p w:rsidR="00142B9A" w:rsidRPr="000E6709" w:rsidRDefault="00142B9A" w:rsidP="00AB637D">
            <w:pPr>
              <w:pStyle w:val="a5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ХАЛЬМГ </w:t>
            </w:r>
            <w:proofErr w:type="spellStart"/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142B9A" w:rsidRPr="000E6709" w:rsidRDefault="00142B9A" w:rsidP="00AB637D">
            <w:pPr>
              <w:pStyle w:val="a5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142B9A" w:rsidRPr="000E6709" w:rsidRDefault="00142B9A" w:rsidP="00AB637D">
            <w:pPr>
              <w:pStyle w:val="a5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РДЭЦИИН</w:t>
            </w:r>
          </w:p>
          <w:p w:rsidR="00142B9A" w:rsidRPr="000E6709" w:rsidRDefault="00142B9A" w:rsidP="00142B9A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1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42B9A" w:rsidTr="00AB637D">
        <w:trPr>
          <w:trHeight w:val="162"/>
        </w:trPr>
        <w:tc>
          <w:tcPr>
            <w:tcW w:w="10395" w:type="dxa"/>
            <w:gridSpan w:val="3"/>
          </w:tcPr>
          <w:p w:rsidR="00142B9A" w:rsidRPr="000E6709" w:rsidRDefault="00142B9A" w:rsidP="00AB637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6709">
              <w:rPr>
                <w:rFonts w:ascii="Times New Roman" w:hAnsi="Times New Roman"/>
                <w:sz w:val="16"/>
                <w:szCs w:val="16"/>
              </w:rPr>
              <w:t>359028,Республика Калмыкия, Яшалтинский район с. Красный Партизан</w:t>
            </w:r>
            <w:proofErr w:type="gramStart"/>
            <w:r w:rsidRPr="000E670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0E6709">
              <w:rPr>
                <w:rFonts w:ascii="Times New Roman" w:hAnsi="Times New Roman"/>
                <w:sz w:val="16"/>
                <w:szCs w:val="16"/>
              </w:rPr>
              <w:t>Центральная 36</w:t>
            </w:r>
          </w:p>
        </w:tc>
      </w:tr>
      <w:tr w:rsidR="00142B9A" w:rsidTr="00AB637D">
        <w:trPr>
          <w:trHeight w:val="467"/>
        </w:trPr>
        <w:tc>
          <w:tcPr>
            <w:tcW w:w="10395" w:type="dxa"/>
            <w:gridSpan w:val="3"/>
          </w:tcPr>
          <w:p w:rsidR="00142B9A" w:rsidRPr="000E6709" w:rsidRDefault="00142B9A" w:rsidP="00AB637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СОБРАНИЕ ДЕПУТАТОВ КРАСНОПАРТИЗАНСКОГО </w:t>
            </w:r>
            <w:proofErr w:type="gramStart"/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СЕЛЬСКОГО</w:t>
            </w:r>
            <w:proofErr w:type="gramEnd"/>
          </w:p>
          <w:p w:rsidR="00142B9A" w:rsidRPr="000E6709" w:rsidRDefault="00142B9A" w:rsidP="00AB637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E6709"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МУНИЦИПАЛЬНОГО ОБРАЗОВАНИЯ РЕСПУБЛИКИ КАЛМЫКИЯ</w:t>
            </w:r>
          </w:p>
        </w:tc>
      </w:tr>
    </w:tbl>
    <w:p w:rsidR="00142B9A" w:rsidRPr="006509FC" w:rsidRDefault="00142B9A" w:rsidP="00142B9A">
      <w:pPr>
        <w:pStyle w:val="1"/>
        <w:rPr>
          <w:sz w:val="32"/>
          <w:szCs w:val="32"/>
          <w:u w:val="single"/>
        </w:rPr>
      </w:pPr>
      <w:r>
        <w:t xml:space="preserve">РЕШЕНИЕ </w:t>
      </w:r>
      <w:r>
        <w:rPr>
          <w:u w:val="single"/>
        </w:rPr>
        <w:t>№</w:t>
      </w:r>
      <w:r w:rsidRPr="006509FC">
        <w:rPr>
          <w:u w:val="single"/>
        </w:rPr>
        <w:t>24</w:t>
      </w:r>
    </w:p>
    <w:p w:rsidR="00142B9A" w:rsidRDefault="00142B9A" w:rsidP="00142B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6509FC">
        <w:rPr>
          <w:rFonts w:ascii="Times New Roman" w:hAnsi="Times New Roman"/>
          <w:sz w:val="24"/>
          <w:szCs w:val="24"/>
          <w:u w:val="single"/>
        </w:rPr>
        <w:t>30</w:t>
      </w:r>
      <w:r>
        <w:rPr>
          <w:rFonts w:ascii="Times New Roman" w:hAnsi="Times New Roman"/>
          <w:sz w:val="24"/>
          <w:szCs w:val="24"/>
          <w:u w:val="single"/>
        </w:rPr>
        <w:t xml:space="preserve">» декабря   </w:t>
      </w:r>
      <w:r>
        <w:rPr>
          <w:rFonts w:ascii="Times New Roman" w:hAnsi="Times New Roman"/>
          <w:sz w:val="24"/>
          <w:szCs w:val="24"/>
        </w:rPr>
        <w:t>201</w:t>
      </w:r>
      <w:r w:rsidRPr="0038261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Красный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Партизан</w:t>
      </w:r>
    </w:p>
    <w:p w:rsidR="00142B9A" w:rsidRPr="00142B9A" w:rsidRDefault="00142B9A" w:rsidP="00142B9A">
      <w:pPr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«О бюджете  Краснопартизанского сельского муниципального образования </w:t>
      </w:r>
    </w:p>
    <w:p w:rsidR="00142B9A" w:rsidRPr="00142B9A" w:rsidRDefault="00142B9A" w:rsidP="00142B9A">
      <w:pPr>
        <w:tabs>
          <w:tab w:val="left" w:pos="0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Калмыкия на 201</w:t>
      </w:r>
      <w:r w:rsidRPr="00142B9A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г.»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Статья 1.</w:t>
      </w:r>
      <w:r>
        <w:rPr>
          <w:rFonts w:ascii="Times New Roman" w:hAnsi="Times New Roman"/>
          <w:sz w:val="20"/>
          <w:szCs w:val="20"/>
        </w:rPr>
        <w:t xml:space="preserve"> Утвердить бюджет  Краснопартизанского   сельского муниципального образования Республики Калмыкия  (далее – местный бюджет) на 2016 год по доходам в сумме </w:t>
      </w:r>
      <w:r w:rsidRPr="00FE35A3">
        <w:rPr>
          <w:rFonts w:ascii="Times New Roman" w:hAnsi="Times New Roman"/>
          <w:sz w:val="20"/>
          <w:szCs w:val="20"/>
        </w:rPr>
        <w:t>776.40</w:t>
      </w:r>
      <w:r w:rsidRPr="00B43C1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тыс. рублей и расходам в сумме </w:t>
      </w:r>
      <w:r w:rsidRPr="00AC7146">
        <w:rPr>
          <w:rFonts w:ascii="Times New Roman" w:hAnsi="Times New Roman"/>
          <w:sz w:val="20"/>
          <w:szCs w:val="20"/>
        </w:rPr>
        <w:t>1807.7</w:t>
      </w:r>
      <w:r>
        <w:rPr>
          <w:rFonts w:ascii="Times New Roman" w:hAnsi="Times New Roman"/>
          <w:sz w:val="20"/>
          <w:szCs w:val="20"/>
        </w:rPr>
        <w:t xml:space="preserve"> тыс. рублей.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Статья 2.</w:t>
      </w:r>
      <w:r>
        <w:rPr>
          <w:rFonts w:ascii="Times New Roman" w:hAnsi="Times New Roman"/>
          <w:sz w:val="20"/>
          <w:szCs w:val="20"/>
        </w:rPr>
        <w:t xml:space="preserve"> Установить, что доходы местного бюджета, поступающие в 201</w:t>
      </w:r>
      <w:r w:rsidRPr="00382610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году, формируются за счет доходов от уплаты местных налогов и сборов по нормативам, установленным законодательными актами Российской Федерации, субъекта Российской Федерации и  настоящим решением: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-налога на доходы физических лиц - по нормативу</w:t>
      </w:r>
      <w:r w:rsidRPr="00FE35A3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процента;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-единого сельхозналога по  нормативу </w:t>
      </w:r>
      <w:r w:rsidRPr="004E31E2">
        <w:rPr>
          <w:rFonts w:ascii="Times New Roman" w:hAnsi="Times New Roman"/>
          <w:sz w:val="20"/>
          <w:szCs w:val="20"/>
        </w:rPr>
        <w:t>3</w:t>
      </w:r>
      <w:r w:rsidRPr="008E124E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 xml:space="preserve"> процентов;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-земельного налога, взимаемого на территории поселений - по нормативу 100 процентов;</w:t>
      </w:r>
    </w:p>
    <w:p w:rsidR="00142B9A" w:rsidRDefault="00142B9A" w:rsidP="00142B9A">
      <w:pPr>
        <w:pStyle w:val="a3"/>
        <w:tabs>
          <w:tab w:val="left" w:pos="0"/>
        </w:tabs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-налога на имущество физических лиц, взимаемого на территории поселений - по        нормативу 100 процентов;</w:t>
      </w:r>
    </w:p>
    <w:p w:rsidR="00142B9A" w:rsidRDefault="00142B9A" w:rsidP="00142B9A">
      <w:pPr>
        <w:pStyle w:val="a3"/>
        <w:tabs>
          <w:tab w:val="left" w:pos="0"/>
        </w:tabs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-доходы, получаемые в виде арендной платы за земельные участки, государственная  собственность на которых не разграничена и которые расположены в границах поселений, а также средства от продажи права на заключение договоров аренды указанных земельных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участков - по  нормативу 50 процентов;</w:t>
      </w:r>
    </w:p>
    <w:p w:rsidR="00142B9A" w:rsidRDefault="00142B9A" w:rsidP="00142B9A">
      <w:pPr>
        <w:pStyle w:val="a3"/>
        <w:tabs>
          <w:tab w:val="left" w:pos="0"/>
        </w:tabs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- доходы, получаемые в виде арендной платы, а также средства от продажи на заключение договоров аренды за земли, находящиеся в собственности поселений (за исключением земель автономных учреждений, а также земельных участков муниципальных предприятий) – по нормативу 50 процентов;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-доходов от сдачи в аренду имущества, находящегося в муниципальной собственности;               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-поступлений от продажи имущества, находящегося в муниципальной собственности;</w:t>
      </w:r>
    </w:p>
    <w:p w:rsidR="00142B9A" w:rsidRP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- государственной пошлины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– по нормативу 100 процентов</w:t>
      </w:r>
    </w:p>
    <w:p w:rsidR="00142B9A" w:rsidRPr="00DB06E1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</w:rPr>
      </w:pPr>
      <w:r w:rsidRPr="002D720B">
        <w:rPr>
          <w:rFonts w:ascii="Times New Roman" w:hAnsi="Times New Roman"/>
          <w:bCs/>
          <w:sz w:val="20"/>
          <w:szCs w:val="20"/>
        </w:rPr>
        <w:t xml:space="preserve">         </w:t>
      </w:r>
      <w:r w:rsidRPr="00DB06E1">
        <w:rPr>
          <w:rFonts w:ascii="Times New Roman" w:hAnsi="Times New Roman"/>
          <w:bCs/>
          <w:sz w:val="20"/>
          <w:szCs w:val="20"/>
        </w:rPr>
        <w:t xml:space="preserve">- </w:t>
      </w:r>
      <w:r w:rsidRPr="00DB06E1">
        <w:rPr>
          <w:rFonts w:ascii="Times New Roman" w:hAnsi="Times New Roman"/>
          <w:snapToGrid w:val="0"/>
          <w:sz w:val="20"/>
          <w:szCs w:val="20"/>
        </w:rPr>
        <w:t>невыясненные поступления, зачисляемые в бюджеты поселений - по нормативу 100 процентов.</w:t>
      </w:r>
    </w:p>
    <w:p w:rsidR="00142B9A" w:rsidRP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-доходов от уплаты прочих налогов, сборов, пошлин и неналоговых доходов, подлежащих зачислению в местный бюджет в соответствии с действующим законодательством.</w:t>
      </w:r>
    </w:p>
    <w:p w:rsidR="00142B9A" w:rsidRPr="000E6709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6709">
        <w:rPr>
          <w:rFonts w:ascii="Times New Roman" w:hAnsi="Times New Roman"/>
          <w:sz w:val="20"/>
          <w:szCs w:val="20"/>
        </w:rPr>
        <w:t xml:space="preserve">         -</w:t>
      </w:r>
      <w:r w:rsidRPr="000E6709">
        <w:rPr>
          <w:sz w:val="20"/>
          <w:szCs w:val="20"/>
        </w:rPr>
        <w:t xml:space="preserve"> </w:t>
      </w:r>
      <w:r w:rsidRPr="000E6709">
        <w:rPr>
          <w:rFonts w:ascii="Times New Roman" w:hAnsi="Times New Roman"/>
          <w:sz w:val="20"/>
          <w:szCs w:val="20"/>
        </w:rPr>
        <w:t>денежные взыскания (штрафы) за нарушение законодательства Российской Федерации о контрактной системе  в сфере закупок товаров, работ, услуг для обеспечения государственных и муниципальных нужд для нужд поселений</w:t>
      </w:r>
      <w:proofErr w:type="gramStart"/>
      <w:r w:rsidRPr="000E6709">
        <w:rPr>
          <w:rFonts w:ascii="Times New Roman" w:hAnsi="Times New Roman"/>
          <w:sz w:val="20"/>
          <w:szCs w:val="20"/>
        </w:rPr>
        <w:t>.</w:t>
      </w:r>
      <w:proofErr w:type="gramEnd"/>
      <w:r w:rsidRPr="000E6709">
        <w:rPr>
          <w:rFonts w:ascii="Times New Roman" w:hAnsi="Times New Roman"/>
          <w:sz w:val="20"/>
          <w:szCs w:val="20"/>
        </w:rPr>
        <w:t xml:space="preserve">- </w:t>
      </w:r>
      <w:proofErr w:type="gramStart"/>
      <w:r w:rsidRPr="000E6709">
        <w:rPr>
          <w:rFonts w:ascii="Times New Roman" w:hAnsi="Times New Roman"/>
          <w:sz w:val="20"/>
          <w:szCs w:val="20"/>
        </w:rPr>
        <w:t>п</w:t>
      </w:r>
      <w:proofErr w:type="gramEnd"/>
      <w:r w:rsidRPr="000E6709">
        <w:rPr>
          <w:rFonts w:ascii="Times New Roman" w:hAnsi="Times New Roman"/>
          <w:sz w:val="20"/>
          <w:szCs w:val="20"/>
        </w:rPr>
        <w:t>о нормативу 100 процентов.</w:t>
      </w:r>
    </w:p>
    <w:p w:rsidR="00142B9A" w:rsidRPr="000E6709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6709">
        <w:rPr>
          <w:rFonts w:ascii="Times New Roman" w:hAnsi="Times New Roman"/>
          <w:sz w:val="20"/>
          <w:szCs w:val="20"/>
        </w:rPr>
        <w:t xml:space="preserve">       -</w:t>
      </w:r>
      <w:r w:rsidRPr="000E6709">
        <w:rPr>
          <w:sz w:val="20"/>
          <w:szCs w:val="20"/>
        </w:rPr>
        <w:t xml:space="preserve"> </w:t>
      </w:r>
      <w:r w:rsidRPr="000E6709">
        <w:rPr>
          <w:rFonts w:ascii="Times New Roman" w:hAnsi="Times New Roman"/>
          <w:sz w:val="20"/>
          <w:szCs w:val="20"/>
        </w:rPr>
        <w:t>Денежные взыскания (штрафы) за нарушение законодательства Российской Федерации за несоблюдение муниципальных правовых актов, зачисляемые в бюджеты поселений</w:t>
      </w:r>
      <w:proofErr w:type="gramStart"/>
      <w:r w:rsidRPr="000E6709">
        <w:rPr>
          <w:rFonts w:ascii="Times New Roman" w:hAnsi="Times New Roman"/>
          <w:sz w:val="20"/>
          <w:szCs w:val="20"/>
        </w:rPr>
        <w:t>.</w:t>
      </w:r>
      <w:proofErr w:type="gramEnd"/>
      <w:r w:rsidRPr="000E6709">
        <w:rPr>
          <w:rFonts w:ascii="Times New Roman" w:hAnsi="Times New Roman"/>
          <w:sz w:val="20"/>
          <w:szCs w:val="20"/>
        </w:rPr>
        <w:t xml:space="preserve">- </w:t>
      </w:r>
      <w:proofErr w:type="gramStart"/>
      <w:r w:rsidRPr="000E6709">
        <w:rPr>
          <w:rFonts w:ascii="Times New Roman" w:hAnsi="Times New Roman"/>
          <w:sz w:val="20"/>
          <w:szCs w:val="20"/>
        </w:rPr>
        <w:t>п</w:t>
      </w:r>
      <w:proofErr w:type="gramEnd"/>
      <w:r w:rsidRPr="000E6709">
        <w:rPr>
          <w:rFonts w:ascii="Times New Roman" w:hAnsi="Times New Roman"/>
          <w:sz w:val="20"/>
          <w:szCs w:val="20"/>
        </w:rPr>
        <w:t>о нормативу 100 проценто</w:t>
      </w:r>
      <w:r>
        <w:rPr>
          <w:rFonts w:ascii="Times New Roman" w:hAnsi="Times New Roman"/>
          <w:sz w:val="20"/>
          <w:szCs w:val="20"/>
        </w:rPr>
        <w:t>в.</w:t>
      </w:r>
    </w:p>
    <w:p w:rsidR="00142B9A" w:rsidRPr="00C2336B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336B">
        <w:rPr>
          <w:rFonts w:ascii="Times New Roman" w:hAnsi="Times New Roman"/>
          <w:sz w:val="20"/>
          <w:szCs w:val="20"/>
        </w:rPr>
        <w:t xml:space="preserve">       -</w:t>
      </w:r>
      <w:r w:rsidRPr="00C2336B">
        <w:t xml:space="preserve"> </w:t>
      </w:r>
      <w:r>
        <w:rPr>
          <w:rFonts w:ascii="Times New Roman" w:hAnsi="Times New Roman"/>
          <w:sz w:val="20"/>
          <w:szCs w:val="20"/>
        </w:rPr>
        <w:t>п</w:t>
      </w:r>
      <w:r w:rsidRPr="00C2336B">
        <w:rPr>
          <w:rFonts w:ascii="Times New Roman" w:hAnsi="Times New Roman"/>
          <w:sz w:val="20"/>
          <w:szCs w:val="20"/>
        </w:rPr>
        <w:t>рочие поступления от денежных взысканий (штрафов) и иных сумм в возмещение ущерба, зачисляемые в бюджеты поселени</w:t>
      </w:r>
      <w:proofErr w:type="gramStart"/>
      <w:r w:rsidRPr="00C2336B"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z w:val="20"/>
          <w:szCs w:val="20"/>
        </w:rPr>
        <w:t>-</w:t>
      </w:r>
      <w:proofErr w:type="gramEnd"/>
      <w:r>
        <w:rPr>
          <w:rFonts w:ascii="Times New Roman" w:hAnsi="Times New Roman"/>
          <w:sz w:val="20"/>
          <w:szCs w:val="20"/>
        </w:rPr>
        <w:t xml:space="preserve"> по нормативу 100 процентов.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Статья 3.</w:t>
      </w:r>
      <w:r>
        <w:rPr>
          <w:rFonts w:ascii="Times New Roman" w:hAnsi="Times New Roman"/>
          <w:sz w:val="20"/>
          <w:szCs w:val="20"/>
        </w:rPr>
        <w:t xml:space="preserve">  Закрепить основные источники доходов местного бюджета, согласно </w:t>
      </w:r>
      <w:r>
        <w:rPr>
          <w:rFonts w:ascii="Times New Roman" w:hAnsi="Times New Roman"/>
          <w:b/>
          <w:bCs/>
          <w:sz w:val="20"/>
          <w:szCs w:val="20"/>
        </w:rPr>
        <w:t>приложению № 1</w:t>
      </w:r>
      <w:r>
        <w:rPr>
          <w:rFonts w:ascii="Times New Roman" w:hAnsi="Times New Roman"/>
          <w:sz w:val="20"/>
          <w:szCs w:val="20"/>
        </w:rPr>
        <w:t xml:space="preserve">, к настоящему решению за администраторами доходов бюджета  Краснопартизанского  сельского муниципального образования Республики Калмыкия, осуществляющими </w:t>
      </w:r>
      <w:proofErr w:type="gramStart"/>
      <w:r>
        <w:rPr>
          <w:rFonts w:ascii="Times New Roman" w:hAnsi="Times New Roman"/>
          <w:sz w:val="20"/>
          <w:szCs w:val="20"/>
        </w:rPr>
        <w:t>контроль за</w:t>
      </w:r>
      <w:proofErr w:type="gramEnd"/>
      <w:r>
        <w:rPr>
          <w:rFonts w:ascii="Times New Roman" w:hAnsi="Times New Roman"/>
          <w:sz w:val="20"/>
          <w:szCs w:val="20"/>
        </w:rPr>
        <w:t xml:space="preserve"> правильностью исчисления и своевременностью уплаты, начисления, учета, взыскания и принятия решений о возврате (зачете) излишне уплаченных (взысканных) платежей в бюджет, пеней и штрафов по ним.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</w:rPr>
        <w:t>Статья 4.</w:t>
      </w:r>
      <w:r>
        <w:rPr>
          <w:rFonts w:ascii="Times New Roman" w:hAnsi="Times New Roman"/>
          <w:sz w:val="20"/>
          <w:szCs w:val="20"/>
        </w:rPr>
        <w:t xml:space="preserve"> Учесть в местном бюджете на 201</w:t>
      </w:r>
      <w:r w:rsidRPr="00382610">
        <w:rPr>
          <w:rFonts w:ascii="Times New Roman" w:hAnsi="Times New Roman"/>
          <w:sz w:val="20"/>
          <w:szCs w:val="20"/>
        </w:rPr>
        <w:t>6</w:t>
      </w:r>
      <w:r w:rsidRPr="00DB06E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год объем поступления доходов в бюджет  Краснопартизанского сельского муниципального образования Республики Калмыкия  согласно </w:t>
      </w:r>
      <w:r>
        <w:rPr>
          <w:rFonts w:ascii="Times New Roman" w:hAnsi="Times New Roman"/>
          <w:b/>
          <w:bCs/>
          <w:sz w:val="20"/>
          <w:szCs w:val="20"/>
        </w:rPr>
        <w:t>приложению № 2</w:t>
      </w:r>
      <w:r>
        <w:rPr>
          <w:rFonts w:ascii="Times New Roman" w:hAnsi="Times New Roman"/>
          <w:sz w:val="20"/>
          <w:szCs w:val="20"/>
        </w:rPr>
        <w:t xml:space="preserve"> к настоящему решению.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Статья 5.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Установить что средства, полученные  Краснопартизанским сельским муниципальным образованием Республики Калмыкия от предпринимательской и иной приносящей доход деятельности, подлежат отражению в доходах местного бюджета, учитываются на лицевых счетах, открытых им в органе, осуществляющем кассовое обслуживание исполнения местного бюджета и расходуются в соответствии со сметами доходов и расходов согласно «Порядку зачисления, учета и расходования в бюджете  </w:t>
      </w:r>
      <w:r>
        <w:rPr>
          <w:rFonts w:ascii="Times New Roman" w:hAnsi="Times New Roman"/>
          <w:sz w:val="20"/>
          <w:szCs w:val="20"/>
        </w:rPr>
        <w:lastRenderedPageBreak/>
        <w:t>Краснопартизанского  сельского муниципального образования Республики Калмыкия</w:t>
      </w:r>
      <w:proofErr w:type="gramEnd"/>
      <w:r>
        <w:rPr>
          <w:rFonts w:ascii="Times New Roman" w:hAnsi="Times New Roman"/>
          <w:sz w:val="20"/>
          <w:szCs w:val="20"/>
        </w:rPr>
        <w:t xml:space="preserve"> доходов, полученных от оказания платных услуг и иной приносящей доход деятельности», утвержденного Постановлением главы администрации Краснопартизанского  СМО РК от 29 декабря 2009г.  № 16. 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Установить, что средства, полученные от предпринимательской и иной приносящей доход деятельности, не могут направляться  Краснопартизанским  сельским муниципальным образованием Республики Калмыкия на создание других организаций.</w:t>
      </w:r>
    </w:p>
    <w:p w:rsidR="00142B9A" w:rsidRDefault="00142B9A" w:rsidP="00142B9A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Статья 6.</w:t>
      </w:r>
      <w:r>
        <w:rPr>
          <w:rFonts w:ascii="Times New Roman" w:hAnsi="Times New Roman"/>
          <w:sz w:val="20"/>
          <w:szCs w:val="20"/>
        </w:rPr>
        <w:t xml:space="preserve"> Утвердить распределение ассигнований из бюджета Краснопартизанского сельского муниципального образования Республики Калмыкия  на 201</w:t>
      </w:r>
      <w:r w:rsidRPr="00382610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год по разделам, подразделам, целевым статьям и видам расходов функциональной классификации расходов бюджетов Российской Федерации, согласно </w:t>
      </w:r>
      <w:r>
        <w:rPr>
          <w:rFonts w:ascii="Times New Roman" w:hAnsi="Times New Roman"/>
          <w:b/>
          <w:bCs/>
          <w:sz w:val="20"/>
          <w:szCs w:val="20"/>
        </w:rPr>
        <w:t>приложению № 3</w:t>
      </w:r>
      <w:r>
        <w:rPr>
          <w:rFonts w:ascii="Times New Roman" w:hAnsi="Times New Roman"/>
          <w:sz w:val="20"/>
          <w:szCs w:val="20"/>
        </w:rPr>
        <w:t xml:space="preserve"> к настоящему решению.</w:t>
      </w:r>
    </w:p>
    <w:p w:rsidR="00142B9A" w:rsidRDefault="00142B9A" w:rsidP="00142B9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Статья 7.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Установить, что заключение и оплата договоров Краснопартизанского  сельского муниципального образования Республики Калмыкия, исполнение которых осуществляется за счет средств местного бюджета, производятся в пределах утвержденных им лимитов бюджетных обязательств, в соответствии с ведомственной, функциональной и экономической классификациями расходов местного бюджета.</w:t>
      </w:r>
      <w:proofErr w:type="gramEnd"/>
    </w:p>
    <w:p w:rsidR="00142B9A" w:rsidRDefault="00142B9A" w:rsidP="00142B9A">
      <w:pPr>
        <w:pStyle w:val="21"/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Установить, что Администрация Краснопартизанского сельского муниципального образования Республики Калмыкия не вправе заключать договора в сумме, превышающей показатели бюджетной росписи местного бюджета.</w:t>
      </w:r>
    </w:p>
    <w:p w:rsidR="00142B9A" w:rsidRDefault="00142B9A" w:rsidP="00142B9A">
      <w:pPr>
        <w:pStyle w:val="21"/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Учет </w:t>
      </w:r>
      <w:proofErr w:type="gramStart"/>
      <w:r>
        <w:rPr>
          <w:sz w:val="20"/>
          <w:szCs w:val="20"/>
        </w:rPr>
        <w:t>обязательств, подлежащих исполнению за счет средств местного бюджета обеспечивается</w:t>
      </w:r>
      <w:proofErr w:type="gramEnd"/>
      <w:r>
        <w:rPr>
          <w:sz w:val="20"/>
          <w:szCs w:val="20"/>
        </w:rPr>
        <w:t xml:space="preserve"> через орган, осуществляющий кассовое обслуживание исполнения местного бюджета.</w:t>
      </w:r>
    </w:p>
    <w:p w:rsidR="00142B9A" w:rsidRDefault="00142B9A" w:rsidP="00142B9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Орган, осуществляющий кассовое обслуживание исполнения местного бюджета имеет право приостанавливать оплату расходов Администрации местного самоуправления, нарушающих установленный порядок учета обязательств, подлежащих исполнению за счет средств местного бюджета.</w:t>
      </w:r>
    </w:p>
    <w:p w:rsidR="00142B9A" w:rsidRDefault="00142B9A" w:rsidP="00142B9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Договор, заключенный органом местного самоуправления муниципального образования с нарушением требований настоящей статьи либо его часть, устанавливающая повышенные расходные обязательства местного бюджета, подлежат признанию </w:t>
      </w:r>
      <w:proofErr w:type="gramStart"/>
      <w:r>
        <w:rPr>
          <w:rFonts w:ascii="Times New Roman" w:hAnsi="Times New Roman"/>
          <w:sz w:val="20"/>
          <w:szCs w:val="20"/>
        </w:rPr>
        <w:t>недействительными</w:t>
      </w:r>
      <w:proofErr w:type="gramEnd"/>
      <w:r>
        <w:rPr>
          <w:rFonts w:ascii="Times New Roman" w:hAnsi="Times New Roman"/>
          <w:sz w:val="20"/>
          <w:szCs w:val="20"/>
        </w:rPr>
        <w:t xml:space="preserve"> по иску вышестоящей организации или финансового органа Администрации муниципального образования.</w:t>
      </w:r>
    </w:p>
    <w:p w:rsidR="00142B9A" w:rsidRDefault="00142B9A" w:rsidP="00142B9A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Статья 8.</w:t>
      </w:r>
      <w:r>
        <w:rPr>
          <w:rFonts w:ascii="Times New Roman" w:hAnsi="Times New Roman"/>
          <w:sz w:val="20"/>
          <w:szCs w:val="20"/>
        </w:rPr>
        <w:t xml:space="preserve"> Установить, что исполнение местного бюджета по казначейской системе  осуществляется Администрацией Краснопартизанского  сельского муниципального образования Республики Калмыкия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</w:t>
      </w:r>
    </w:p>
    <w:p w:rsidR="00142B9A" w:rsidRDefault="00142B9A" w:rsidP="00142B9A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Установить, что кассовое обслуживание исполнения местного бюджета осуществляется органом, осуществляющим кассовое обслуживание исполнения местного бюджета на основании соглашения и на безвозмездной основе. 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Статья 9. </w:t>
      </w:r>
      <w:r>
        <w:rPr>
          <w:rFonts w:ascii="Times New Roman" w:hAnsi="Times New Roman"/>
          <w:sz w:val="20"/>
          <w:szCs w:val="20"/>
        </w:rPr>
        <w:t>Нормативные и иные правовые акты   Краснопартизанского  сельского муниципального образования Республики Калмыкия</w:t>
      </w:r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влекущие дополнительные расходы за счет средств местного бюджета на 201</w:t>
      </w:r>
      <w:r w:rsidRPr="00AC7146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201</w:t>
      </w:r>
      <w:r w:rsidRPr="00382610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год, а также после внесения соответствующих изменений в настоящее решение.</w:t>
      </w:r>
    </w:p>
    <w:p w:rsidR="00142B9A" w:rsidRDefault="00142B9A" w:rsidP="00142B9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 бюджете на 201</w:t>
      </w:r>
      <w:r w:rsidRPr="00382610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год.</w:t>
      </w:r>
    </w:p>
    <w:p w:rsidR="00142B9A" w:rsidRDefault="00142B9A" w:rsidP="00142B9A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Статья 10</w:t>
      </w:r>
      <w:r>
        <w:rPr>
          <w:rFonts w:ascii="Times New Roman" w:hAnsi="Times New Roman"/>
          <w:sz w:val="20"/>
          <w:szCs w:val="20"/>
        </w:rPr>
        <w:t xml:space="preserve"> . Утвердить перечень главных </w:t>
      </w:r>
      <w:proofErr w:type="gramStart"/>
      <w:r>
        <w:rPr>
          <w:rFonts w:ascii="Times New Roman" w:hAnsi="Times New Roman"/>
          <w:sz w:val="20"/>
          <w:szCs w:val="20"/>
        </w:rPr>
        <w:t>администраторов источников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финансирования дефицита местного бюджета</w:t>
      </w:r>
      <w:proofErr w:type="gramEnd"/>
      <w:r>
        <w:rPr>
          <w:rFonts w:ascii="Times New Roman" w:hAnsi="Times New Roman"/>
          <w:sz w:val="20"/>
          <w:szCs w:val="20"/>
        </w:rPr>
        <w:t xml:space="preserve">  Краснопартизанского сельского   муниципального образования Республики Калмыкия согласно </w:t>
      </w:r>
      <w:r>
        <w:rPr>
          <w:rFonts w:ascii="Times New Roman" w:hAnsi="Times New Roman"/>
          <w:b/>
          <w:sz w:val="20"/>
          <w:szCs w:val="20"/>
        </w:rPr>
        <w:t>приложению 4</w:t>
      </w:r>
      <w:r>
        <w:rPr>
          <w:rFonts w:ascii="Times New Roman" w:hAnsi="Times New Roman"/>
          <w:sz w:val="20"/>
          <w:szCs w:val="20"/>
        </w:rPr>
        <w:t xml:space="preserve"> к настоящему решению.</w:t>
      </w:r>
    </w:p>
    <w:p w:rsidR="00142B9A" w:rsidRPr="008E124E" w:rsidRDefault="00142B9A" w:rsidP="00142B9A">
      <w:pPr>
        <w:pStyle w:val="22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b/>
          <w:sz w:val="20"/>
          <w:szCs w:val="20"/>
        </w:rPr>
        <w:t>Статья 11</w:t>
      </w:r>
      <w:r>
        <w:rPr>
          <w:rFonts w:ascii="Times New Roman" w:hAnsi="Times New Roman"/>
          <w:sz w:val="20"/>
          <w:szCs w:val="20"/>
        </w:rPr>
        <w:t xml:space="preserve">.Утвердить </w:t>
      </w:r>
      <w:r w:rsidRPr="00C213E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сумму источники финансирования дефицита местного бюджета на 2016 год  в </w:t>
      </w:r>
      <w:r w:rsidRPr="00AC7146">
        <w:rPr>
          <w:rFonts w:ascii="Times New Roman" w:hAnsi="Times New Roman"/>
          <w:sz w:val="20"/>
          <w:szCs w:val="20"/>
        </w:rPr>
        <w:t>1031.3</w:t>
      </w:r>
      <w:r>
        <w:rPr>
          <w:rFonts w:ascii="Times New Roman" w:hAnsi="Times New Roman"/>
          <w:sz w:val="20"/>
          <w:szCs w:val="20"/>
        </w:rPr>
        <w:t xml:space="preserve"> тыс. руб., согласно </w:t>
      </w:r>
      <w:r>
        <w:rPr>
          <w:rFonts w:ascii="Times New Roman" w:hAnsi="Times New Roman"/>
          <w:b/>
          <w:sz w:val="20"/>
          <w:szCs w:val="20"/>
        </w:rPr>
        <w:t>приложению 5</w:t>
      </w:r>
      <w:r>
        <w:rPr>
          <w:rFonts w:ascii="Times New Roman" w:hAnsi="Times New Roman"/>
          <w:sz w:val="20"/>
          <w:szCs w:val="20"/>
        </w:rPr>
        <w:t xml:space="preserve"> к настоящему решению.</w:t>
      </w:r>
    </w:p>
    <w:p w:rsidR="00142B9A" w:rsidRDefault="00142B9A" w:rsidP="00142B9A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b/>
          <w:sz w:val="20"/>
          <w:szCs w:val="20"/>
        </w:rPr>
        <w:t>Статья 12.</w:t>
      </w:r>
      <w:r>
        <w:rPr>
          <w:rFonts w:ascii="Times New Roman" w:hAnsi="Times New Roman"/>
          <w:sz w:val="20"/>
          <w:szCs w:val="20"/>
        </w:rPr>
        <w:t xml:space="preserve">  Утвердить распределение бюджетных ассигнований на реализацию муниципальных целевых программ Краснопартизанского сельского муниципального образования Республики Калмыкия на 201</w:t>
      </w:r>
      <w:r w:rsidRPr="00382610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год.</w:t>
      </w:r>
    </w:p>
    <w:p w:rsidR="00142B9A" w:rsidRDefault="00142B9A" w:rsidP="00142B9A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b/>
          <w:sz w:val="20"/>
          <w:szCs w:val="20"/>
        </w:rPr>
        <w:t xml:space="preserve">Статья 13. </w:t>
      </w:r>
      <w:r>
        <w:rPr>
          <w:rFonts w:ascii="Times New Roman" w:hAnsi="Times New Roman"/>
          <w:sz w:val="20"/>
          <w:szCs w:val="20"/>
        </w:rPr>
        <w:t>Настоящее Решение вступает в силу с 1 января 201</w:t>
      </w:r>
      <w:r w:rsidRPr="00382610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года</w:t>
      </w:r>
    </w:p>
    <w:p w:rsidR="00142B9A" w:rsidRPr="00142B9A" w:rsidRDefault="00142B9A" w:rsidP="00142B9A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b/>
          <w:bCs/>
          <w:sz w:val="20"/>
          <w:szCs w:val="20"/>
        </w:rPr>
        <w:t>Статья 14.</w:t>
      </w:r>
      <w:r>
        <w:rPr>
          <w:rFonts w:ascii="Times New Roman" w:hAnsi="Times New Roman"/>
          <w:sz w:val="20"/>
          <w:szCs w:val="20"/>
        </w:rPr>
        <w:t xml:space="preserve">  Опубликовать настоящее решение  в районной газете «Зори Маныча»</w:t>
      </w:r>
    </w:p>
    <w:p w:rsidR="00142B9A" w:rsidRDefault="00142B9A" w:rsidP="00142B9A">
      <w:p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142B9A" w:rsidRDefault="00142B9A" w:rsidP="00142B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Собрания депутатов </w:t>
      </w:r>
    </w:p>
    <w:p w:rsidR="00142B9A" w:rsidRDefault="00142B9A" w:rsidP="00142B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Краснопартизанского сельского </w:t>
      </w:r>
    </w:p>
    <w:p w:rsidR="00142B9A" w:rsidRDefault="00142B9A" w:rsidP="00142B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 </w:t>
      </w:r>
    </w:p>
    <w:p w:rsidR="00142B9A" w:rsidRPr="00142B9A" w:rsidRDefault="00142B9A" w:rsidP="00142B9A">
      <w:p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Республики Калмыкия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Е.П. Дементеева</w:t>
      </w:r>
    </w:p>
    <w:p w:rsidR="00142B9A" w:rsidRDefault="00142B9A" w:rsidP="00142B9A">
      <w:p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42B9A" w:rsidRDefault="00142B9A" w:rsidP="00142B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(ахлачи) Краснопартизанского</w:t>
      </w:r>
    </w:p>
    <w:p w:rsidR="00142B9A" w:rsidRDefault="00142B9A" w:rsidP="00142B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сельского муниципального образования  </w:t>
      </w:r>
    </w:p>
    <w:p w:rsidR="00142B9A" w:rsidRPr="00382610" w:rsidRDefault="00142B9A" w:rsidP="00142B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Калмыкия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Г.В. Скорик              </w:t>
      </w:r>
    </w:p>
    <w:p w:rsidR="00142B9A" w:rsidRPr="00382610" w:rsidRDefault="00142B9A" w:rsidP="00142B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4916" w:type="dxa"/>
        <w:tblInd w:w="3466" w:type="dxa"/>
        <w:tblCellMar>
          <w:left w:w="0" w:type="dxa"/>
          <w:right w:w="0" w:type="dxa"/>
        </w:tblCellMar>
        <w:tblLook w:val="0000"/>
      </w:tblPr>
      <w:tblGrid>
        <w:gridCol w:w="4916"/>
      </w:tblGrid>
      <w:tr w:rsidR="00142B9A" w:rsidRPr="00FE0C6D" w:rsidTr="00AB637D">
        <w:trPr>
          <w:trHeight w:val="27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42B9A" w:rsidRPr="008345B9" w:rsidRDefault="00142B9A" w:rsidP="00142B9A">
            <w:pPr>
              <w:spacing w:after="0" w:line="240" w:lineRule="auto"/>
            </w:pPr>
            <w:r w:rsidRPr="008345B9">
              <w:t>Приложение 1</w:t>
            </w:r>
          </w:p>
        </w:tc>
      </w:tr>
      <w:tr w:rsidR="00142B9A" w:rsidRPr="00FE0C6D" w:rsidTr="00AB637D">
        <w:trPr>
          <w:trHeight w:val="27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42B9A" w:rsidRPr="008345B9" w:rsidRDefault="00142B9A" w:rsidP="00142B9A">
            <w:pPr>
              <w:spacing w:after="0" w:line="240" w:lineRule="auto"/>
            </w:pPr>
            <w:r w:rsidRPr="008345B9">
              <w:t xml:space="preserve">к   решению Собрания депутатов   </w:t>
            </w:r>
          </w:p>
        </w:tc>
      </w:tr>
      <w:tr w:rsidR="00142B9A" w:rsidRPr="00FE0C6D" w:rsidTr="00AB637D">
        <w:trPr>
          <w:trHeight w:val="27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42B9A" w:rsidRPr="008345B9" w:rsidRDefault="00142B9A" w:rsidP="00142B9A">
            <w:pPr>
              <w:spacing w:after="0" w:line="240" w:lineRule="auto"/>
            </w:pPr>
            <w:r w:rsidRPr="008345B9">
              <w:t>Краснопартизанского  сельского муниципального</w:t>
            </w:r>
          </w:p>
        </w:tc>
      </w:tr>
      <w:tr w:rsidR="00142B9A" w:rsidRPr="00FE0C6D" w:rsidTr="00AB637D">
        <w:trPr>
          <w:trHeight w:val="27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42B9A" w:rsidRPr="008345B9" w:rsidRDefault="00142B9A" w:rsidP="00142B9A">
            <w:pPr>
              <w:spacing w:after="0" w:line="240" w:lineRule="auto"/>
            </w:pPr>
            <w:r w:rsidRPr="008345B9">
              <w:t>образования  Республики Калмыкия на 201</w:t>
            </w:r>
            <w:r w:rsidRPr="009B2F3F">
              <w:t>6</w:t>
            </w:r>
            <w:r w:rsidRPr="008345B9">
              <w:t xml:space="preserve"> год.</w:t>
            </w:r>
          </w:p>
        </w:tc>
      </w:tr>
      <w:tr w:rsidR="00142B9A" w:rsidRPr="00FE0C6D" w:rsidTr="00AB637D">
        <w:trPr>
          <w:trHeight w:val="82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42B9A" w:rsidRPr="008345B9" w:rsidRDefault="00142B9A" w:rsidP="00142B9A">
            <w:pPr>
              <w:spacing w:after="0" w:line="240" w:lineRule="auto"/>
              <w:rPr>
                <w:lang w:val="en-US"/>
              </w:rPr>
            </w:pPr>
            <w:r w:rsidRPr="008345B9">
              <w:t>№</w:t>
            </w:r>
            <w:r>
              <w:rPr>
                <w:u w:val="single"/>
                <w:lang w:val="en-US"/>
              </w:rPr>
              <w:t>24</w:t>
            </w:r>
            <w:r w:rsidRPr="008345B9">
              <w:t xml:space="preserve"> от «</w:t>
            </w:r>
            <w:r>
              <w:rPr>
                <w:lang w:val="en-US"/>
              </w:rPr>
              <w:t>30</w:t>
            </w:r>
            <w:r w:rsidRPr="008345B9">
              <w:t xml:space="preserve">» </w:t>
            </w:r>
            <w:r>
              <w:rPr>
                <w:u w:val="single"/>
              </w:rPr>
              <w:t>декабря</w:t>
            </w:r>
            <w:r w:rsidRPr="008345B9">
              <w:t xml:space="preserve"> 201</w:t>
            </w:r>
            <w:r>
              <w:t>5</w:t>
            </w:r>
            <w:r w:rsidRPr="008345B9">
              <w:t xml:space="preserve"> года</w:t>
            </w:r>
          </w:p>
        </w:tc>
      </w:tr>
    </w:tbl>
    <w:p w:rsidR="00142B9A" w:rsidRDefault="00142B9A" w:rsidP="00142B9A">
      <w:pPr>
        <w:pStyle w:val="1"/>
        <w:rPr>
          <w:lang w:val="en-US"/>
        </w:rPr>
      </w:pPr>
    </w:p>
    <w:p w:rsidR="00142B9A" w:rsidRPr="008345B9" w:rsidRDefault="00142B9A" w:rsidP="00142B9A">
      <w:pPr>
        <w:pStyle w:val="1"/>
        <w:rPr>
          <w:sz w:val="28"/>
          <w:szCs w:val="28"/>
        </w:rPr>
      </w:pPr>
      <w:r w:rsidRPr="008345B9">
        <w:rPr>
          <w:sz w:val="28"/>
          <w:szCs w:val="28"/>
        </w:rPr>
        <w:t>Администратор доходов   Краснопартизанского  сельского муниципального образования Республики Калмыкия на 201</w:t>
      </w:r>
      <w:r w:rsidRPr="009B2F3F">
        <w:rPr>
          <w:sz w:val="28"/>
          <w:szCs w:val="28"/>
        </w:rPr>
        <w:t>6</w:t>
      </w:r>
      <w:r w:rsidRPr="008345B9">
        <w:rPr>
          <w:sz w:val="28"/>
          <w:szCs w:val="28"/>
        </w:rPr>
        <w:t xml:space="preserve"> год</w:t>
      </w:r>
    </w:p>
    <w:p w:rsidR="00142B9A" w:rsidRPr="008345B9" w:rsidRDefault="00142B9A" w:rsidP="00142B9A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8"/>
        <w:gridCol w:w="2552"/>
        <w:gridCol w:w="7371"/>
      </w:tblGrid>
      <w:tr w:rsidR="00142B9A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Default="00142B9A" w:rsidP="00142B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vAlign w:val="center"/>
          </w:tcPr>
          <w:p w:rsidR="00142B9A" w:rsidRDefault="00142B9A" w:rsidP="00142B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</w:t>
            </w:r>
          </w:p>
        </w:tc>
        <w:tc>
          <w:tcPr>
            <w:tcW w:w="7371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116160">
              <w:rPr>
                <w:i/>
                <w:sz w:val="20"/>
                <w:szCs w:val="20"/>
              </w:rPr>
              <w:t>Наименование</w:t>
            </w:r>
          </w:p>
        </w:tc>
      </w:tr>
      <w:tr w:rsidR="00142B9A" w:rsidTr="00AB637D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758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16160"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2552" w:type="dxa"/>
            <w:vAlign w:val="center"/>
          </w:tcPr>
          <w:p w:rsidR="00142B9A" w:rsidRPr="00A03C65" w:rsidRDefault="00142B9A" w:rsidP="00142B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116160">
              <w:rPr>
                <w:b/>
                <w:i/>
                <w:sz w:val="20"/>
                <w:szCs w:val="20"/>
              </w:rPr>
              <w:t>МНИ МНС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182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1 01 02010 01 0000 110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182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1 01 02020 01 0000 110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182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1 01 02030 01 0000 110</w:t>
            </w:r>
          </w:p>
        </w:tc>
        <w:tc>
          <w:tcPr>
            <w:tcW w:w="7371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both"/>
            </w:pPr>
            <w:r w:rsidRPr="008345B9"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182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1 05 03010 01 0000 110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Единый сельскохозяйственный налог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182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1 06 01030 10 0000 110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proofErr w:type="gramStart"/>
            <w:r w:rsidRPr="008345B9">
              <w:t>Налог на имущество физических лиц, взимаемый по ставкам, применяемым к объектам налогообложения, расположенным в границах</w:t>
            </w:r>
            <w:r>
              <w:t xml:space="preserve"> сельских </w:t>
            </w:r>
            <w:r w:rsidRPr="008345B9">
              <w:t xml:space="preserve"> поселений</w:t>
            </w:r>
            <w: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182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1 06 060</w:t>
            </w:r>
            <w:r>
              <w:rPr>
                <w:lang w:val="en-US"/>
              </w:rPr>
              <w:t>3</w:t>
            </w:r>
            <w:proofErr w:type="spellStart"/>
            <w:r w:rsidRPr="008345B9">
              <w:t>3</w:t>
            </w:r>
            <w:proofErr w:type="spellEnd"/>
            <w:r w:rsidRPr="008345B9">
              <w:t xml:space="preserve"> 10 0000 110</w:t>
            </w:r>
          </w:p>
        </w:tc>
        <w:tc>
          <w:tcPr>
            <w:tcW w:w="7371" w:type="dxa"/>
            <w:vAlign w:val="center"/>
          </w:tcPr>
          <w:p w:rsidR="00142B9A" w:rsidRPr="001D2066" w:rsidRDefault="00142B9A" w:rsidP="00142B9A">
            <w:pPr>
              <w:spacing w:after="0" w:line="240" w:lineRule="auto"/>
              <w:jc w:val="both"/>
            </w:pPr>
            <w:r>
              <w:t xml:space="preserve">земельный налог с организаций, обладающих земельным </w:t>
            </w:r>
            <w:proofErr w:type="gramStart"/>
            <w:r>
              <w:t>участком</w:t>
            </w:r>
            <w:proofErr w:type="gramEnd"/>
            <w:r>
              <w:t xml:space="preserve"> расположенным в границах поселений (сумма платежа (перерасчеты, недоимка и задолженность по соответствующему платежу, в том числе по отмененному).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1221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182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1 06 060</w:t>
            </w:r>
            <w:r>
              <w:rPr>
                <w:lang w:val="en-US"/>
              </w:rPr>
              <w:t>4</w:t>
            </w:r>
            <w:r w:rsidRPr="008345B9">
              <w:t>3 10 0000 110</w:t>
            </w:r>
          </w:p>
        </w:tc>
        <w:tc>
          <w:tcPr>
            <w:tcW w:w="7371" w:type="dxa"/>
            <w:vAlign w:val="center"/>
          </w:tcPr>
          <w:p w:rsidR="00142B9A" w:rsidRPr="003457D1" w:rsidRDefault="00142B9A" w:rsidP="00142B9A">
            <w:pPr>
              <w:spacing w:after="0" w:line="240" w:lineRule="auto"/>
              <w:jc w:val="both"/>
            </w:pPr>
            <w:proofErr w:type="gramStart"/>
            <w:r w:rsidRPr="008345B9">
              <w:t>Земельный налог</w:t>
            </w:r>
            <w:r>
              <w:t xml:space="preserve">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отмененному).</w:t>
            </w:r>
            <w:proofErr w:type="gramEnd"/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</w:p>
        </w:tc>
        <w:tc>
          <w:tcPr>
            <w:tcW w:w="7371" w:type="dxa"/>
            <w:vAlign w:val="center"/>
          </w:tcPr>
          <w:p w:rsidR="00142B9A" w:rsidRPr="003457D1" w:rsidRDefault="00142B9A" w:rsidP="00142B9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Республиканская служба финансово-бюджетного контроля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>
              <w:t>636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>
              <w:t>1 16 33050 10 0000 140</w:t>
            </w:r>
          </w:p>
        </w:tc>
        <w:tc>
          <w:tcPr>
            <w:tcW w:w="7371" w:type="dxa"/>
            <w:vAlign w:val="center"/>
          </w:tcPr>
          <w:p w:rsidR="00142B9A" w:rsidRPr="003457D1" w:rsidRDefault="00142B9A" w:rsidP="00142B9A">
            <w:pPr>
              <w:spacing w:after="0" w:line="240" w:lineRule="auto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 в сфере закупок товаров, работ, услуг для обеспечения государственных и муниципальных нужд для нужд поселений.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>
              <w:t>636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>
              <w:t>1 16 51040 02 0000 140</w:t>
            </w:r>
          </w:p>
        </w:tc>
        <w:tc>
          <w:tcPr>
            <w:tcW w:w="7371" w:type="dxa"/>
            <w:vAlign w:val="center"/>
          </w:tcPr>
          <w:p w:rsidR="00142B9A" w:rsidRPr="003457D1" w:rsidRDefault="00142B9A" w:rsidP="00142B9A">
            <w:pPr>
              <w:spacing w:after="0" w:line="240" w:lineRule="auto"/>
              <w:jc w:val="both"/>
            </w:pPr>
            <w:r>
              <w:t>Денежные взыскания (штрафы) за нарушение законодательства Российской Федерации за несоблюдение муниципальных правовых актов, зачисляемые в бюджеты поселений.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both"/>
              <w:rPr>
                <w:b/>
                <w:i/>
                <w:lang w:val="en-US"/>
              </w:rPr>
            </w:pPr>
            <w:r w:rsidRPr="00116160">
              <w:rPr>
                <w:b/>
                <w:i/>
                <w:lang w:val="en-US"/>
              </w:rPr>
              <w:t>951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center"/>
              <w:rPr>
                <w:b/>
                <w:i/>
              </w:rPr>
            </w:pPr>
            <w:r w:rsidRPr="008345B9">
              <w:rPr>
                <w:b/>
                <w:i/>
              </w:rPr>
              <w:t>Комитет земельных и имущественных отношений  Яшалтинского района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951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1 11 05013 10 0000 120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951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1 11 05025 10 0000 120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951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1 14 06013 10 0000 430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116160" w:rsidRDefault="00142B9A" w:rsidP="00142B9A">
            <w:pPr>
              <w:spacing w:after="0" w:line="240" w:lineRule="auto"/>
              <w:jc w:val="both"/>
              <w:rPr>
                <w:b/>
                <w:i/>
              </w:rPr>
            </w:pPr>
            <w:r w:rsidRPr="00116160">
              <w:rPr>
                <w:b/>
                <w:i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</w:p>
          <w:p w:rsidR="00142B9A" w:rsidRPr="008345B9" w:rsidRDefault="00142B9A" w:rsidP="00142B9A">
            <w:pPr>
              <w:spacing w:after="0" w:line="240" w:lineRule="auto"/>
              <w:jc w:val="both"/>
            </w:pP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center"/>
              <w:rPr>
                <w:b/>
                <w:i/>
              </w:rPr>
            </w:pPr>
            <w:r w:rsidRPr="008345B9">
              <w:rPr>
                <w:b/>
                <w:i/>
              </w:rPr>
              <w:t>Администрация Краснопартизанского сельского  муниципального образования Республики Калмыкия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1 08 04020 01 0000 110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1 11 05035 10 0000 120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1 13 01995 10 0000 130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Прочие доходы от оказания платных услуг (работ) получателями средств бюджетов поселений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1 13 02065 10 0000 130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proofErr w:type="gramStart"/>
            <w:r w:rsidRPr="008345B9">
              <w:t>Доходы</w:t>
            </w:r>
            <w:proofErr w:type="gramEnd"/>
            <w:r w:rsidRPr="008345B9">
              <w:t xml:space="preserve"> поступившие в порядке возмещения расходов, понесенных в связи с эксплуатацией имущества поселений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1 16 90050 10 0000 140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1 17 01050 10 0000 180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Невыясненные поступления, зачисляемые в бюджеты поселений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1 17 05050 10 0000 180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Прочие неналоговые доходы бюджетов поселений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758" w:type="dxa"/>
            <w:vAlign w:val="center"/>
          </w:tcPr>
          <w:p w:rsidR="00142B9A" w:rsidRPr="00C54F99" w:rsidRDefault="00142B9A" w:rsidP="00142B9A">
            <w:pPr>
              <w:spacing w:after="0" w:line="240" w:lineRule="auto"/>
              <w:jc w:val="both"/>
            </w:pPr>
            <w: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</w:p>
        </w:tc>
        <w:tc>
          <w:tcPr>
            <w:tcW w:w="7371" w:type="dxa"/>
            <w:vAlign w:val="center"/>
          </w:tcPr>
          <w:p w:rsidR="00142B9A" w:rsidRPr="00C54F99" w:rsidRDefault="00142B9A" w:rsidP="00142B9A">
            <w:pPr>
              <w:spacing w:after="0" w:line="240" w:lineRule="auto"/>
              <w:jc w:val="center"/>
              <w:rPr>
                <w:b/>
              </w:rPr>
            </w:pPr>
            <w:r w:rsidRPr="00C54F99">
              <w:rPr>
                <w:b/>
              </w:rPr>
              <w:t>Безвозмездные поступления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2 02 01001 10 0000 151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Дотации бюджетам поселений на выравнивание бюджетной обеспеченности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2 02 01003 10 0000 151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2 02 03015 10 0000 151</w:t>
            </w:r>
          </w:p>
        </w:tc>
        <w:tc>
          <w:tcPr>
            <w:tcW w:w="7371" w:type="dxa"/>
            <w:vAlign w:val="center"/>
          </w:tcPr>
          <w:p w:rsidR="00142B9A" w:rsidRPr="00101D9C" w:rsidRDefault="00142B9A" w:rsidP="00142B9A">
            <w:pPr>
              <w:spacing w:after="0" w:line="240" w:lineRule="auto"/>
              <w:jc w:val="both"/>
            </w:pPr>
            <w:r w:rsidRPr="008345B9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101D9C" w:rsidRDefault="00142B9A" w:rsidP="00142B9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1D9C">
              <w:rPr>
                <w:rStyle w:val="wmi-callto"/>
                <w:rFonts w:eastAsiaTheme="majorEastAsia"/>
                <w:sz w:val="20"/>
                <w:szCs w:val="20"/>
              </w:rPr>
              <w:t>2 02 04014 10 0000 151</w:t>
            </w:r>
          </w:p>
        </w:tc>
        <w:tc>
          <w:tcPr>
            <w:tcW w:w="7371" w:type="dxa"/>
            <w:vAlign w:val="center"/>
          </w:tcPr>
          <w:p w:rsidR="00142B9A" w:rsidRPr="00101D9C" w:rsidRDefault="00142B9A" w:rsidP="00142B9A">
            <w:pPr>
              <w:spacing w:after="0" w:line="240" w:lineRule="auto"/>
              <w:jc w:val="both"/>
            </w:pPr>
            <w:r w:rsidRPr="00101D9C"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42B9A" w:rsidRPr="008345B9" w:rsidTr="00AB637D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758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  <w:rPr>
                <w:lang w:val="en-US"/>
              </w:rPr>
            </w:pPr>
            <w:r w:rsidRPr="008345B9">
              <w:rPr>
                <w:lang w:val="en-US"/>
              </w:rPr>
              <w:t>962</w:t>
            </w:r>
          </w:p>
        </w:tc>
        <w:tc>
          <w:tcPr>
            <w:tcW w:w="2552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2 08 05000 10 0000 180</w:t>
            </w:r>
          </w:p>
        </w:tc>
        <w:tc>
          <w:tcPr>
            <w:tcW w:w="7371" w:type="dxa"/>
            <w:vAlign w:val="center"/>
          </w:tcPr>
          <w:p w:rsidR="00142B9A" w:rsidRPr="008345B9" w:rsidRDefault="00142B9A" w:rsidP="00142B9A">
            <w:pPr>
              <w:spacing w:after="0" w:line="240" w:lineRule="auto"/>
              <w:jc w:val="both"/>
            </w:pPr>
            <w:r w:rsidRPr="008345B9"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142B9A" w:rsidRPr="008345B9" w:rsidRDefault="00142B9A" w:rsidP="00142B9A">
      <w:pPr>
        <w:jc w:val="both"/>
      </w:pPr>
    </w:p>
    <w:tbl>
      <w:tblPr>
        <w:tblW w:w="4916" w:type="dxa"/>
        <w:tblInd w:w="4450" w:type="dxa"/>
        <w:tblCellMar>
          <w:left w:w="0" w:type="dxa"/>
          <w:right w:w="0" w:type="dxa"/>
        </w:tblCellMar>
        <w:tblLook w:val="04A0"/>
      </w:tblPr>
      <w:tblGrid>
        <w:gridCol w:w="4916"/>
      </w:tblGrid>
      <w:tr w:rsidR="00142B9A" w:rsidRPr="00142B9A" w:rsidTr="00AB637D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2B9A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142B9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142B9A" w:rsidRPr="00142B9A" w:rsidTr="00AB637D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2B9A">
              <w:rPr>
                <w:rFonts w:ascii="Times New Roman" w:hAnsi="Times New Roman"/>
                <w:sz w:val="20"/>
                <w:szCs w:val="20"/>
              </w:rPr>
              <w:t xml:space="preserve">к   решению Собрания депутатов   </w:t>
            </w:r>
          </w:p>
        </w:tc>
      </w:tr>
      <w:tr w:rsidR="00142B9A" w:rsidRPr="00142B9A" w:rsidTr="00AB637D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2B9A">
              <w:rPr>
                <w:rFonts w:ascii="Times New Roman" w:hAnsi="Times New Roman"/>
                <w:sz w:val="20"/>
                <w:szCs w:val="20"/>
              </w:rPr>
              <w:t>Краснопартизанского  сельского муниципального</w:t>
            </w:r>
          </w:p>
        </w:tc>
      </w:tr>
      <w:tr w:rsidR="00142B9A" w:rsidRPr="00142B9A" w:rsidTr="00AB637D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2B9A">
              <w:rPr>
                <w:rFonts w:ascii="Times New Roman" w:hAnsi="Times New Roman"/>
                <w:sz w:val="20"/>
                <w:szCs w:val="20"/>
              </w:rPr>
              <w:t>образования  Республики Калмыкия на 2016 год.</w:t>
            </w:r>
          </w:p>
        </w:tc>
      </w:tr>
      <w:tr w:rsidR="00142B9A" w:rsidRPr="00142B9A" w:rsidTr="00AB637D">
        <w:trPr>
          <w:trHeight w:val="82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2B9A">
              <w:rPr>
                <w:rFonts w:ascii="Times New Roman" w:hAnsi="Times New Roman"/>
                <w:sz w:val="20"/>
                <w:szCs w:val="20"/>
              </w:rPr>
              <w:t>№</w:t>
            </w:r>
            <w:r w:rsidRPr="00142B9A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24</w:t>
            </w:r>
            <w:r w:rsidRPr="00142B9A">
              <w:rPr>
                <w:rFonts w:ascii="Times New Roman" w:hAnsi="Times New Roman"/>
                <w:sz w:val="20"/>
                <w:szCs w:val="20"/>
              </w:rPr>
              <w:t xml:space="preserve"> от «</w:t>
            </w:r>
            <w:r w:rsidRPr="00142B9A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 w:rsidRPr="00142B9A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142B9A">
              <w:rPr>
                <w:rFonts w:ascii="Times New Roman" w:hAnsi="Times New Roman"/>
                <w:sz w:val="20"/>
                <w:szCs w:val="20"/>
                <w:u w:val="single"/>
              </w:rPr>
              <w:t xml:space="preserve">декабря </w:t>
            </w:r>
            <w:r w:rsidRPr="00142B9A">
              <w:rPr>
                <w:rFonts w:ascii="Times New Roman" w:hAnsi="Times New Roman"/>
                <w:sz w:val="20"/>
                <w:szCs w:val="20"/>
              </w:rPr>
              <w:t xml:space="preserve"> 2015 года</w:t>
            </w:r>
          </w:p>
        </w:tc>
      </w:tr>
    </w:tbl>
    <w:p w:rsidR="00142B9A" w:rsidRPr="00142B9A" w:rsidRDefault="00142B9A" w:rsidP="00142B9A">
      <w:pPr>
        <w:pStyle w:val="1"/>
        <w:rPr>
          <w:sz w:val="22"/>
          <w:szCs w:val="22"/>
          <w:lang w:val="en-US"/>
        </w:rPr>
      </w:pPr>
    </w:p>
    <w:p w:rsidR="00142B9A" w:rsidRPr="00142B9A" w:rsidRDefault="00142B9A" w:rsidP="00142B9A">
      <w:pPr>
        <w:pStyle w:val="1"/>
        <w:rPr>
          <w:sz w:val="22"/>
          <w:szCs w:val="22"/>
          <w:lang w:val="en-US"/>
        </w:rPr>
      </w:pPr>
    </w:p>
    <w:p w:rsidR="00142B9A" w:rsidRPr="00142B9A" w:rsidRDefault="00142B9A" w:rsidP="00142B9A">
      <w:pPr>
        <w:pStyle w:val="1"/>
      </w:pPr>
      <w:r w:rsidRPr="00142B9A">
        <w:t>Объем поступления  доходов  в бюджет     Краснопартизанского  сельского муниципального образования Республики Калмыкия на 2016 год</w:t>
      </w:r>
    </w:p>
    <w:p w:rsidR="00142B9A" w:rsidRPr="00142B9A" w:rsidRDefault="00142B9A" w:rsidP="00142B9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42B9A" w:rsidRPr="00142B9A" w:rsidRDefault="00142B9A" w:rsidP="00142B9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4"/>
        <w:gridCol w:w="6472"/>
        <w:gridCol w:w="1444"/>
      </w:tblGrid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B9A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6472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B9A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2B9A">
              <w:rPr>
                <w:rFonts w:ascii="Times New Roman" w:hAnsi="Times New Roman"/>
                <w:sz w:val="20"/>
                <w:szCs w:val="20"/>
              </w:rPr>
              <w:t>Сумма, тыс. Руб.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</w:rPr>
              <w:t>1  00 00000 00 0000 000</w:t>
            </w:r>
          </w:p>
        </w:tc>
        <w:tc>
          <w:tcPr>
            <w:tcW w:w="6472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42B9A">
              <w:rPr>
                <w:rFonts w:ascii="Times New Roman" w:hAnsi="Times New Roman"/>
                <w:b/>
                <w:bCs/>
              </w:rPr>
              <w:t>ДОХОДЫ</w:t>
            </w:r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42B9A">
              <w:rPr>
                <w:rFonts w:ascii="Times New Roman" w:hAnsi="Times New Roman"/>
                <w:b/>
                <w:bCs/>
                <w:lang w:val="en-US"/>
              </w:rPr>
              <w:t>572.0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trHeight w:val="1331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42B9A">
              <w:rPr>
                <w:rFonts w:ascii="Times New Roman" w:hAnsi="Times New Roman"/>
                <w:color w:val="000000"/>
              </w:rPr>
              <w:t>1 01 02010 01 0000 110</w:t>
            </w:r>
          </w:p>
        </w:tc>
        <w:tc>
          <w:tcPr>
            <w:tcW w:w="6472" w:type="dxa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42B9A">
              <w:rPr>
                <w:rFonts w:ascii="Times New Roman" w:hAnsi="Times New Roman"/>
                <w:vertAlign w:val="superscript"/>
              </w:rPr>
              <w:t>1</w:t>
            </w:r>
            <w:r w:rsidRPr="00142B9A">
              <w:rPr>
                <w:rFonts w:ascii="Times New Roman" w:hAnsi="Times New Roman"/>
              </w:rPr>
              <w:t xml:space="preserve"> и 228 Налогового кодекса Российской Федерации</w:t>
            </w:r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  <w:lang w:val="en-US"/>
              </w:rPr>
              <w:t>40</w:t>
            </w:r>
            <w:r w:rsidRPr="00142B9A">
              <w:rPr>
                <w:rFonts w:ascii="Times New Roman" w:hAnsi="Times New Roman"/>
              </w:rPr>
              <w:t>,0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</w:rPr>
              <w:t xml:space="preserve">  1 05 03010 01 0000 110</w:t>
            </w:r>
          </w:p>
        </w:tc>
        <w:tc>
          <w:tcPr>
            <w:tcW w:w="6472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  <w:lang w:val="en-US"/>
              </w:rPr>
              <w:t>200.0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</w:rPr>
              <w:t>1 06 01030 10 0000 110</w:t>
            </w:r>
          </w:p>
        </w:tc>
        <w:tc>
          <w:tcPr>
            <w:tcW w:w="6472" w:type="dxa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42B9A">
              <w:rPr>
                <w:rFonts w:ascii="Times New Roman" w:hAnsi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4" w:type="dxa"/>
            <w:vAlign w:val="bottom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  <w:snapToGrid w:val="0"/>
                <w:lang w:val="en-US"/>
              </w:rPr>
              <w:t>32.0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</w:rPr>
              <w:t>1 06 06043 10 0000 110</w:t>
            </w:r>
          </w:p>
        </w:tc>
        <w:tc>
          <w:tcPr>
            <w:tcW w:w="6472" w:type="dxa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42B9A">
              <w:rPr>
                <w:rFonts w:ascii="Times New Roman" w:hAnsi="Times New Roman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42B9A">
              <w:rPr>
                <w:rFonts w:ascii="Times New Roman" w:hAnsi="Times New Roman"/>
                <w:lang w:val="en-US"/>
              </w:rPr>
              <w:t>300.0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6472" w:type="dxa"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142B9A">
              <w:rPr>
                <w:rFonts w:ascii="Times New Roman" w:hAnsi="Times New Roman"/>
                <w:b/>
                <w:bCs/>
                <w:snapToGrid w:val="0"/>
              </w:rPr>
              <w:t xml:space="preserve"> Администрация Краснопартизанского сельского  муниципального образования Республики Калмыкия</w:t>
            </w:r>
          </w:p>
        </w:tc>
        <w:tc>
          <w:tcPr>
            <w:tcW w:w="1444" w:type="dxa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lang w:val="en-US"/>
              </w:rPr>
            </w:pPr>
            <w:r w:rsidRPr="00142B9A">
              <w:rPr>
                <w:rFonts w:ascii="Times New Roman" w:hAnsi="Times New Roman"/>
                <w:b/>
                <w:snapToGrid w:val="0"/>
                <w:lang w:val="en-US"/>
              </w:rPr>
              <w:t>4.0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cantSplit/>
          <w:trHeight w:val="1240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</w:rPr>
            </w:pPr>
            <w:r w:rsidRPr="00142B9A">
              <w:rPr>
                <w:rFonts w:ascii="Times New Roman" w:hAnsi="Times New Roman"/>
                <w:snapToGrid w:val="0"/>
              </w:rPr>
              <w:t>1 08 04020 01 0000 110</w:t>
            </w:r>
          </w:p>
        </w:tc>
        <w:tc>
          <w:tcPr>
            <w:tcW w:w="6472" w:type="dxa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</w:rPr>
            </w:pPr>
            <w:r w:rsidRPr="00142B9A">
              <w:rPr>
                <w:rFonts w:ascii="Times New Roman" w:hAnsi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44" w:type="dxa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lang w:val="en-US"/>
              </w:rPr>
            </w:pPr>
            <w:r w:rsidRPr="00142B9A">
              <w:rPr>
                <w:rFonts w:ascii="Times New Roman" w:hAnsi="Times New Roman"/>
                <w:snapToGrid w:val="0"/>
                <w:lang w:val="en-US"/>
              </w:rPr>
              <w:t>4.0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  <w:tblLook w:val="04A0"/>
        </w:tblPrEx>
        <w:trPr>
          <w:cantSplit/>
          <w:trHeight w:val="192"/>
        </w:trPr>
        <w:tc>
          <w:tcPr>
            <w:tcW w:w="2884" w:type="dxa"/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ind w:left="72"/>
              <w:rPr>
                <w:rFonts w:ascii="Times New Roman" w:hAnsi="Times New Roman"/>
                <w:snapToGrid w:val="0"/>
              </w:rPr>
            </w:pPr>
            <w:r w:rsidRPr="00142B9A">
              <w:rPr>
                <w:rFonts w:ascii="Times New Roman" w:hAnsi="Times New Roman"/>
                <w:snapToGrid w:val="0"/>
              </w:rPr>
              <w:t>2 00 00000 00 0000 000</w:t>
            </w:r>
          </w:p>
        </w:tc>
        <w:tc>
          <w:tcPr>
            <w:tcW w:w="6472" w:type="dxa"/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</w:rPr>
            </w:pPr>
            <w:r w:rsidRPr="00142B9A">
              <w:rPr>
                <w:rFonts w:ascii="Times New Roman" w:hAnsi="Times New Roman"/>
                <w:b/>
                <w:bCs/>
                <w:snapToGrid w:val="0"/>
              </w:rPr>
              <w:t>Безвозмездные поступления</w:t>
            </w:r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lang w:val="en-US"/>
              </w:rPr>
            </w:pPr>
            <w:r w:rsidRPr="00142B9A">
              <w:rPr>
                <w:rFonts w:ascii="Times New Roman" w:hAnsi="Times New Roman"/>
                <w:b/>
                <w:bCs/>
                <w:snapToGrid w:val="0"/>
                <w:lang w:val="en-US"/>
              </w:rPr>
              <w:t>200.40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ind w:left="-59"/>
              <w:jc w:val="center"/>
              <w:rPr>
                <w:rFonts w:ascii="Times New Roman" w:hAnsi="Times New Roman"/>
                <w:snapToGrid w:val="0"/>
              </w:rPr>
            </w:pPr>
            <w:r w:rsidRPr="00142B9A">
              <w:rPr>
                <w:rFonts w:ascii="Times New Roman" w:hAnsi="Times New Roman"/>
                <w:snapToGrid w:val="0"/>
              </w:rPr>
              <w:t>2 02 01001 10 0000 151</w:t>
            </w:r>
          </w:p>
        </w:tc>
        <w:tc>
          <w:tcPr>
            <w:tcW w:w="6472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</w:rPr>
            </w:pPr>
            <w:r w:rsidRPr="00142B9A">
              <w:rPr>
                <w:rFonts w:ascii="Times New Roman" w:hAnsi="Times New Roman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142B9A">
              <w:rPr>
                <w:rFonts w:ascii="Times New Roman" w:hAnsi="Times New Roman" w:cs="Times New Roman"/>
                <w:bCs/>
                <w:noProof/>
              </w:rPr>
              <w:t>150.</w:t>
            </w:r>
            <w:r w:rsidRPr="00142B9A">
              <w:rPr>
                <w:rFonts w:ascii="Times New Roman" w:hAnsi="Times New Roman" w:cs="Times New Roman"/>
                <w:bCs/>
                <w:noProof/>
                <w:lang w:val="en-US"/>
              </w:rPr>
              <w:t>0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cantSplit/>
          <w:trHeight w:val="875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ind w:left="-59"/>
              <w:jc w:val="center"/>
              <w:rPr>
                <w:rFonts w:ascii="Times New Roman" w:hAnsi="Times New Roman"/>
                <w:snapToGrid w:val="0"/>
              </w:rPr>
            </w:pPr>
            <w:r w:rsidRPr="00142B9A">
              <w:rPr>
                <w:rFonts w:ascii="Times New Roman" w:hAnsi="Times New Roman"/>
              </w:rPr>
              <w:t>2 02 03015 10 0000 151</w:t>
            </w:r>
          </w:p>
        </w:tc>
        <w:tc>
          <w:tcPr>
            <w:tcW w:w="6472" w:type="dxa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142B9A">
              <w:rPr>
                <w:rFonts w:ascii="Times New Roman" w:hAnsi="Times New Roman" w:cs="Times New Roman"/>
                <w:bCs/>
                <w:noProof/>
                <w:lang w:val="en-US"/>
              </w:rPr>
              <w:t>50.4</w:t>
            </w:r>
          </w:p>
        </w:tc>
      </w:tr>
      <w:tr w:rsidR="00142B9A" w:rsidRPr="00142B9A" w:rsidTr="00AB637D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2884" w:type="dxa"/>
            <w:vAlign w:val="center"/>
          </w:tcPr>
          <w:p w:rsidR="00142B9A" w:rsidRPr="00142B9A" w:rsidRDefault="00142B9A" w:rsidP="00142B9A">
            <w:pPr>
              <w:spacing w:after="0" w:line="240" w:lineRule="auto"/>
              <w:ind w:lef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2" w:type="dxa"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2B9A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1444" w:type="dxa"/>
            <w:vAlign w:val="center"/>
          </w:tcPr>
          <w:p w:rsidR="00142B9A" w:rsidRPr="00142B9A" w:rsidRDefault="00142B9A" w:rsidP="00142B9A">
            <w:pPr>
              <w:pStyle w:val="a9"/>
              <w:spacing w:before="0" w:after="0"/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142B9A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776.40</w:t>
            </w:r>
          </w:p>
        </w:tc>
      </w:tr>
    </w:tbl>
    <w:p w:rsidR="00142B9A" w:rsidRPr="00857036" w:rsidRDefault="00142B9A" w:rsidP="00142B9A"/>
    <w:tbl>
      <w:tblPr>
        <w:tblW w:w="14120" w:type="dxa"/>
        <w:tblInd w:w="-1026" w:type="dxa"/>
        <w:tblLook w:val="04A0"/>
      </w:tblPr>
      <w:tblGrid>
        <w:gridCol w:w="6096"/>
        <w:gridCol w:w="850"/>
        <w:gridCol w:w="851"/>
        <w:gridCol w:w="1275"/>
        <w:gridCol w:w="67"/>
        <w:gridCol w:w="277"/>
        <w:gridCol w:w="444"/>
        <w:gridCol w:w="238"/>
        <w:gridCol w:w="850"/>
        <w:gridCol w:w="790"/>
        <w:gridCol w:w="236"/>
        <w:gridCol w:w="1026"/>
        <w:gridCol w:w="94"/>
        <w:gridCol w:w="1026"/>
      </w:tblGrid>
      <w:tr w:rsidR="00142B9A" w:rsidRPr="00142B9A" w:rsidTr="00142B9A">
        <w:trPr>
          <w:gridAfter w:val="1"/>
          <w:wAfter w:w="1026" w:type="dxa"/>
          <w:trHeight w:val="25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</w:tr>
      <w:tr w:rsidR="00142B9A" w:rsidRPr="00142B9A" w:rsidTr="00142B9A">
        <w:trPr>
          <w:gridAfter w:val="3"/>
          <w:wAfter w:w="2146" w:type="dxa"/>
          <w:trHeight w:val="25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Решению Собрания депутатов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</w:tr>
      <w:tr w:rsidR="00142B9A" w:rsidRPr="00142B9A" w:rsidTr="00142B9A">
        <w:trPr>
          <w:gridAfter w:val="3"/>
          <w:wAfter w:w="2146" w:type="dxa"/>
          <w:trHeight w:val="25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Краснопратизанского</w:t>
            </w:r>
            <w:proofErr w:type="spellEnd"/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СМО РК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</w:tr>
      <w:tr w:rsidR="00142B9A" w:rsidRPr="00142B9A" w:rsidTr="00142B9A">
        <w:trPr>
          <w:gridAfter w:val="3"/>
          <w:wAfter w:w="2146" w:type="dxa"/>
          <w:trHeight w:val="25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№24 от 30 декабря 2015 года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</w:tr>
      <w:tr w:rsidR="00142B9A" w:rsidRPr="00142B9A" w:rsidTr="00142B9A">
        <w:trPr>
          <w:trHeight w:val="255"/>
        </w:trPr>
        <w:tc>
          <w:tcPr>
            <w:tcW w:w="9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Ведомственная структура расходов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109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Краснопартизанского  сельского муниципального образования Республики Калмыкия на 2016 год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(тыс. руб.)</w:t>
            </w:r>
          </w:p>
        </w:tc>
      </w:tr>
      <w:tr w:rsidR="00142B9A" w:rsidRPr="00142B9A" w:rsidTr="00142B9A">
        <w:trPr>
          <w:gridAfter w:val="5"/>
          <w:wAfter w:w="3172" w:type="dxa"/>
          <w:trHeight w:val="300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</w:t>
            </w:r>
            <w:proofErr w:type="gramStart"/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д-</w:t>
            </w:r>
            <w:proofErr w:type="gramEnd"/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раздел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0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998,3</w:t>
            </w:r>
          </w:p>
        </w:tc>
      </w:tr>
      <w:tr w:rsidR="00142B9A" w:rsidRPr="00142B9A" w:rsidTr="00142B9A">
        <w:trPr>
          <w:gridAfter w:val="5"/>
          <w:wAfter w:w="3172" w:type="dxa"/>
          <w:trHeight w:val="5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b/>
                <w:bCs/>
                <w:sz w:val="18"/>
                <w:szCs w:val="18"/>
                <w:lang w:eastAsia="ru-RU"/>
              </w:rPr>
            </w:pPr>
            <w:r w:rsidRPr="00142B9A">
              <w:rPr>
                <w:rFonts w:ascii="Arial CYR" w:eastAsia="Times New Roman" w:hAnsi="Arial CYR"/>
                <w:b/>
                <w:bCs/>
                <w:sz w:val="18"/>
                <w:szCs w:val="18"/>
                <w:lang w:eastAsia="ru-RU"/>
              </w:rPr>
              <w:t>409,0</w:t>
            </w:r>
          </w:p>
        </w:tc>
      </w:tr>
      <w:tr w:rsidR="00142B9A" w:rsidRPr="00142B9A" w:rsidTr="00142B9A">
        <w:trPr>
          <w:gridAfter w:val="5"/>
          <w:wAfter w:w="3172" w:type="dxa"/>
          <w:trHeight w:val="12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по оплате труда работников и на обеспечение функций муниципальных органов в рамках </w:t>
            </w:r>
            <w:proofErr w:type="spellStart"/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непрограммных</w:t>
            </w:r>
            <w:proofErr w:type="spellEnd"/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мероприятий, направленных на обеспечение деятельности высшего должностного лица Администрации  Краснопартизанского   сельского муниципального образования Республики Калмыкия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78 1 01 00120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18"/>
                <w:szCs w:val="18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18"/>
                <w:szCs w:val="18"/>
                <w:lang w:eastAsia="ru-RU"/>
              </w:rPr>
              <w:t>409,0</w:t>
            </w:r>
          </w:p>
        </w:tc>
      </w:tr>
      <w:tr w:rsidR="00142B9A" w:rsidRPr="00142B9A" w:rsidTr="00142B9A">
        <w:trPr>
          <w:gridAfter w:val="5"/>
          <w:wAfter w:w="3172" w:type="dxa"/>
          <w:trHeight w:val="27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78 1 01 00120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18"/>
                <w:szCs w:val="18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18"/>
                <w:szCs w:val="18"/>
                <w:lang w:eastAsia="ru-RU"/>
              </w:rPr>
              <w:t>315</w:t>
            </w:r>
          </w:p>
        </w:tc>
      </w:tr>
      <w:tr w:rsidR="00142B9A" w:rsidRPr="00142B9A" w:rsidTr="00142B9A">
        <w:trPr>
          <w:gridAfter w:val="5"/>
          <w:wAfter w:w="3172" w:type="dxa"/>
          <w:trHeight w:val="69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78 1 01 00120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18"/>
                <w:szCs w:val="18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18"/>
                <w:szCs w:val="18"/>
                <w:lang w:eastAsia="ru-RU"/>
              </w:rPr>
              <w:t>94</w:t>
            </w:r>
          </w:p>
        </w:tc>
      </w:tr>
      <w:tr w:rsidR="00142B9A" w:rsidRPr="00142B9A" w:rsidTr="00142B9A">
        <w:trPr>
          <w:gridAfter w:val="5"/>
          <w:wAfter w:w="3172" w:type="dxa"/>
          <w:trHeight w:val="8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574,3</w:t>
            </w:r>
          </w:p>
        </w:tc>
      </w:tr>
      <w:tr w:rsidR="00142B9A" w:rsidRPr="00142B9A" w:rsidTr="00142B9A">
        <w:trPr>
          <w:gridAfter w:val="5"/>
          <w:wAfter w:w="3172" w:type="dxa"/>
          <w:trHeight w:val="99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по оплате труда работников и на обеспечение функций муниципальных органов в рамках </w:t>
            </w:r>
            <w:proofErr w:type="spellStart"/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непрограммных</w:t>
            </w:r>
            <w:proofErr w:type="spellEnd"/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мероприятий, направленных на обеспечение деятельности центрального аппарата Администрации Краснопартизанского сельского муниципального образования Республики Калмыкия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78 1 02 00120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574,3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78 1 02 00120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258,0</w:t>
            </w:r>
          </w:p>
        </w:tc>
      </w:tr>
      <w:tr w:rsidR="00142B9A" w:rsidRPr="00142B9A" w:rsidTr="00142B9A">
        <w:trPr>
          <w:gridAfter w:val="5"/>
          <w:wAfter w:w="3172" w:type="dxa"/>
          <w:trHeight w:val="67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78 1 02 00120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76,0</w:t>
            </w:r>
          </w:p>
        </w:tc>
      </w:tr>
      <w:tr w:rsidR="00142B9A" w:rsidRPr="00142B9A" w:rsidTr="00142B9A">
        <w:trPr>
          <w:gridAfter w:val="5"/>
          <w:wAfter w:w="3172" w:type="dxa"/>
          <w:trHeight w:val="46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78 1 02 00120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83,6</w:t>
            </w:r>
          </w:p>
        </w:tc>
      </w:tr>
      <w:tr w:rsidR="00142B9A" w:rsidRPr="00142B9A" w:rsidTr="00142B9A">
        <w:trPr>
          <w:gridAfter w:val="5"/>
          <w:wAfter w:w="3172" w:type="dxa"/>
          <w:trHeight w:val="5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обеспечения</w:t>
            </w: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78 1 02 00120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151,7</w:t>
            </w:r>
          </w:p>
        </w:tc>
      </w:tr>
      <w:tr w:rsidR="00142B9A" w:rsidRPr="00142B9A" w:rsidTr="00142B9A">
        <w:trPr>
          <w:gridAfter w:val="5"/>
          <w:wAfter w:w="3172" w:type="dxa"/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78 1 02 00120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24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78 1 02 00120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78 1 02 00120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20"/>
                <w:szCs w:val="20"/>
                <w:lang w:eastAsia="ru-RU"/>
              </w:rPr>
              <w:t>2,5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Arial CYR" w:eastAsia="Times New Roman" w:hAnsi="Arial CYR"/>
                <w:b/>
                <w:bCs/>
                <w:i/>
                <w:iCs/>
                <w:sz w:val="18"/>
                <w:szCs w:val="18"/>
                <w:lang w:eastAsia="ru-RU"/>
              </w:rPr>
              <w:t>15,0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78 9 03 90530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18"/>
                <w:szCs w:val="18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18"/>
                <w:szCs w:val="18"/>
                <w:lang w:eastAsia="ru-RU"/>
              </w:rPr>
              <w:t>15,0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78 9 03 90530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20"/>
                <w:szCs w:val="20"/>
                <w:lang w:eastAsia="ru-RU"/>
              </w:rPr>
              <w:t>15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50,4</w:t>
            </w:r>
          </w:p>
        </w:tc>
      </w:tr>
      <w:tr w:rsidR="00142B9A" w:rsidRPr="00142B9A" w:rsidTr="00142B9A">
        <w:trPr>
          <w:gridAfter w:val="5"/>
          <w:wAfter w:w="3172" w:type="dxa"/>
          <w:trHeight w:val="27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50,4</w:t>
            </w:r>
          </w:p>
        </w:tc>
      </w:tr>
      <w:tr w:rsidR="00142B9A" w:rsidRPr="00142B9A" w:rsidTr="00142B9A">
        <w:trPr>
          <w:gridAfter w:val="5"/>
          <w:wAfter w:w="3172" w:type="dxa"/>
          <w:trHeight w:val="5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 где отсутствует военный комиссариат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78 1 04 51180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78 1 04 51180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50,4</w:t>
            </w:r>
          </w:p>
        </w:tc>
      </w:tr>
      <w:tr w:rsidR="00142B9A" w:rsidRPr="00142B9A" w:rsidTr="00142B9A">
        <w:trPr>
          <w:gridAfter w:val="5"/>
          <w:wAfter w:w="3172" w:type="dxa"/>
          <w:trHeight w:val="72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78 1 04 51180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обеспечения</w:t>
            </w: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78 1 04 51180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5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</w:tr>
      <w:tr w:rsidR="00142B9A" w:rsidRPr="00142B9A" w:rsidTr="00142B9A">
        <w:trPr>
          <w:gridAfter w:val="5"/>
          <w:wAfter w:w="3172" w:type="dxa"/>
          <w:trHeight w:val="49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78 9 01 90550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обеспечения</w:t>
            </w: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78 9 01 90550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142B9A" w:rsidRPr="00142B9A" w:rsidTr="00142B9A">
        <w:trPr>
          <w:gridAfter w:val="5"/>
          <w:wAfter w:w="3172" w:type="dxa"/>
          <w:trHeight w:val="27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Дорожное хозяйство </w:t>
            </w:r>
            <w:proofErr w:type="spellStart"/>
            <w:proofErr w:type="gramStart"/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хозяйство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автомобильных дорог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78 4 01 17510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обеспечения</w:t>
            </w: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78 4 01 17510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27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78 4 03 17510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обеспечения</w:t>
            </w: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78 4 03 17510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629,0</w:t>
            </w:r>
          </w:p>
        </w:tc>
      </w:tr>
      <w:tr w:rsidR="00142B9A" w:rsidRPr="00142B9A" w:rsidTr="00142B9A">
        <w:trPr>
          <w:gridAfter w:val="5"/>
          <w:wAfter w:w="3172" w:type="dxa"/>
          <w:trHeight w:val="27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Комплексное развитие систем коммунальной инфраструктуры на территории СМО (ГМО) РК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78 6 01 15510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78 6 01 15510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72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78 6 01 15510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78 6 01 15510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27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629,0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Благоустройство территории СМО (ГМО)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78 6 01 15520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обеспечения</w:t>
            </w: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78 6 01 15520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78 6 02 15520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обеспечения</w:t>
            </w:r>
            <w:r w:rsidRPr="00142B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78 6 02 15520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20"/>
                <w:szCs w:val="20"/>
                <w:lang w:eastAsia="ru-RU"/>
              </w:rPr>
              <w:t>86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78 6 03 15520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78 6 03 15520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284,0</w:t>
            </w:r>
          </w:p>
        </w:tc>
      </w:tr>
      <w:tr w:rsidR="00142B9A" w:rsidRPr="00142B9A" w:rsidTr="00142B9A">
        <w:trPr>
          <w:gridAfter w:val="5"/>
          <w:wAfter w:w="3172" w:type="dxa"/>
          <w:trHeight w:val="72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78 6 03 15520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78 6 03 15520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20"/>
                <w:szCs w:val="20"/>
                <w:lang w:eastAsia="ru-RU"/>
              </w:rPr>
              <w:t>130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мест захоронений на территории СМО (ГМО)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78 6 04 15520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18"/>
                <w:szCs w:val="18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18"/>
                <w:szCs w:val="18"/>
                <w:lang w:eastAsia="ru-RU"/>
              </w:rPr>
              <w:t>43,0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78 6 04 15520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Arial CYR" w:eastAsia="Times New Roman" w:hAnsi="Arial CYR"/>
                <w:sz w:val="20"/>
                <w:szCs w:val="20"/>
                <w:lang w:eastAsia="ru-RU"/>
              </w:rPr>
            </w:pPr>
            <w:r w:rsidRPr="00142B9A">
              <w:rPr>
                <w:rFonts w:ascii="Arial CYR" w:eastAsia="Times New Roman" w:hAnsi="Arial CYR"/>
                <w:sz w:val="20"/>
                <w:szCs w:val="20"/>
                <w:lang w:eastAsia="ru-RU"/>
              </w:rPr>
              <w:t>43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110,0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110,0</w:t>
            </w:r>
          </w:p>
        </w:tc>
      </w:tr>
      <w:tr w:rsidR="00142B9A" w:rsidRPr="00142B9A" w:rsidTr="00142B9A">
        <w:trPr>
          <w:gridAfter w:val="5"/>
          <w:wAfter w:w="3172" w:type="dxa"/>
          <w:trHeight w:val="5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78 3 01 13510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78 3 01 13510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72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78 3 01 13510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2B9A" w:rsidRPr="00142B9A" w:rsidTr="00142B9A">
        <w:trPr>
          <w:gridAfter w:val="5"/>
          <w:wAfter w:w="3172" w:type="dxa"/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78 3 01 13510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142B9A" w:rsidRPr="00142B9A" w:rsidTr="00142B9A">
        <w:trPr>
          <w:gridAfter w:val="5"/>
          <w:wAfter w:w="3172" w:type="dxa"/>
          <w:trHeight w:val="25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9A" w:rsidRPr="00142B9A" w:rsidRDefault="00142B9A" w:rsidP="00142B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42B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1 807,7</w:t>
            </w:r>
          </w:p>
        </w:tc>
      </w:tr>
    </w:tbl>
    <w:p w:rsidR="00142B9A" w:rsidRPr="001B2139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1B2139">
        <w:rPr>
          <w:rFonts w:ascii="Times New Roman" w:hAnsi="Times New Roman"/>
        </w:rPr>
        <w:t>Приложение 5</w:t>
      </w:r>
    </w:p>
    <w:p w:rsidR="00142B9A" w:rsidRPr="001B2139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1B2139">
        <w:rPr>
          <w:rFonts w:ascii="Times New Roman" w:hAnsi="Times New Roman"/>
        </w:rPr>
        <w:t>к Решению Собрания</w:t>
      </w:r>
    </w:p>
    <w:p w:rsidR="00142B9A" w:rsidRPr="001B2139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1B2139">
        <w:rPr>
          <w:rFonts w:ascii="Times New Roman" w:hAnsi="Times New Roman"/>
        </w:rPr>
        <w:t xml:space="preserve">депутатов Краснопартизанского  </w:t>
      </w:r>
      <w:proofErr w:type="gramStart"/>
      <w:r w:rsidRPr="001B2139">
        <w:rPr>
          <w:rFonts w:ascii="Times New Roman" w:hAnsi="Times New Roman"/>
        </w:rPr>
        <w:t>сельского</w:t>
      </w:r>
      <w:proofErr w:type="gramEnd"/>
    </w:p>
    <w:p w:rsidR="00142B9A" w:rsidRPr="001B2139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1B2139">
        <w:rPr>
          <w:rFonts w:ascii="Times New Roman" w:hAnsi="Times New Roman"/>
        </w:rPr>
        <w:t>муниципального образования</w:t>
      </w:r>
    </w:p>
    <w:p w:rsidR="00142B9A" w:rsidRPr="00E971AF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1B2139">
        <w:rPr>
          <w:rFonts w:ascii="Times New Roman" w:hAnsi="Times New Roman"/>
        </w:rPr>
        <w:t>Республики Калмыкия</w:t>
      </w:r>
      <w:r w:rsidRPr="00E971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 2016 год</w:t>
      </w:r>
    </w:p>
    <w:p w:rsidR="00142B9A" w:rsidRPr="001B2139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1B2139">
        <w:rPr>
          <w:rFonts w:ascii="Times New Roman" w:hAnsi="Times New Roman"/>
        </w:rPr>
        <w:t>№</w:t>
      </w:r>
      <w:r>
        <w:rPr>
          <w:rFonts w:ascii="Times New Roman" w:hAnsi="Times New Roman"/>
          <w:u w:val="single"/>
          <w:lang w:val="en-US"/>
        </w:rPr>
        <w:t>24</w:t>
      </w:r>
      <w:r w:rsidRPr="001B2139">
        <w:rPr>
          <w:rFonts w:ascii="Times New Roman" w:hAnsi="Times New Roman"/>
        </w:rPr>
        <w:t>от «</w:t>
      </w:r>
      <w:r>
        <w:rPr>
          <w:rFonts w:ascii="Times New Roman" w:hAnsi="Times New Roman"/>
          <w:u w:val="single"/>
          <w:lang w:val="en-US"/>
        </w:rPr>
        <w:t>30</w:t>
      </w:r>
      <w:r w:rsidRPr="001B2139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декабря </w:t>
      </w:r>
      <w:r w:rsidRPr="001B2139">
        <w:rPr>
          <w:rFonts w:ascii="Times New Roman" w:hAnsi="Times New Roman"/>
        </w:rPr>
        <w:t>201</w:t>
      </w:r>
      <w:r w:rsidRPr="00341894">
        <w:rPr>
          <w:rFonts w:ascii="Times New Roman" w:hAnsi="Times New Roman"/>
        </w:rPr>
        <w:t>5</w:t>
      </w:r>
      <w:r w:rsidRPr="001B2139">
        <w:rPr>
          <w:rFonts w:ascii="Times New Roman" w:hAnsi="Times New Roman"/>
        </w:rPr>
        <w:t>г.</w:t>
      </w:r>
    </w:p>
    <w:p w:rsidR="00142B9A" w:rsidRPr="001B2139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  <w:r w:rsidRPr="001B2139">
        <w:rPr>
          <w:rFonts w:ascii="Times New Roman" w:hAnsi="Times New Roman"/>
          <w:b/>
        </w:rPr>
        <w:t xml:space="preserve">Источники финансирования дефицита бюджета </w:t>
      </w:r>
      <w:r>
        <w:rPr>
          <w:rFonts w:ascii="Times New Roman" w:hAnsi="Times New Roman"/>
          <w:b/>
        </w:rPr>
        <w:t xml:space="preserve"> </w:t>
      </w:r>
      <w:r w:rsidRPr="001B2139">
        <w:rPr>
          <w:rFonts w:ascii="Times New Roman" w:hAnsi="Times New Roman"/>
          <w:b/>
        </w:rPr>
        <w:t>Краснопартизанского  сельского</w:t>
      </w:r>
      <w:r w:rsidRPr="001B2139">
        <w:rPr>
          <w:rFonts w:ascii="Times New Roman" w:hAnsi="Times New Roman"/>
        </w:rPr>
        <w:t xml:space="preserve"> </w:t>
      </w:r>
      <w:r w:rsidRPr="001B2139">
        <w:rPr>
          <w:rFonts w:ascii="Times New Roman" w:hAnsi="Times New Roman"/>
          <w:b/>
        </w:rPr>
        <w:t>муниципального образования на 201</w:t>
      </w:r>
      <w:r>
        <w:rPr>
          <w:rFonts w:ascii="Times New Roman" w:hAnsi="Times New Roman"/>
          <w:b/>
        </w:rPr>
        <w:t>5</w:t>
      </w:r>
      <w:r w:rsidRPr="001B2139">
        <w:rPr>
          <w:rFonts w:ascii="Times New Roman" w:hAnsi="Times New Roman"/>
          <w:b/>
        </w:rPr>
        <w:t>год.</w:t>
      </w: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43"/>
        <w:gridCol w:w="4657"/>
        <w:gridCol w:w="1067"/>
      </w:tblGrid>
      <w:tr w:rsidR="00142B9A" w:rsidRPr="001B2139" w:rsidTr="00AB637D">
        <w:trPr>
          <w:trHeight w:val="223"/>
        </w:trPr>
        <w:tc>
          <w:tcPr>
            <w:tcW w:w="4043" w:type="dxa"/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139">
              <w:rPr>
                <w:rFonts w:ascii="Times New Roman" w:hAnsi="Times New Roman"/>
              </w:rPr>
              <w:t>Код КИВФ</w:t>
            </w:r>
          </w:p>
        </w:tc>
        <w:tc>
          <w:tcPr>
            <w:tcW w:w="4657" w:type="dxa"/>
            <w:tcBorders>
              <w:right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139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1067" w:type="dxa"/>
            <w:tcBorders>
              <w:left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139">
              <w:rPr>
                <w:rFonts w:ascii="Times New Roman" w:hAnsi="Times New Roman"/>
              </w:rPr>
              <w:t xml:space="preserve">Сумма </w:t>
            </w:r>
          </w:p>
        </w:tc>
      </w:tr>
      <w:tr w:rsidR="00142B9A" w:rsidRPr="001B2139" w:rsidTr="00AB637D">
        <w:trPr>
          <w:trHeight w:val="381"/>
        </w:trPr>
        <w:tc>
          <w:tcPr>
            <w:tcW w:w="4043" w:type="dxa"/>
            <w:tcBorders>
              <w:bottom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</w:t>
            </w:r>
            <w:r w:rsidRPr="001B2139">
              <w:rPr>
                <w:rFonts w:ascii="Times New Roman" w:hAnsi="Times New Roman"/>
              </w:rPr>
              <w:t xml:space="preserve"> 0105 00 </w:t>
            </w:r>
            <w:proofErr w:type="spellStart"/>
            <w:r w:rsidRPr="001B2139">
              <w:rPr>
                <w:rFonts w:ascii="Times New Roman" w:hAnsi="Times New Roman"/>
              </w:rPr>
              <w:t>00</w:t>
            </w:r>
            <w:proofErr w:type="spellEnd"/>
            <w:r w:rsidRPr="001B2139">
              <w:rPr>
                <w:rFonts w:ascii="Times New Roman" w:hAnsi="Times New Roman"/>
              </w:rPr>
              <w:t xml:space="preserve"> </w:t>
            </w:r>
            <w:proofErr w:type="spellStart"/>
            <w:r w:rsidRPr="001B2139">
              <w:rPr>
                <w:rFonts w:ascii="Times New Roman" w:hAnsi="Times New Roman"/>
              </w:rPr>
              <w:t>00</w:t>
            </w:r>
            <w:proofErr w:type="spellEnd"/>
            <w:r w:rsidRPr="001B2139">
              <w:rPr>
                <w:rFonts w:ascii="Times New Roman" w:hAnsi="Times New Roman"/>
              </w:rPr>
              <w:t xml:space="preserve"> 0000 000</w:t>
            </w:r>
          </w:p>
        </w:tc>
        <w:tc>
          <w:tcPr>
            <w:tcW w:w="4657" w:type="dxa"/>
            <w:tcBorders>
              <w:bottom w:val="single" w:sz="4" w:space="0" w:color="auto"/>
              <w:right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139">
              <w:rPr>
                <w:rFonts w:ascii="Times New Roman" w:hAnsi="Times New Roman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</w:tcBorders>
          </w:tcPr>
          <w:p w:rsidR="00142B9A" w:rsidRPr="00341894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1031,3</w:t>
            </w:r>
          </w:p>
        </w:tc>
      </w:tr>
      <w:tr w:rsidR="00142B9A" w:rsidRPr="001B2139" w:rsidTr="00AB637D">
        <w:trPr>
          <w:trHeight w:val="500"/>
        </w:trPr>
        <w:tc>
          <w:tcPr>
            <w:tcW w:w="4043" w:type="dxa"/>
            <w:tcBorders>
              <w:top w:val="single" w:sz="4" w:space="0" w:color="auto"/>
              <w:bottom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962</w:t>
            </w:r>
            <w:r w:rsidRPr="001B2139">
              <w:rPr>
                <w:rFonts w:ascii="Times New Roman" w:hAnsi="Times New Roman"/>
              </w:rPr>
              <w:t xml:space="preserve"> 0105 02 01 10 0000 </w:t>
            </w:r>
            <w:r>
              <w:rPr>
                <w:rFonts w:ascii="Times New Roman" w:hAnsi="Times New Roman"/>
              </w:rPr>
              <w:t>5</w:t>
            </w:r>
            <w:r w:rsidRPr="001B2139">
              <w:rPr>
                <w:rFonts w:ascii="Times New Roman" w:hAnsi="Times New Roman"/>
              </w:rPr>
              <w:t>10</w:t>
            </w:r>
          </w:p>
        </w:tc>
        <w:tc>
          <w:tcPr>
            <w:tcW w:w="4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Увеличение </w:t>
            </w:r>
            <w:r w:rsidRPr="001B2139">
              <w:rPr>
                <w:rFonts w:ascii="Times New Roman" w:hAnsi="Times New Roman"/>
              </w:rPr>
              <w:t>прочих остатков денежных средств бюджетов поселений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B9A" w:rsidRPr="00341894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-1807,7</w:t>
            </w:r>
          </w:p>
        </w:tc>
      </w:tr>
      <w:tr w:rsidR="00142B9A" w:rsidRPr="001B2139" w:rsidTr="00AB637D">
        <w:trPr>
          <w:trHeight w:val="289"/>
        </w:trPr>
        <w:tc>
          <w:tcPr>
            <w:tcW w:w="4043" w:type="dxa"/>
            <w:tcBorders>
              <w:top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</w:t>
            </w:r>
            <w:r w:rsidRPr="001B2139">
              <w:rPr>
                <w:rFonts w:ascii="Times New Roman" w:hAnsi="Times New Roman"/>
              </w:rPr>
              <w:t xml:space="preserve"> 0105 02 01 10 0000 </w:t>
            </w:r>
            <w:r>
              <w:rPr>
                <w:rFonts w:ascii="Times New Roman" w:hAnsi="Times New Roman"/>
              </w:rPr>
              <w:t>6</w:t>
            </w:r>
            <w:r w:rsidRPr="001B2139">
              <w:rPr>
                <w:rFonts w:ascii="Times New Roman" w:hAnsi="Times New Roman"/>
              </w:rPr>
              <w:t>10</w:t>
            </w:r>
          </w:p>
        </w:tc>
        <w:tc>
          <w:tcPr>
            <w:tcW w:w="4657" w:type="dxa"/>
            <w:tcBorders>
              <w:top w:val="single" w:sz="4" w:space="0" w:color="auto"/>
              <w:right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139">
              <w:rPr>
                <w:rFonts w:ascii="Times New Roman" w:hAnsi="Times New Roman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142B9A" w:rsidRPr="00341894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776,4</w:t>
            </w:r>
          </w:p>
        </w:tc>
      </w:tr>
      <w:tr w:rsidR="00142B9A" w:rsidRPr="001B2139" w:rsidTr="00AB637D">
        <w:trPr>
          <w:trHeight w:val="494"/>
        </w:trPr>
        <w:tc>
          <w:tcPr>
            <w:tcW w:w="4043" w:type="dxa"/>
            <w:tcBorders>
              <w:top w:val="single" w:sz="4" w:space="0" w:color="auto"/>
            </w:tcBorders>
          </w:tcPr>
          <w:p w:rsidR="00142B9A" w:rsidRPr="001B2139" w:rsidRDefault="00142B9A" w:rsidP="00AB63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57" w:type="dxa"/>
            <w:tcBorders>
              <w:top w:val="single" w:sz="4" w:space="0" w:color="auto"/>
              <w:right w:val="single" w:sz="4" w:space="0" w:color="auto"/>
            </w:tcBorders>
          </w:tcPr>
          <w:p w:rsidR="00142B9A" w:rsidRPr="001B2139" w:rsidRDefault="00142B9A" w:rsidP="00AB637D">
            <w:pPr>
              <w:jc w:val="center"/>
              <w:rPr>
                <w:rFonts w:ascii="Times New Roman" w:hAnsi="Times New Roman"/>
                <w:b/>
              </w:rPr>
            </w:pPr>
            <w:r w:rsidRPr="001B2139">
              <w:rPr>
                <w:rFonts w:ascii="Times New Roman" w:hAnsi="Times New Roman"/>
                <w:b/>
              </w:rPr>
              <w:t xml:space="preserve">Итого источников внутреннего финансирования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142B9A" w:rsidRPr="00341894" w:rsidRDefault="00142B9A" w:rsidP="00AB637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1031,3</w:t>
            </w:r>
          </w:p>
        </w:tc>
      </w:tr>
    </w:tbl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Pr="004F3F2B" w:rsidRDefault="00142B9A" w:rsidP="00142B9A">
      <w:pPr>
        <w:spacing w:after="0" w:line="240" w:lineRule="auto"/>
        <w:rPr>
          <w:rFonts w:ascii="Times New Roman" w:hAnsi="Times New Roman"/>
          <w:lang w:val="en-US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Pr="001B2139" w:rsidRDefault="00142B9A" w:rsidP="00142B9A">
      <w:pPr>
        <w:spacing w:after="0" w:line="240" w:lineRule="auto"/>
        <w:rPr>
          <w:rFonts w:ascii="Times New Roman" w:hAnsi="Times New Roman"/>
        </w:rPr>
      </w:pPr>
    </w:p>
    <w:p w:rsidR="00142B9A" w:rsidRPr="00617183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617183">
        <w:rPr>
          <w:rFonts w:ascii="Times New Roman" w:hAnsi="Times New Roman"/>
        </w:rPr>
        <w:t>Приложение 4</w:t>
      </w:r>
    </w:p>
    <w:p w:rsidR="00142B9A" w:rsidRPr="00617183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617183">
        <w:rPr>
          <w:rFonts w:ascii="Times New Roman" w:hAnsi="Times New Roman"/>
        </w:rPr>
        <w:t>к Решению Собрания</w:t>
      </w:r>
    </w:p>
    <w:p w:rsidR="00142B9A" w:rsidRPr="00617183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617183">
        <w:rPr>
          <w:rFonts w:ascii="Times New Roman" w:hAnsi="Times New Roman"/>
        </w:rPr>
        <w:t xml:space="preserve">депутатов Краснопартизанского    </w:t>
      </w:r>
      <w:proofErr w:type="gramStart"/>
      <w:r w:rsidRPr="00617183">
        <w:rPr>
          <w:rFonts w:ascii="Times New Roman" w:hAnsi="Times New Roman"/>
        </w:rPr>
        <w:t>сельского</w:t>
      </w:r>
      <w:proofErr w:type="gramEnd"/>
    </w:p>
    <w:p w:rsidR="00142B9A" w:rsidRPr="00617183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617183">
        <w:rPr>
          <w:rFonts w:ascii="Times New Roman" w:hAnsi="Times New Roman"/>
        </w:rPr>
        <w:t>муниципального образования</w:t>
      </w:r>
    </w:p>
    <w:p w:rsidR="00142B9A" w:rsidRPr="00617183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617183">
        <w:rPr>
          <w:rFonts w:ascii="Times New Roman" w:hAnsi="Times New Roman"/>
        </w:rPr>
        <w:t>Республики Калмыкия</w:t>
      </w:r>
      <w:r>
        <w:rPr>
          <w:rFonts w:ascii="Times New Roman" w:hAnsi="Times New Roman"/>
        </w:rPr>
        <w:t xml:space="preserve"> на 201</w:t>
      </w:r>
      <w:r>
        <w:rPr>
          <w:rFonts w:ascii="Times New Roman" w:hAnsi="Times New Roman"/>
          <w:lang w:val="en-US"/>
        </w:rPr>
        <w:t>6</w:t>
      </w:r>
      <w:r>
        <w:rPr>
          <w:rFonts w:ascii="Times New Roman" w:hAnsi="Times New Roman"/>
        </w:rPr>
        <w:t xml:space="preserve"> год</w:t>
      </w:r>
    </w:p>
    <w:p w:rsidR="00142B9A" w:rsidRPr="00617183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  <w:r w:rsidRPr="00617183">
        <w:rPr>
          <w:rFonts w:ascii="Times New Roman" w:hAnsi="Times New Roman"/>
        </w:rPr>
        <w:t xml:space="preserve">№ </w:t>
      </w:r>
      <w:r>
        <w:rPr>
          <w:rFonts w:ascii="Times New Roman" w:hAnsi="Times New Roman"/>
          <w:u w:val="single"/>
          <w:lang w:val="en-US"/>
        </w:rPr>
        <w:t xml:space="preserve">24 </w:t>
      </w:r>
      <w:r>
        <w:rPr>
          <w:rFonts w:ascii="Times New Roman" w:hAnsi="Times New Roman"/>
        </w:rPr>
        <w:t>от «</w:t>
      </w:r>
      <w:r>
        <w:rPr>
          <w:rFonts w:ascii="Times New Roman" w:hAnsi="Times New Roman"/>
          <w:lang w:val="en-US"/>
        </w:rPr>
        <w:t>30</w:t>
      </w:r>
      <w:r>
        <w:rPr>
          <w:rFonts w:ascii="Times New Roman" w:hAnsi="Times New Roman"/>
        </w:rPr>
        <w:t>»</w:t>
      </w:r>
      <w:r w:rsidRPr="00617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декабря </w:t>
      </w:r>
      <w:r w:rsidRPr="00617183">
        <w:rPr>
          <w:rFonts w:ascii="Times New Roman" w:hAnsi="Times New Roman"/>
        </w:rPr>
        <w:t>201</w:t>
      </w:r>
      <w:r w:rsidRPr="00341894">
        <w:rPr>
          <w:rFonts w:ascii="Times New Roman" w:hAnsi="Times New Roman"/>
        </w:rPr>
        <w:t>5</w:t>
      </w:r>
      <w:r w:rsidRPr="00617183">
        <w:rPr>
          <w:rFonts w:ascii="Times New Roman" w:hAnsi="Times New Roman"/>
        </w:rPr>
        <w:t>г.</w:t>
      </w:r>
    </w:p>
    <w:p w:rsidR="00142B9A" w:rsidRPr="00617183" w:rsidRDefault="00142B9A" w:rsidP="00142B9A">
      <w:pPr>
        <w:spacing w:after="0" w:line="240" w:lineRule="auto"/>
        <w:jc w:val="right"/>
        <w:rPr>
          <w:rFonts w:ascii="Times New Roman" w:hAnsi="Times New Roman"/>
        </w:rPr>
      </w:pPr>
    </w:p>
    <w:p w:rsidR="00142B9A" w:rsidRPr="00617183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Pr="00617183" w:rsidRDefault="00142B9A" w:rsidP="00142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183">
        <w:rPr>
          <w:rFonts w:ascii="Times New Roman" w:hAnsi="Times New Roman"/>
          <w:b/>
          <w:sz w:val="24"/>
          <w:szCs w:val="24"/>
        </w:rPr>
        <w:t xml:space="preserve">Перечень главных </w:t>
      </w:r>
      <w:proofErr w:type="gramStart"/>
      <w:r w:rsidRPr="00617183">
        <w:rPr>
          <w:rFonts w:ascii="Times New Roman" w:hAnsi="Times New Roman"/>
          <w:b/>
          <w:sz w:val="24"/>
          <w:szCs w:val="24"/>
        </w:rPr>
        <w:t>администраторов источников финансирования дефицита бюджета</w:t>
      </w:r>
      <w:r>
        <w:rPr>
          <w:rFonts w:ascii="Times New Roman" w:hAnsi="Times New Roman"/>
          <w:b/>
          <w:sz w:val="24"/>
          <w:szCs w:val="24"/>
        </w:rPr>
        <w:t xml:space="preserve">  Администрации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617183">
        <w:rPr>
          <w:rFonts w:ascii="Times New Roman" w:hAnsi="Times New Roman"/>
          <w:b/>
          <w:sz w:val="24"/>
          <w:szCs w:val="24"/>
        </w:rPr>
        <w:t>Краснопартизанского    сельского 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17183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6</w:t>
      </w:r>
      <w:r w:rsidRPr="00617183">
        <w:rPr>
          <w:rFonts w:ascii="Times New Roman" w:hAnsi="Times New Roman"/>
          <w:b/>
          <w:sz w:val="24"/>
          <w:szCs w:val="24"/>
        </w:rPr>
        <w:t>год.</w:t>
      </w:r>
    </w:p>
    <w:p w:rsidR="00142B9A" w:rsidRPr="00617183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402"/>
        <w:gridCol w:w="5210"/>
      </w:tblGrid>
      <w:tr w:rsidR="00142B9A" w:rsidRPr="00617183" w:rsidTr="00AB637D">
        <w:tc>
          <w:tcPr>
            <w:tcW w:w="959" w:type="dxa"/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 xml:space="preserve">Код </w:t>
            </w:r>
            <w:r w:rsidRPr="00617183">
              <w:rPr>
                <w:rFonts w:ascii="Times New Roman" w:hAnsi="Times New Roman"/>
              </w:rPr>
              <w:lastRenderedPageBreak/>
              <w:t>главы</w:t>
            </w:r>
          </w:p>
        </w:tc>
        <w:tc>
          <w:tcPr>
            <w:tcW w:w="3402" w:type="dxa"/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lastRenderedPageBreak/>
              <w:t>Код КИВФ</w:t>
            </w:r>
          </w:p>
        </w:tc>
        <w:tc>
          <w:tcPr>
            <w:tcW w:w="5210" w:type="dxa"/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 xml:space="preserve">Наименование </w:t>
            </w:r>
          </w:p>
        </w:tc>
      </w:tr>
      <w:tr w:rsidR="00142B9A" w:rsidRPr="00617183" w:rsidTr="00AB637D">
        <w:trPr>
          <w:trHeight w:val="375"/>
        </w:trPr>
        <w:tc>
          <w:tcPr>
            <w:tcW w:w="959" w:type="dxa"/>
            <w:tcBorders>
              <w:bottom w:val="single" w:sz="4" w:space="0" w:color="auto"/>
            </w:tcBorders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962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 w:rsidRPr="00617183">
              <w:rPr>
                <w:rFonts w:ascii="Times New Roman" w:hAnsi="Times New Roman"/>
              </w:rPr>
              <w:t>Краснопартизанского   сельского муниципального образования Республики Калмыкия</w:t>
            </w:r>
          </w:p>
        </w:tc>
      </w:tr>
      <w:tr w:rsidR="00142B9A" w:rsidRPr="00617183" w:rsidTr="00AB637D">
        <w:trPr>
          <w:trHeight w:val="510"/>
        </w:trPr>
        <w:tc>
          <w:tcPr>
            <w:tcW w:w="959" w:type="dxa"/>
            <w:tcBorders>
              <w:top w:val="single" w:sz="4" w:space="0" w:color="auto"/>
            </w:tcBorders>
          </w:tcPr>
          <w:p w:rsidR="00142B9A" w:rsidRPr="00617183" w:rsidRDefault="00142B9A" w:rsidP="00AB63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2139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05 02</w:t>
            </w:r>
            <w:r w:rsidRPr="001B2139">
              <w:rPr>
                <w:rFonts w:ascii="Times New Roman" w:hAnsi="Times New Roman"/>
              </w:rPr>
              <w:t xml:space="preserve">01 10 0000 </w:t>
            </w:r>
            <w:r>
              <w:rPr>
                <w:rFonts w:ascii="Times New Roman" w:hAnsi="Times New Roman"/>
              </w:rPr>
              <w:t>5</w:t>
            </w:r>
            <w:r w:rsidRPr="001B2139">
              <w:rPr>
                <w:rFonts w:ascii="Times New Roman" w:hAnsi="Times New Roman"/>
              </w:rPr>
              <w:t>10</w:t>
            </w: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142B9A" w:rsidRPr="001B2139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Увеличение </w:t>
            </w:r>
            <w:r w:rsidRPr="001B2139">
              <w:rPr>
                <w:rFonts w:ascii="Times New Roman" w:hAnsi="Times New Roman"/>
              </w:rPr>
              <w:t>прочих остатков денежных средств бюджетов поселений</w:t>
            </w:r>
          </w:p>
        </w:tc>
      </w:tr>
      <w:tr w:rsidR="00142B9A" w:rsidRPr="00617183" w:rsidTr="00AB637D">
        <w:tc>
          <w:tcPr>
            <w:tcW w:w="959" w:type="dxa"/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</w:t>
            </w:r>
          </w:p>
        </w:tc>
        <w:tc>
          <w:tcPr>
            <w:tcW w:w="3402" w:type="dxa"/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>01 05 020</w:t>
            </w:r>
            <w:r>
              <w:rPr>
                <w:rFonts w:ascii="Times New Roman" w:hAnsi="Times New Roman"/>
              </w:rPr>
              <w:t>1</w:t>
            </w:r>
            <w:r w:rsidRPr="00617183">
              <w:rPr>
                <w:rFonts w:ascii="Times New Roman" w:hAnsi="Times New Roman"/>
              </w:rPr>
              <w:t xml:space="preserve"> 10 0000 610</w:t>
            </w:r>
          </w:p>
        </w:tc>
        <w:tc>
          <w:tcPr>
            <w:tcW w:w="5210" w:type="dxa"/>
          </w:tcPr>
          <w:p w:rsidR="00142B9A" w:rsidRPr="00617183" w:rsidRDefault="00142B9A" w:rsidP="00AB63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183">
              <w:rPr>
                <w:rFonts w:ascii="Times New Roman" w:hAnsi="Times New Roman"/>
              </w:rPr>
              <w:t>Уменьшение прочих остатков денежных средств бюджетов поселений</w:t>
            </w:r>
          </w:p>
        </w:tc>
      </w:tr>
    </w:tbl>
    <w:p w:rsidR="00142B9A" w:rsidRPr="00617183" w:rsidRDefault="00142B9A" w:rsidP="00142B9A">
      <w:pPr>
        <w:spacing w:after="0" w:line="240" w:lineRule="auto"/>
        <w:jc w:val="center"/>
        <w:rPr>
          <w:rFonts w:ascii="Times New Roman" w:hAnsi="Times New Roman"/>
        </w:rPr>
      </w:pPr>
    </w:p>
    <w:p w:rsidR="00142B9A" w:rsidRDefault="00142B9A" w:rsidP="00142B9A">
      <w:pPr>
        <w:spacing w:after="0" w:line="240" w:lineRule="auto"/>
        <w:jc w:val="center"/>
      </w:pPr>
    </w:p>
    <w:p w:rsidR="00142B9A" w:rsidRDefault="00142B9A" w:rsidP="00142B9A">
      <w:pPr>
        <w:spacing w:after="0" w:line="240" w:lineRule="auto"/>
        <w:jc w:val="center"/>
      </w:pPr>
    </w:p>
    <w:p w:rsidR="00142B9A" w:rsidRDefault="00142B9A" w:rsidP="00142B9A">
      <w:pPr>
        <w:spacing w:after="0" w:line="240" w:lineRule="auto"/>
        <w:jc w:val="center"/>
      </w:pPr>
    </w:p>
    <w:p w:rsidR="00142B9A" w:rsidRDefault="00142B9A" w:rsidP="00142B9A">
      <w:pPr>
        <w:spacing w:after="0" w:line="240" w:lineRule="auto"/>
        <w:jc w:val="center"/>
      </w:pPr>
    </w:p>
    <w:p w:rsidR="00142B9A" w:rsidRDefault="00142B9A" w:rsidP="00142B9A">
      <w:pPr>
        <w:spacing w:after="0" w:line="240" w:lineRule="auto"/>
        <w:jc w:val="center"/>
      </w:pPr>
    </w:p>
    <w:p w:rsidR="00142B9A" w:rsidRDefault="00142B9A" w:rsidP="00142B9A">
      <w:pPr>
        <w:spacing w:after="0" w:line="240" w:lineRule="auto"/>
        <w:jc w:val="center"/>
      </w:pPr>
    </w:p>
    <w:p w:rsidR="004D2FF7" w:rsidRDefault="004D2FF7"/>
    <w:sectPr w:rsidR="004D2FF7" w:rsidSect="004D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42B9A"/>
    <w:rsid w:val="00142B9A"/>
    <w:rsid w:val="004D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9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42B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2B9A"/>
    <w:pPr>
      <w:keepNext/>
      <w:widowControl w:val="0"/>
      <w:tabs>
        <w:tab w:val="left" w:pos="2623"/>
      </w:tabs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2B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42B9A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42B9A"/>
    <w:pPr>
      <w:suppressAutoHyphens/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142B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142B9A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Body Text"/>
    <w:basedOn w:val="a"/>
    <w:link w:val="a6"/>
    <w:rsid w:val="00142B9A"/>
    <w:pPr>
      <w:spacing w:after="120"/>
    </w:pPr>
  </w:style>
  <w:style w:type="character" w:customStyle="1" w:styleId="a6">
    <w:name w:val="Основной текст Знак"/>
    <w:basedOn w:val="a0"/>
    <w:link w:val="a5"/>
    <w:rsid w:val="00142B9A"/>
    <w:rPr>
      <w:rFonts w:ascii="Calibri" w:eastAsia="Calibri" w:hAnsi="Calibri" w:cs="Times New Roman"/>
    </w:rPr>
  </w:style>
  <w:style w:type="paragraph" w:styleId="22">
    <w:name w:val="Body Text 2"/>
    <w:basedOn w:val="a"/>
    <w:link w:val="23"/>
    <w:rsid w:val="00142B9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42B9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4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2B9A"/>
    <w:rPr>
      <w:rFonts w:ascii="Tahoma" w:eastAsia="Calibri" w:hAnsi="Tahoma" w:cs="Tahoma"/>
      <w:sz w:val="16"/>
      <w:szCs w:val="16"/>
    </w:rPr>
  </w:style>
  <w:style w:type="character" w:customStyle="1" w:styleId="wmi-callto">
    <w:name w:val="wmi-callto"/>
    <w:basedOn w:val="a0"/>
    <w:rsid w:val="00142B9A"/>
    <w:rPr>
      <w:rFonts w:cs="Times New Roman"/>
    </w:rPr>
  </w:style>
  <w:style w:type="paragraph" w:styleId="a9">
    <w:name w:val="Normal (Web)"/>
    <w:basedOn w:val="a"/>
    <w:uiPriority w:val="99"/>
    <w:rsid w:val="00142B9A"/>
    <w:pPr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3570</Words>
  <Characters>20349</Characters>
  <Application>Microsoft Office Word</Application>
  <DocSecurity>0</DocSecurity>
  <Lines>169</Lines>
  <Paragraphs>47</Paragraphs>
  <ScaleCrop>false</ScaleCrop>
  <Company>MultiDVD Team</Company>
  <LinksUpToDate>false</LinksUpToDate>
  <CharactersWithSpaces>23872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2016-01-27T07:54:00Z</dcterms:created>
  <dcterms:modified xsi:type="dcterms:W3CDTF">2016-01-27T08:01:00Z</dcterms:modified>
</cp:coreProperties>
</file>