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833" w:rsidRDefault="00990833" w:rsidP="0099083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 КРАСНОПАРТИЗАНСКОГО  СЕЛЬСКОГО МУНИЦИПАЛЬНОГО ОБРАЗОВАНИЯ РЕСПУБЛИКИ КАЛМЫКИЯ </w:t>
      </w:r>
    </w:p>
    <w:p w:rsidR="00990833" w:rsidRDefault="00990833" w:rsidP="00990833">
      <w:pPr>
        <w:spacing w:line="360" w:lineRule="auto"/>
        <w:jc w:val="center"/>
        <w:rPr>
          <w:b/>
          <w:sz w:val="28"/>
          <w:szCs w:val="28"/>
        </w:rPr>
      </w:pPr>
    </w:p>
    <w:p w:rsidR="00990833" w:rsidRDefault="00990833" w:rsidP="00990833">
      <w:pPr>
        <w:spacing w:line="360" w:lineRule="auto"/>
        <w:jc w:val="center"/>
        <w:rPr>
          <w:b/>
          <w:sz w:val="28"/>
          <w:szCs w:val="28"/>
        </w:rPr>
      </w:pPr>
    </w:p>
    <w:p w:rsidR="00990833" w:rsidRDefault="00990833" w:rsidP="00990833">
      <w:pPr>
        <w:spacing w:line="360" w:lineRule="auto"/>
        <w:jc w:val="center"/>
        <w:rPr>
          <w:sz w:val="32"/>
          <w:szCs w:val="32"/>
        </w:rPr>
      </w:pPr>
      <w:r>
        <w:rPr>
          <w:b/>
          <w:sz w:val="32"/>
          <w:szCs w:val="32"/>
        </w:rPr>
        <w:t>ПОСТАНОВЛЕНИЕ № 48</w:t>
      </w:r>
    </w:p>
    <w:p w:rsidR="00990833" w:rsidRDefault="00990833" w:rsidP="00990833">
      <w:pPr>
        <w:spacing w:line="360" w:lineRule="auto"/>
        <w:rPr>
          <w:b/>
          <w:sz w:val="24"/>
          <w:szCs w:val="24"/>
        </w:rPr>
      </w:pPr>
      <w:r>
        <w:rPr>
          <w:b/>
        </w:rPr>
        <w:t xml:space="preserve">от    30 сентября 2013 года                                                                      с. Красный Партизан                        </w:t>
      </w:r>
    </w:p>
    <w:p w:rsidR="00990833" w:rsidRDefault="00990833" w:rsidP="00990833"/>
    <w:p w:rsidR="00990833" w:rsidRDefault="00990833" w:rsidP="00990833">
      <w:pPr>
        <w:jc w:val="center"/>
      </w:pPr>
    </w:p>
    <w:p w:rsidR="00990833" w:rsidRDefault="00990833" w:rsidP="00990833">
      <w:pPr>
        <w:jc w:val="center"/>
        <w:rPr>
          <w:b/>
          <w:color w:val="000000"/>
        </w:rPr>
      </w:pPr>
      <w:r>
        <w:rPr>
          <w:b/>
          <w:color w:val="000000"/>
        </w:rPr>
        <w:t>Об утверждении административного регламента</w:t>
      </w:r>
    </w:p>
    <w:p w:rsidR="00990833" w:rsidRDefault="00990833" w:rsidP="00990833">
      <w:pPr>
        <w:jc w:val="center"/>
        <w:rPr>
          <w:b/>
          <w:color w:val="000000"/>
        </w:rPr>
      </w:pPr>
      <w:r>
        <w:rPr>
          <w:b/>
          <w:color w:val="000000"/>
        </w:rPr>
        <w:t>предоставления муниципальной услуги «Совершение нотариальных действий»</w:t>
      </w:r>
    </w:p>
    <w:p w:rsidR="00990833" w:rsidRDefault="00990833" w:rsidP="00990833">
      <w:pPr>
        <w:jc w:val="center"/>
        <w:rPr>
          <w:b/>
        </w:rPr>
      </w:pPr>
      <w:r>
        <w:rPr>
          <w:b/>
          <w:color w:val="000000"/>
        </w:rPr>
        <w:t>на террит</w:t>
      </w:r>
      <w:r>
        <w:rPr>
          <w:b/>
        </w:rPr>
        <w:t>ории Краснопартизанского сельского муниципального образования Республики Калмыкия.</w:t>
      </w:r>
    </w:p>
    <w:p w:rsidR="00990833" w:rsidRDefault="00990833" w:rsidP="00990833">
      <w:pPr>
        <w:jc w:val="center"/>
        <w:rPr>
          <w:b/>
        </w:rPr>
      </w:pPr>
    </w:p>
    <w:p w:rsidR="00990833" w:rsidRDefault="00990833" w:rsidP="00990833">
      <w:pPr>
        <w:jc w:val="center"/>
      </w:pPr>
    </w:p>
    <w:p w:rsidR="00990833" w:rsidRDefault="00990833" w:rsidP="00990833">
      <w:pPr>
        <w:ind w:firstLine="540"/>
      </w:pPr>
      <w:r>
        <w:t xml:space="preserve">В соответствии с   Федеральным  </w:t>
      </w:r>
      <w:hyperlink r:id="rId5" w:history="1">
        <w:r>
          <w:rPr>
            <w:rStyle w:val="a3"/>
          </w:rPr>
          <w:t>законом</w:t>
        </w:r>
      </w:hyperlink>
      <w:r>
        <w:t xml:space="preserve">  от 27.07.2010 N 210-ФЗ "Об организации предоставления государственных и муниципальных услуг", Постановлением Администрации Боровского сельского поселения от  09 декабря 2011  года  № 27 «О  разработке и утверждении административных регламентов предоставления муниципальных услуг», на основании </w:t>
      </w:r>
      <w:hyperlink r:id="rId6" w:history="1">
        <w:r>
          <w:rPr>
            <w:rStyle w:val="a3"/>
          </w:rPr>
          <w:t>Устава</w:t>
        </w:r>
      </w:hyperlink>
      <w:r>
        <w:t xml:space="preserve">  Краснопартизанского сельского муниципального образования Республики Калмыкия.</w:t>
      </w:r>
    </w:p>
    <w:p w:rsidR="00990833" w:rsidRDefault="00990833" w:rsidP="00990833">
      <w:pPr>
        <w:ind w:left="360"/>
      </w:pPr>
    </w:p>
    <w:p w:rsidR="00990833" w:rsidRDefault="00990833" w:rsidP="00990833">
      <w:pPr>
        <w:ind w:firstLine="540"/>
        <w:jc w:val="center"/>
      </w:pPr>
      <w:r>
        <w:rPr>
          <w:b/>
        </w:rPr>
        <w:t>Администрация Краснопартизанского  сельского муниципального образования Республики Калмыкия</w:t>
      </w:r>
      <w:r>
        <w:t xml:space="preserve">  </w:t>
      </w:r>
      <w:r>
        <w:rPr>
          <w:b/>
        </w:rPr>
        <w:t>ПОСТАНОВЛЯЕТ</w:t>
      </w:r>
      <w:r>
        <w:t>:</w:t>
      </w:r>
    </w:p>
    <w:p w:rsidR="00990833" w:rsidRDefault="00990833" w:rsidP="00990833">
      <w:pPr>
        <w:ind w:firstLine="540"/>
        <w:jc w:val="center"/>
      </w:pPr>
    </w:p>
    <w:p w:rsidR="00990833" w:rsidRDefault="00990833" w:rsidP="00990833">
      <w:pPr>
        <w:widowControl/>
        <w:numPr>
          <w:ilvl w:val="0"/>
          <w:numId w:val="1"/>
        </w:numPr>
        <w:ind w:left="0" w:firstLine="300"/>
      </w:pPr>
      <w:r>
        <w:t xml:space="preserve">Утвердить прилагаемый административный </w:t>
      </w:r>
      <w:hyperlink r:id="rId7" w:history="1">
        <w:r>
          <w:rPr>
            <w:rStyle w:val="a3"/>
          </w:rPr>
          <w:t>регламент</w:t>
        </w:r>
      </w:hyperlink>
      <w:r>
        <w:t xml:space="preserve"> предоставления  муниципальной услуги «</w:t>
      </w:r>
      <w:r>
        <w:rPr>
          <w:b/>
        </w:rPr>
        <w:t>Совершение нотариальных действий</w:t>
      </w:r>
      <w:r>
        <w:t>» на территории Краснопартизанского сельского муниципального образования Республики Калмыкия».</w:t>
      </w:r>
    </w:p>
    <w:p w:rsidR="00990833" w:rsidRDefault="00990833" w:rsidP="00990833">
      <w:pPr>
        <w:ind w:left="660"/>
      </w:pPr>
    </w:p>
    <w:p w:rsidR="00990833" w:rsidRDefault="00990833" w:rsidP="00990833">
      <w:pPr>
        <w:widowControl/>
        <w:numPr>
          <w:ilvl w:val="0"/>
          <w:numId w:val="1"/>
        </w:numPr>
        <w:autoSpaceDE/>
        <w:autoSpaceDN/>
        <w:adjustRightInd/>
        <w:ind w:left="0" w:firstLine="300"/>
        <w:rPr>
          <w:b/>
        </w:rPr>
      </w:pPr>
      <w:r>
        <w:t xml:space="preserve">Разместить настоящее постановление  на официальном сайте Яшалтинского районного  муниципального образования Республики Калмыкия. </w:t>
      </w:r>
    </w:p>
    <w:p w:rsidR="00990833" w:rsidRDefault="00990833" w:rsidP="00990833">
      <w:pPr>
        <w:pStyle w:val="a4"/>
        <w:jc w:val="both"/>
      </w:pPr>
    </w:p>
    <w:p w:rsidR="00990833" w:rsidRDefault="00990833" w:rsidP="00990833">
      <w:pPr>
        <w:ind w:left="660"/>
      </w:pPr>
    </w:p>
    <w:p w:rsidR="00990833" w:rsidRDefault="00990833" w:rsidP="00990833">
      <w:pPr>
        <w:widowControl/>
        <w:numPr>
          <w:ilvl w:val="0"/>
          <w:numId w:val="1"/>
        </w:numPr>
        <w:autoSpaceDE/>
        <w:autoSpaceDN/>
        <w:adjustRightInd/>
        <w:ind w:left="0" w:firstLine="300"/>
      </w:pPr>
      <w:r>
        <w:t>Контроль за исполнением настоящего постановления оставляю за собой.</w:t>
      </w:r>
    </w:p>
    <w:p w:rsidR="00990833" w:rsidRDefault="00990833" w:rsidP="00990833"/>
    <w:p w:rsidR="00990833" w:rsidRDefault="00990833" w:rsidP="00990833">
      <w:r>
        <w:t xml:space="preserve">     4.   Постановление вступает в силу со дня его официального обнародования. </w:t>
      </w:r>
    </w:p>
    <w:p w:rsidR="00990833" w:rsidRDefault="00990833" w:rsidP="00990833"/>
    <w:p w:rsidR="00990833" w:rsidRDefault="00990833" w:rsidP="00990833"/>
    <w:p w:rsidR="00990833" w:rsidRDefault="00990833" w:rsidP="00990833"/>
    <w:p w:rsidR="00990833" w:rsidRDefault="00990833" w:rsidP="00990833"/>
    <w:p w:rsidR="00990833" w:rsidRDefault="00990833" w:rsidP="00990833"/>
    <w:p w:rsidR="00990833" w:rsidRDefault="00990833" w:rsidP="00990833"/>
    <w:p w:rsidR="00990833" w:rsidRDefault="00990833" w:rsidP="00990833">
      <w:pPr>
        <w:rPr>
          <w:b/>
        </w:rPr>
      </w:pPr>
      <w:r>
        <w:rPr>
          <w:b/>
        </w:rPr>
        <w:t>Глава  администрации</w:t>
      </w:r>
    </w:p>
    <w:p w:rsidR="00990833" w:rsidRDefault="00990833" w:rsidP="00990833">
      <w:pPr>
        <w:rPr>
          <w:b/>
        </w:rPr>
      </w:pPr>
      <w:r>
        <w:rPr>
          <w:b/>
        </w:rPr>
        <w:t xml:space="preserve"> Краснопартизанского сельского</w:t>
      </w:r>
    </w:p>
    <w:p w:rsidR="00990833" w:rsidRDefault="00990833" w:rsidP="00990833">
      <w:pPr>
        <w:rPr>
          <w:b/>
        </w:rPr>
      </w:pPr>
      <w:r>
        <w:rPr>
          <w:b/>
        </w:rPr>
        <w:t xml:space="preserve"> муниципального образования Республики Калмыкия                                 Г.В. Скорик.</w:t>
      </w:r>
    </w:p>
    <w:p w:rsidR="00990833" w:rsidRDefault="00990833" w:rsidP="00990833"/>
    <w:p w:rsidR="00990833" w:rsidRDefault="00990833" w:rsidP="00990833"/>
    <w:p w:rsidR="00990833" w:rsidRDefault="00990833" w:rsidP="00990833"/>
    <w:p w:rsidR="00990833" w:rsidRDefault="00990833" w:rsidP="00990833"/>
    <w:p w:rsidR="00990833" w:rsidRDefault="00990833" w:rsidP="00990833"/>
    <w:p w:rsidR="00990833" w:rsidRDefault="00990833" w:rsidP="00990833"/>
    <w:p w:rsidR="00990833" w:rsidRDefault="00990833" w:rsidP="00990833">
      <w:pPr>
        <w:jc w:val="center"/>
      </w:pPr>
    </w:p>
    <w:p w:rsidR="00990833" w:rsidRDefault="00990833" w:rsidP="00990833">
      <w:pPr>
        <w:jc w:val="center"/>
      </w:pPr>
    </w:p>
    <w:p w:rsidR="00990833" w:rsidRDefault="00990833" w:rsidP="00990833">
      <w:pPr>
        <w:jc w:val="center"/>
      </w:pPr>
    </w:p>
    <w:p w:rsidR="00990833" w:rsidRDefault="00990833" w:rsidP="00990833">
      <w:pPr>
        <w:jc w:val="center"/>
      </w:pPr>
    </w:p>
    <w:p w:rsidR="00990833" w:rsidRDefault="00990833" w:rsidP="00990833">
      <w:pPr>
        <w:jc w:val="right"/>
        <w:rPr>
          <w:rFonts w:ascii="Times New Roman" w:hAnsi="Times New Roman" w:cs="Times New Roman"/>
          <w:b/>
        </w:rPr>
      </w:pPr>
      <w:r>
        <w:rPr>
          <w:b/>
        </w:rPr>
        <w:t xml:space="preserve">Утвержден </w:t>
      </w:r>
    </w:p>
    <w:p w:rsidR="00990833" w:rsidRDefault="00990833" w:rsidP="00990833">
      <w:pPr>
        <w:jc w:val="right"/>
        <w:rPr>
          <w:b/>
        </w:rPr>
      </w:pPr>
      <w:r>
        <w:rPr>
          <w:b/>
        </w:rPr>
        <w:t>постановлением администрации</w:t>
      </w:r>
    </w:p>
    <w:p w:rsidR="00990833" w:rsidRDefault="00990833" w:rsidP="00990833">
      <w:pPr>
        <w:jc w:val="right"/>
        <w:rPr>
          <w:b/>
        </w:rPr>
      </w:pPr>
      <w:r>
        <w:rPr>
          <w:b/>
        </w:rPr>
        <w:t xml:space="preserve">Краснопартизанского сельского </w:t>
      </w:r>
    </w:p>
    <w:p w:rsidR="00990833" w:rsidRDefault="00990833" w:rsidP="00990833">
      <w:pPr>
        <w:jc w:val="right"/>
        <w:rPr>
          <w:b/>
        </w:rPr>
      </w:pPr>
      <w:r>
        <w:rPr>
          <w:b/>
        </w:rPr>
        <w:lastRenderedPageBreak/>
        <w:t xml:space="preserve">Муниципального образования Республики </w:t>
      </w:r>
    </w:p>
    <w:p w:rsidR="00990833" w:rsidRDefault="00990833" w:rsidP="00990833">
      <w:pPr>
        <w:jc w:val="right"/>
        <w:rPr>
          <w:b/>
        </w:rPr>
      </w:pPr>
      <w:r>
        <w:rPr>
          <w:b/>
        </w:rPr>
        <w:t>Республики Калмыкия</w:t>
      </w:r>
    </w:p>
    <w:p w:rsidR="00990833" w:rsidRDefault="00990833" w:rsidP="00990833">
      <w:pPr>
        <w:jc w:val="right"/>
        <w:rPr>
          <w:b/>
        </w:rPr>
      </w:pPr>
      <w:r>
        <w:rPr>
          <w:b/>
        </w:rPr>
        <w:t>№ 48 от 30.10.2013</w:t>
      </w:r>
    </w:p>
    <w:p w:rsidR="00990833" w:rsidRDefault="00990833" w:rsidP="00990833">
      <w:pPr>
        <w:spacing w:before="180" w:line="100" w:lineRule="atLeast"/>
        <w:jc w:val="center"/>
        <w:rPr>
          <w:b/>
          <w:bCs/>
        </w:rPr>
      </w:pPr>
    </w:p>
    <w:p w:rsidR="00990833" w:rsidRDefault="00990833" w:rsidP="00990833">
      <w:pPr>
        <w:pStyle w:val="ConsTitle"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АДМИНИСТРАТИВНЫЙ  РЕГЛАМЕНТ</w:t>
      </w:r>
    </w:p>
    <w:p w:rsidR="00990833" w:rsidRDefault="00990833" w:rsidP="0099083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по предоставлению муниципальной услуги «Совершение нотариальных действий» на территории Краснопартизанского  сельского  муниципального образования</w:t>
      </w:r>
    </w:p>
    <w:p w:rsidR="00990833" w:rsidRDefault="00990833" w:rsidP="00990833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Республики Калмыкия</w:t>
      </w:r>
    </w:p>
    <w:p w:rsidR="00990833" w:rsidRDefault="00990833" w:rsidP="00990833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4"/>
        </w:rPr>
      </w:pPr>
    </w:p>
    <w:p w:rsidR="00990833" w:rsidRDefault="00990833" w:rsidP="00990833">
      <w:pPr>
        <w:widowControl/>
        <w:numPr>
          <w:ilvl w:val="0"/>
          <w:numId w:val="2"/>
        </w:numPr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Общие положения</w:t>
      </w:r>
    </w:p>
    <w:p w:rsidR="00990833" w:rsidRDefault="00990833" w:rsidP="00990833">
      <w:pPr>
        <w:spacing w:before="180" w:line="100" w:lineRule="atLeast"/>
        <w:rPr>
          <w:color w:val="000000"/>
          <w:sz w:val="24"/>
          <w:szCs w:val="24"/>
        </w:rPr>
      </w:pPr>
      <w:r>
        <w:rPr>
          <w:b/>
          <w:i/>
        </w:rPr>
        <w:t xml:space="preserve">          </w:t>
      </w:r>
      <w:r>
        <w:rPr>
          <w:b/>
        </w:rPr>
        <w:t>Административный регламент предоставления муниципальной услуги «Совершение нотариальных действий» на территории Краснопартизанского сельского муниципального образования Республики Калмыкия»</w:t>
      </w:r>
      <w:r>
        <w:t xml:space="preserve"> </w:t>
      </w:r>
      <w:r>
        <w:rPr>
          <w:color w:val="000000"/>
        </w:rPr>
        <w:t>(далее - административный регламент)  разработан в целях повышения качества, доступности и прозрачности предоставления муниципальной услуги по</w:t>
      </w:r>
      <w:r>
        <w:t xml:space="preserve"> совершению нотариальных действий, создания необходимых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органа местного самоуправления – администрации Краснопартизанского сельского муниципального образования Республики Калмыкия </w:t>
      </w:r>
      <w:r>
        <w:rPr>
          <w:color w:val="000000"/>
        </w:rPr>
        <w:t>(далее – администрация) при осуществлении полномочий по предоставлению муниципальной услуги</w:t>
      </w:r>
      <w:r>
        <w:t xml:space="preserve"> </w:t>
      </w:r>
      <w:r>
        <w:rPr>
          <w:color w:val="000000"/>
        </w:rPr>
        <w:t>«</w:t>
      </w:r>
      <w:r>
        <w:rPr>
          <w:bCs/>
        </w:rPr>
        <w:t>Совершение нотариальных действий</w:t>
      </w:r>
      <w:r>
        <w:rPr>
          <w:color w:val="000000"/>
        </w:rPr>
        <w:t>».</w:t>
      </w:r>
    </w:p>
    <w:p w:rsidR="00990833" w:rsidRDefault="00990833" w:rsidP="00990833">
      <w:pPr>
        <w:rPr>
          <w:b/>
        </w:rPr>
      </w:pPr>
    </w:p>
    <w:p w:rsidR="00990833" w:rsidRDefault="00990833" w:rsidP="00990833">
      <w:pPr>
        <w:rPr>
          <w:b/>
        </w:rPr>
      </w:pPr>
      <w:r>
        <w:rPr>
          <w:b/>
        </w:rPr>
        <w:t>1. Основные термины и определения.</w:t>
      </w:r>
    </w:p>
    <w:p w:rsidR="00990833" w:rsidRDefault="00990833" w:rsidP="00990833"/>
    <w:p w:rsidR="00990833" w:rsidRDefault="00990833" w:rsidP="00990833">
      <w:pPr>
        <w:ind w:firstLine="540"/>
        <w:outlineLvl w:val="1"/>
        <w:rPr>
          <w:bCs/>
        </w:rPr>
      </w:pPr>
      <w:r>
        <w:rPr>
          <w:color w:val="000000"/>
        </w:rPr>
        <w:tab/>
        <w:t xml:space="preserve">1) </w:t>
      </w:r>
      <w:r>
        <w:rPr>
          <w:b/>
          <w:bCs/>
        </w:rPr>
        <w:t xml:space="preserve">муниципальная услуга, предоставляемая администрацией </w:t>
      </w:r>
      <w:r>
        <w:rPr>
          <w:bCs/>
        </w:rPr>
        <w:t>(далее - муниципальная услуга),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законом от 6 октября 2003 года N 131-ФЗ "Об общих принципах организации местного самоуправления в Российской Федерации" и уставами муниципальных образований;</w:t>
      </w:r>
    </w:p>
    <w:p w:rsidR="00990833" w:rsidRDefault="00990833" w:rsidP="00990833">
      <w:pPr>
        <w:ind w:firstLine="540"/>
        <w:outlineLvl w:val="1"/>
      </w:pPr>
      <w:r>
        <w:rPr>
          <w:bCs/>
        </w:rPr>
        <w:tab/>
        <w:t xml:space="preserve">2) </w:t>
      </w:r>
      <w:r>
        <w:rPr>
          <w:b/>
        </w:rPr>
        <w:t>административный регламент</w:t>
      </w:r>
      <w:r>
        <w:t xml:space="preserve"> - нормативный правовой акт,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услуги;</w:t>
      </w:r>
    </w:p>
    <w:p w:rsidR="00990833" w:rsidRDefault="00990833" w:rsidP="00990833">
      <w:pPr>
        <w:tabs>
          <w:tab w:val="left" w:pos="0"/>
        </w:tabs>
        <w:outlineLvl w:val="1"/>
      </w:pPr>
      <w:r>
        <w:t xml:space="preserve">3) </w:t>
      </w:r>
      <w:r>
        <w:rPr>
          <w:b/>
        </w:rPr>
        <w:t>нотариальные действия</w:t>
      </w:r>
      <w:r>
        <w:t xml:space="preserve"> – юридически значимые действия, совершаемые нотариусами, должностными лицами местных органов исполнительной власти, а также  уполномоченными должностными лицами консульских учреждений.</w:t>
      </w:r>
    </w:p>
    <w:p w:rsidR="00990833" w:rsidRDefault="00990833" w:rsidP="00990833">
      <w:pPr>
        <w:tabs>
          <w:tab w:val="left" w:pos="0"/>
        </w:tabs>
        <w:outlineLvl w:val="1"/>
      </w:pPr>
    </w:p>
    <w:p w:rsidR="00990833" w:rsidRDefault="00990833" w:rsidP="00990833">
      <w:pPr>
        <w:rPr>
          <w:b/>
          <w:bCs/>
        </w:rPr>
      </w:pPr>
      <w:r>
        <w:rPr>
          <w:b/>
          <w:bCs/>
        </w:rPr>
        <w:t>2. Описание заявителей</w:t>
      </w:r>
    </w:p>
    <w:p w:rsidR="00990833" w:rsidRDefault="00990833" w:rsidP="00990833">
      <w:pPr>
        <w:spacing w:before="180" w:line="100" w:lineRule="atLeast"/>
      </w:pPr>
      <w:r>
        <w:t>Заявители - физические лица, юридические лица  и их представители, нуждающиеся в совершении нотариальных действиях.</w:t>
      </w:r>
      <w:r>
        <w:rPr>
          <w:color w:val="FF0000"/>
        </w:rPr>
        <w:t xml:space="preserve"> </w:t>
      </w:r>
    </w:p>
    <w:p w:rsidR="00990833" w:rsidRDefault="00990833" w:rsidP="00990833">
      <w:pPr>
        <w:rPr>
          <w:rFonts w:eastAsia="Andale Sans UI"/>
          <w:b/>
          <w:bCs/>
        </w:rPr>
      </w:pPr>
    </w:p>
    <w:p w:rsidR="00990833" w:rsidRDefault="00990833" w:rsidP="00990833">
      <w:pPr>
        <w:rPr>
          <w:b/>
        </w:rPr>
      </w:pPr>
      <w:r>
        <w:rPr>
          <w:b/>
        </w:rPr>
        <w:t>3. Порядок информирования о порядке предоставления муниципальной услуги</w:t>
      </w:r>
    </w:p>
    <w:p w:rsidR="00990833" w:rsidRDefault="00990833" w:rsidP="00990833">
      <w:pPr>
        <w:rPr>
          <w:b/>
        </w:rPr>
      </w:pPr>
    </w:p>
    <w:p w:rsidR="00990833" w:rsidRDefault="00990833" w:rsidP="00990833">
      <w:r>
        <w:t>1) Информирование Заявителей о порядке предоставления муниципальной услуги осуществляется посредством:</w:t>
      </w:r>
    </w:p>
    <w:p w:rsidR="00990833" w:rsidRDefault="00990833" w:rsidP="00990833">
      <w:r>
        <w:t>- размещения информационных материалов на стенде в помещении администрации по адресу: Республика Калмыкия, Яшалтинский район,</w:t>
      </w:r>
    </w:p>
    <w:p w:rsidR="00990833" w:rsidRDefault="00990833" w:rsidP="00990833">
      <w:r>
        <w:t>С. Красный Партизан , ул. Центральная, 36;</w:t>
      </w:r>
    </w:p>
    <w:p w:rsidR="00990833" w:rsidRDefault="00990833" w:rsidP="00990833">
      <w:r>
        <w:t>- консультирования заявителей;</w:t>
      </w:r>
    </w:p>
    <w:p w:rsidR="00990833" w:rsidRDefault="00990833" w:rsidP="00990833">
      <w:r>
        <w:t>- размещения информации на сайте органа местного самоуправления.</w:t>
      </w:r>
    </w:p>
    <w:p w:rsidR="00990833" w:rsidRDefault="00990833" w:rsidP="00990833">
      <w:r>
        <w:t>2) На информационных стендах размещаются информационные материалы, которые включают в себя:</w:t>
      </w:r>
    </w:p>
    <w:p w:rsidR="00990833" w:rsidRDefault="00990833" w:rsidP="00990833">
      <w:pPr>
        <w:spacing w:line="100" w:lineRule="atLeast"/>
      </w:pPr>
      <w:r>
        <w:t>- извлечения из законодательных или иных нормативных правовых актов, содержащих нормы, регулирующие деятельность по предоставлению муниципальной услуги;</w:t>
      </w:r>
    </w:p>
    <w:p w:rsidR="00990833" w:rsidRDefault="00990833" w:rsidP="00990833">
      <w:pPr>
        <w:spacing w:line="100" w:lineRule="atLeast"/>
      </w:pPr>
      <w:r>
        <w:t>- текст настоящего административного регламента с приложениями (извлечения – на информационном стенде);</w:t>
      </w:r>
    </w:p>
    <w:p w:rsidR="00990833" w:rsidRDefault="00990833" w:rsidP="00990833">
      <w:pPr>
        <w:spacing w:line="100" w:lineRule="atLeast"/>
      </w:pPr>
      <w:r>
        <w:t>- блок – схема порядка предоставления муниципальной услуги (приложение) и краткое описание порядка предоставления муниципальной услуги;</w:t>
      </w:r>
    </w:p>
    <w:p w:rsidR="00990833" w:rsidRDefault="00990833" w:rsidP="00990833">
      <w:pPr>
        <w:spacing w:line="100" w:lineRule="atLeast"/>
      </w:pPr>
      <w:r>
        <w:t xml:space="preserve">- месторасположение, режим работы, номера телефонов и электронной почты </w:t>
      </w:r>
      <w:r>
        <w:lastRenderedPageBreak/>
        <w:t>администрации;</w:t>
      </w:r>
    </w:p>
    <w:p w:rsidR="00990833" w:rsidRDefault="00990833" w:rsidP="00990833">
      <w:pPr>
        <w:spacing w:line="100" w:lineRule="atLeast"/>
      </w:pPr>
      <w:r>
        <w:t>- перечень документов необходимых для предоставления муниципальной услуги при совершении нотариальных действий.</w:t>
      </w:r>
    </w:p>
    <w:p w:rsidR="00990833" w:rsidRDefault="00990833" w:rsidP="00990833">
      <w:pPr>
        <w:spacing w:line="100" w:lineRule="atLeast"/>
      </w:pPr>
      <w:r>
        <w:t>-основания для отказа в предоставлении муниципальной услуги;</w:t>
      </w:r>
    </w:p>
    <w:p w:rsidR="00990833" w:rsidRDefault="00990833" w:rsidP="00990833">
      <w:pPr>
        <w:spacing w:line="100" w:lineRule="atLeast"/>
      </w:pPr>
      <w:r>
        <w:t>-порядок информирования о предоставлении муниципальной услуги;</w:t>
      </w:r>
    </w:p>
    <w:p w:rsidR="00990833" w:rsidRDefault="00990833" w:rsidP="00990833">
      <w:pPr>
        <w:spacing w:line="100" w:lineRule="atLeast"/>
      </w:pPr>
      <w:r>
        <w:t>- порядок получения консультаций.</w:t>
      </w:r>
    </w:p>
    <w:p w:rsidR="00990833" w:rsidRDefault="00990833" w:rsidP="00990833">
      <w:pPr>
        <w:rPr>
          <w:rFonts w:eastAsia="Calibri"/>
          <w:color w:val="000000"/>
          <w:lang w:eastAsia="en-US"/>
        </w:rPr>
      </w:pPr>
      <w:r>
        <w:t>3) Консультирование заявителей о предоставлении муниципальной услуги осуществляется главой администрации Краснопартизанского сельского муниципального образования в рабочие дни :</w:t>
      </w:r>
      <w:r>
        <w:rPr>
          <w:rFonts w:eastAsia="Calibri"/>
          <w:lang w:eastAsia="en-US"/>
        </w:rPr>
        <w:t xml:space="preserve"> График работы: понедельник - пятница </w:t>
      </w:r>
    </w:p>
    <w:p w:rsidR="00990833" w:rsidRDefault="00990833" w:rsidP="00990833">
      <w:pPr>
        <w:suppressAutoHyphens/>
        <w:rPr>
          <w:lang w:eastAsia="ar-SA"/>
        </w:rPr>
      </w:pPr>
      <w:r>
        <w:rPr>
          <w:lang w:eastAsia="ar-SA"/>
        </w:rPr>
        <w:t>с 08.00 час. до 17.00 час. перерыв на обед с 12.00 час  до 13.00 час.</w:t>
      </w:r>
    </w:p>
    <w:p w:rsidR="00990833" w:rsidRDefault="00990833" w:rsidP="00990833">
      <w:pPr>
        <w:suppressAutoHyphens/>
        <w:rPr>
          <w:lang w:eastAsia="ar-SA"/>
        </w:rPr>
      </w:pPr>
      <w:r>
        <w:rPr>
          <w:lang w:eastAsia="ar-SA"/>
        </w:rPr>
        <w:t xml:space="preserve"> Телефон/факс  8(84745) 95-4-42.</w:t>
      </w:r>
    </w:p>
    <w:p w:rsidR="00990833" w:rsidRDefault="00990833" w:rsidP="00990833">
      <w:pPr>
        <w:suppressAutoHyphens/>
        <w:rPr>
          <w:color w:val="000000"/>
          <w:lang w:eastAsia="ar-SA"/>
        </w:rPr>
      </w:pPr>
      <w:r>
        <w:rPr>
          <w:lang w:eastAsia="ar-SA"/>
        </w:rPr>
        <w:t>Адрес электронной почты</w:t>
      </w:r>
      <w:r>
        <w:rPr>
          <w:b/>
          <w:lang w:eastAsia="ar-SA"/>
        </w:rPr>
        <w:t xml:space="preserve">: </w:t>
      </w:r>
      <w:r>
        <w:rPr>
          <w:b/>
          <w:lang w:val="en-US" w:eastAsia="ar-SA"/>
        </w:rPr>
        <w:t>Krpar</w:t>
      </w:r>
      <w:r>
        <w:rPr>
          <w:b/>
          <w:lang w:eastAsia="ar-SA"/>
        </w:rPr>
        <w:t>@</w:t>
      </w:r>
      <w:r>
        <w:rPr>
          <w:b/>
          <w:lang w:val="en-US" w:eastAsia="ar-SA"/>
        </w:rPr>
        <w:t>yandex</w:t>
      </w:r>
      <w:r>
        <w:rPr>
          <w:b/>
          <w:lang w:eastAsia="ar-SA"/>
        </w:rPr>
        <w:t>.ru</w:t>
      </w:r>
      <w:r>
        <w:rPr>
          <w:lang w:eastAsia="ar-SA"/>
        </w:rPr>
        <w:t xml:space="preserve">. </w:t>
      </w:r>
    </w:p>
    <w:p w:rsidR="00990833" w:rsidRDefault="00990833" w:rsidP="00990833">
      <w:r>
        <w:t>4) Консультации  предоставляются по следующим вопросам:</w:t>
      </w:r>
    </w:p>
    <w:p w:rsidR="00990833" w:rsidRDefault="00990833" w:rsidP="00990833">
      <w:r>
        <w:t>о порядке и сроках предоставления муниципальной услуги;</w:t>
      </w:r>
    </w:p>
    <w:p w:rsidR="00990833" w:rsidRDefault="00990833" w:rsidP="00990833">
      <w:r>
        <w:t>5) Заявителю предоставляется информация по вопросам:</w:t>
      </w:r>
    </w:p>
    <w:p w:rsidR="00990833" w:rsidRDefault="00990833" w:rsidP="00990833">
      <w:r>
        <w:t xml:space="preserve">      - перечня документов, необходимых для предоставления муниципальной услуги, комплектности (достаточности) представленных документов;</w:t>
      </w:r>
    </w:p>
    <w:p w:rsidR="00990833" w:rsidRDefault="00990833" w:rsidP="00990833">
      <w:r>
        <w:t xml:space="preserve">      - источника получения документов, необходимых для предоставления муниципальной услуги (орган, организация и их местоположение);</w:t>
      </w:r>
    </w:p>
    <w:p w:rsidR="00990833" w:rsidRDefault="00990833" w:rsidP="00990833">
      <w:r>
        <w:t xml:space="preserve">      - времени приема и выдачи документов;</w:t>
      </w:r>
    </w:p>
    <w:p w:rsidR="00990833" w:rsidRDefault="00990833" w:rsidP="00990833">
      <w:r>
        <w:t xml:space="preserve">      - сроков предоставления муниципальной услуги;</w:t>
      </w:r>
    </w:p>
    <w:p w:rsidR="00990833" w:rsidRDefault="00990833" w:rsidP="00990833">
      <w:r>
        <w:t xml:space="preserve">      - о принятом решении по конкретному обращению заявителя;</w:t>
      </w:r>
    </w:p>
    <w:p w:rsidR="00990833" w:rsidRDefault="00990833" w:rsidP="00990833">
      <w:r>
        <w:t xml:space="preserve">      - порядка обжалования действий (бездействия) и решений, осуществляемых и принимаемых в ходе предоставления муниципальной услуги;</w:t>
      </w:r>
    </w:p>
    <w:p w:rsidR="00990833" w:rsidRDefault="00990833" w:rsidP="00990833">
      <w:pPr>
        <w:spacing w:line="100" w:lineRule="atLeast"/>
      </w:pPr>
      <w:r>
        <w:t xml:space="preserve">При ответах на телефонные звонки должностное лицо администрации подробно,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органа исполнительно-распорядительного органа местного самоуправления, в который позвонил заявитель, фамилии, имени, отчестве  должностного лица, принявшего телефонный звонок. Время разговора в порядке консультирования по телефону не должно превышать 10 минут. </w:t>
      </w:r>
    </w:p>
    <w:p w:rsidR="00990833" w:rsidRDefault="00990833" w:rsidP="00990833">
      <w:pPr>
        <w:rPr>
          <w:rFonts w:eastAsia="Andale Sans UI"/>
          <w:b/>
        </w:rPr>
      </w:pPr>
    </w:p>
    <w:p w:rsidR="00990833" w:rsidRDefault="00990833" w:rsidP="00990833">
      <w:pPr>
        <w:pStyle w:val="a4"/>
        <w:widowControl w:val="0"/>
        <w:autoSpaceDE w:val="0"/>
        <w:autoSpaceDN w:val="0"/>
        <w:adjustRightInd w:val="0"/>
        <w:ind w:left="1080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Стандарт предоставления муниципальной услуги.</w:t>
      </w:r>
    </w:p>
    <w:p w:rsidR="00990833" w:rsidRDefault="00990833" w:rsidP="00990833">
      <w:pPr>
        <w:pStyle w:val="a4"/>
        <w:widowControl w:val="0"/>
        <w:autoSpaceDE w:val="0"/>
        <w:autoSpaceDN w:val="0"/>
        <w:adjustRightInd w:val="0"/>
        <w:rPr>
          <w:b/>
          <w:bCs/>
        </w:rPr>
      </w:pPr>
    </w:p>
    <w:p w:rsidR="00990833" w:rsidRDefault="00990833" w:rsidP="00990833">
      <w:pPr>
        <w:rPr>
          <w:b/>
          <w:bCs/>
        </w:rPr>
      </w:pPr>
      <w:r>
        <w:rPr>
          <w:b/>
          <w:bCs/>
        </w:rPr>
        <w:t xml:space="preserve">1.  Наименование муниципальной услуги  </w:t>
      </w:r>
    </w:p>
    <w:p w:rsidR="00990833" w:rsidRDefault="00990833" w:rsidP="00990833">
      <w:pPr>
        <w:ind w:firstLine="540"/>
        <w:rPr>
          <w:bCs/>
        </w:rPr>
      </w:pPr>
    </w:p>
    <w:p w:rsidR="00990833" w:rsidRDefault="00990833" w:rsidP="00990833">
      <w:pPr>
        <w:ind w:firstLine="540"/>
        <w:rPr>
          <w:bCs/>
        </w:rPr>
      </w:pPr>
      <w:r>
        <w:rPr>
          <w:bCs/>
        </w:rPr>
        <w:t>Административный регламент предоставления муниципальной услуги</w:t>
      </w:r>
      <w:r>
        <w:rPr>
          <w:b/>
        </w:rPr>
        <w:t xml:space="preserve"> </w:t>
      </w:r>
      <w:r>
        <w:t>«Совершение нотариальных действий» (далее - административный регламент определяет сроки и последовательность административных действий и административных процедур при предоставлении муниципальной услуги по совершению нотариальных действий органом местного самоуправления – администрацией  (далее – муниципальная услуга).</w:t>
      </w:r>
      <w:r>
        <w:rPr>
          <w:bCs/>
        </w:rPr>
        <w:t xml:space="preserve"> </w:t>
      </w:r>
    </w:p>
    <w:p w:rsidR="00990833" w:rsidRDefault="00990833" w:rsidP="00990833">
      <w:pPr>
        <w:ind w:firstLine="540"/>
        <w:rPr>
          <w:bCs/>
        </w:rPr>
      </w:pPr>
    </w:p>
    <w:p w:rsidR="00990833" w:rsidRDefault="00990833" w:rsidP="00990833">
      <w:pPr>
        <w:ind w:firstLine="540"/>
        <w:rPr>
          <w:bCs/>
        </w:rPr>
      </w:pPr>
    </w:p>
    <w:p w:rsidR="00990833" w:rsidRDefault="00990833" w:rsidP="00990833">
      <w:pPr>
        <w:ind w:firstLine="540"/>
        <w:rPr>
          <w:bCs/>
        </w:rPr>
      </w:pPr>
    </w:p>
    <w:p w:rsidR="00990833" w:rsidRDefault="00990833" w:rsidP="00990833">
      <w:pPr>
        <w:ind w:firstLine="540"/>
        <w:rPr>
          <w:bCs/>
        </w:rPr>
      </w:pPr>
    </w:p>
    <w:p w:rsidR="00990833" w:rsidRDefault="00990833" w:rsidP="00990833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Наименование органа, предоставляющего муниципальную услугу</w:t>
      </w:r>
    </w:p>
    <w:p w:rsidR="00990833" w:rsidRDefault="00990833" w:rsidP="00990833">
      <w:pPr>
        <w:ind w:left="360"/>
        <w:rPr>
          <w:b/>
          <w:bCs/>
        </w:rPr>
      </w:pPr>
    </w:p>
    <w:p w:rsidR="00990833" w:rsidRDefault="00990833" w:rsidP="00990833">
      <w:pPr>
        <w:ind w:firstLine="540"/>
      </w:pPr>
      <w:r>
        <w:t>1). Предоставление муниципальной услуги осуществляется на территории Краснопартизанского сельского муниципального образования .</w:t>
      </w:r>
    </w:p>
    <w:p w:rsidR="00990833" w:rsidRDefault="00990833" w:rsidP="00990833">
      <w:pPr>
        <w:ind w:firstLine="540"/>
      </w:pPr>
      <w:r>
        <w:t>2). Предоставление муниципальной услуги в Краснопартизанском сельском муниципальном образовании  осуществляется  главой администрации Краснопартизанского сельского муниципального образования,  главой ( ахлачи)  Краснопартизанского сельского муниципального образования   (далее-должностное лицо администрации).</w:t>
      </w:r>
    </w:p>
    <w:p w:rsidR="00990833" w:rsidRDefault="00990833" w:rsidP="00990833">
      <w:pPr>
        <w:ind w:firstLine="540"/>
      </w:pPr>
    </w:p>
    <w:p w:rsidR="00990833" w:rsidRDefault="00990833" w:rsidP="00990833">
      <w:pPr>
        <w:ind w:left="1135"/>
        <w:rPr>
          <w:b/>
        </w:rPr>
      </w:pPr>
      <w:r>
        <w:rPr>
          <w:b/>
        </w:rPr>
        <w:t>3.Результат предоставления муниципальной услуги</w:t>
      </w:r>
    </w:p>
    <w:p w:rsidR="00990833" w:rsidRDefault="00990833" w:rsidP="00990833">
      <w:pPr>
        <w:spacing w:before="180" w:line="100" w:lineRule="atLeast"/>
      </w:pPr>
      <w:r>
        <w:t>Результатом предоставления муниципальной услуги является:</w:t>
      </w:r>
      <w:r>
        <w:br/>
        <w:t>- совершение нотариальных действий по удостоверению доверенности, свидетельствованию верность копий документов, выписок из них, удостоверению завещаний и подлинность подписи на документах.</w:t>
      </w:r>
    </w:p>
    <w:p w:rsidR="00990833" w:rsidRDefault="00990833" w:rsidP="00990833">
      <w:pPr>
        <w:spacing w:before="180" w:line="100" w:lineRule="atLeast"/>
        <w:ind w:firstLine="540"/>
      </w:pPr>
    </w:p>
    <w:p w:rsidR="00990833" w:rsidRDefault="00990833" w:rsidP="00990833">
      <w:pPr>
        <w:numPr>
          <w:ilvl w:val="0"/>
          <w:numId w:val="1"/>
        </w:numPr>
        <w:jc w:val="center"/>
        <w:rPr>
          <w:rFonts w:eastAsia="Andale Sans UI"/>
          <w:b/>
        </w:rPr>
      </w:pPr>
      <w:r>
        <w:rPr>
          <w:b/>
        </w:rPr>
        <w:t>Сроки предоставления муниципальной услуги</w:t>
      </w:r>
    </w:p>
    <w:p w:rsidR="00990833" w:rsidRDefault="00990833" w:rsidP="00990833">
      <w:pPr>
        <w:spacing w:before="180" w:line="100" w:lineRule="atLeast"/>
      </w:pPr>
      <w:r>
        <w:lastRenderedPageBreak/>
        <w:t>Время для приема заявителя и рассмотрения документов, предоставленных заявителем, не может превышать 30 минут.</w:t>
      </w:r>
    </w:p>
    <w:p w:rsidR="00990833" w:rsidRDefault="00990833" w:rsidP="00990833">
      <w:pPr>
        <w:spacing w:before="180" w:line="100" w:lineRule="atLeast"/>
      </w:pPr>
      <w:r>
        <w:t>Время ожидания заявителя при обращении к должностному лицу не может превышать 30 минут.</w:t>
      </w:r>
    </w:p>
    <w:p w:rsidR="00990833" w:rsidRDefault="00990833" w:rsidP="00990833">
      <w:pPr>
        <w:spacing w:line="100" w:lineRule="atLeast"/>
      </w:pPr>
      <w:r>
        <w:t>Время разговора в порядке консультирования по телефону не должно превышать 10 минут.</w:t>
      </w:r>
    </w:p>
    <w:p w:rsidR="00990833" w:rsidRDefault="00990833" w:rsidP="00990833">
      <w:pPr>
        <w:spacing w:line="100" w:lineRule="atLeast"/>
        <w:ind w:left="660"/>
        <w:rPr>
          <w:rFonts w:eastAsia="Andale Sans UI"/>
          <w:b/>
        </w:rPr>
      </w:pPr>
    </w:p>
    <w:p w:rsidR="00990833" w:rsidRDefault="00990833" w:rsidP="00990833">
      <w:pPr>
        <w:widowControl/>
        <w:numPr>
          <w:ilvl w:val="0"/>
          <w:numId w:val="1"/>
        </w:numPr>
        <w:autoSpaceDE/>
        <w:autoSpaceDN/>
        <w:adjustRightInd/>
        <w:spacing w:line="100" w:lineRule="atLeast"/>
        <w:jc w:val="center"/>
        <w:rPr>
          <w:rFonts w:eastAsia="Andale Sans UI"/>
          <w:b/>
        </w:rPr>
      </w:pPr>
      <w:r>
        <w:rPr>
          <w:b/>
        </w:rPr>
        <w:t>Нормативные правовые акты, регулирующие предоставление</w:t>
      </w:r>
    </w:p>
    <w:p w:rsidR="00990833" w:rsidRDefault="00990833" w:rsidP="00990833">
      <w:pPr>
        <w:jc w:val="center"/>
        <w:rPr>
          <w:b/>
        </w:rPr>
      </w:pPr>
      <w:r>
        <w:rPr>
          <w:b/>
        </w:rPr>
        <w:t>муниципальной услуги</w:t>
      </w:r>
    </w:p>
    <w:p w:rsidR="00990833" w:rsidRDefault="00990833" w:rsidP="00990833">
      <w:pPr>
        <w:jc w:val="center"/>
        <w:rPr>
          <w:b/>
        </w:rPr>
      </w:pPr>
    </w:p>
    <w:p w:rsidR="00990833" w:rsidRDefault="00990833" w:rsidP="00990833">
      <w:pPr>
        <w:ind w:firstLine="540"/>
        <w:rPr>
          <w:bCs/>
        </w:rPr>
      </w:pPr>
      <w:r>
        <w:rPr>
          <w:bCs/>
        </w:rPr>
        <w:t>Предоставление муниципальной услуги осуществляется в соответствии с законодательством Российской Федерации, Республики Калмыкия, нормативно-правовыми актами органов местного самоуправления  Краснопартизанского сельского муниципального образования:</w:t>
      </w:r>
    </w:p>
    <w:p w:rsidR="00990833" w:rsidRDefault="00990833" w:rsidP="00990833">
      <w:r>
        <w:t xml:space="preserve">-  Конституцией Российской Федерации. </w:t>
      </w:r>
    </w:p>
    <w:p w:rsidR="00990833" w:rsidRDefault="00990833" w:rsidP="00990833">
      <w:r>
        <w:t>- Федеральным законом Российской Федерации от 06.10.2003 № 131-ФЗ «Об общих принципах организации местного самоуправления в Российской Федерации»;</w:t>
      </w:r>
    </w:p>
    <w:p w:rsidR="00990833" w:rsidRDefault="00990833" w:rsidP="00990833">
      <w:r>
        <w:t>- Приказом Минюста Российской Федерации от 27.12.2007г. № 256 «Об утверждении Инструкции о порядке совершения нотариальных действий главами местных администраций поселений и муниципальных районов и специально уполномоченными должностными лицами местного самоуправления поселений и муниципальных районов» (опубликован в издании «Российская газета», № 3, 11.01.2008г.);</w:t>
      </w:r>
    </w:p>
    <w:p w:rsidR="00990833" w:rsidRDefault="00990833" w:rsidP="00990833">
      <w:r>
        <w:t>- Приказом Минюста Российской Федерации от 10.04.2002 г. № 99 «Об утверждении Форм реестров для регистрации нотариальных действий, нотариальных свидетельств и удостоверительных надписей на сделках и свидетельствуемых документах»;</w:t>
      </w:r>
    </w:p>
    <w:p w:rsidR="00990833" w:rsidRDefault="00990833" w:rsidP="00990833">
      <w:r>
        <w:t>- Основами законодательства Российской Федерации о нотариате;</w:t>
      </w:r>
    </w:p>
    <w:p w:rsidR="00990833" w:rsidRDefault="00990833" w:rsidP="00990833">
      <w:r>
        <w:t>- Уставом Краснопартизанского сельского муниципального образования ;</w:t>
      </w:r>
    </w:p>
    <w:p w:rsidR="00990833" w:rsidRDefault="00990833" w:rsidP="00990833">
      <w:pPr>
        <w:rPr>
          <w:rFonts w:eastAsia="Andale Sans UI"/>
        </w:rPr>
      </w:pPr>
    </w:p>
    <w:p w:rsidR="00990833" w:rsidRDefault="00990833" w:rsidP="00990833">
      <w:pPr>
        <w:jc w:val="center"/>
        <w:rPr>
          <w:b/>
        </w:rPr>
      </w:pPr>
      <w:r>
        <w:rPr>
          <w:b/>
        </w:rPr>
        <w:t>6.  Документы, необходимые для предоставления муниципальной услуги</w:t>
      </w:r>
    </w:p>
    <w:p w:rsidR="00990833" w:rsidRDefault="00990833" w:rsidP="00990833">
      <w:pPr>
        <w:rPr>
          <w:b/>
        </w:rPr>
      </w:pPr>
      <w:r>
        <w:rPr>
          <w:b/>
        </w:rPr>
        <w:t>Для удостоверения доверенностей:</w:t>
      </w:r>
    </w:p>
    <w:p w:rsidR="00990833" w:rsidRDefault="00990833" w:rsidP="00990833">
      <w:pPr>
        <w:rPr>
          <w:u w:val="single"/>
        </w:rPr>
      </w:pPr>
      <w:r>
        <w:rPr>
          <w:u w:val="single"/>
        </w:rPr>
        <w:t>для физических лиц:</w:t>
      </w:r>
    </w:p>
    <w:p w:rsidR="00990833" w:rsidRDefault="00990833" w:rsidP="00990833">
      <w:r>
        <w:t>- паспорт или другие документы, удостоверяющие личность заявителя; СНИЛС.</w:t>
      </w:r>
    </w:p>
    <w:p w:rsidR="00990833" w:rsidRDefault="00990833" w:rsidP="00990833">
      <w:r>
        <w:t>- документов об уплате государственной пошлины или нотариального тарифа.</w:t>
      </w:r>
    </w:p>
    <w:p w:rsidR="00990833" w:rsidRDefault="00990833" w:rsidP="00990833">
      <w:pPr>
        <w:rPr>
          <w:u w:val="single"/>
        </w:rPr>
      </w:pPr>
      <w:r>
        <w:rPr>
          <w:u w:val="single"/>
        </w:rPr>
        <w:t>для юридических лиц:</w:t>
      </w:r>
    </w:p>
    <w:p w:rsidR="00990833" w:rsidRDefault="00990833" w:rsidP="00990833">
      <w:r>
        <w:t>- учредительные документы юридического лица;</w:t>
      </w:r>
    </w:p>
    <w:p w:rsidR="00990833" w:rsidRDefault="00990833" w:rsidP="00990833">
      <w:r>
        <w:t>- документы, подтверждающие его избрание (назначение), составленные в соответствии с порядком избрания (назначения), установленным уставом юридического лица (например, протокол общего собрания, протокол заседания правления об избрании (назначении), приказ о назначении директором (генеральным директором). В подтверждение полномочий представителя юридического лица, действующего по доверенности юридического лица, должностному лицу местного самоуправления должны быть представлены:</w:t>
      </w:r>
    </w:p>
    <w:p w:rsidR="00990833" w:rsidRDefault="00990833" w:rsidP="00990833">
      <w:r>
        <w:t>- учредительные документы юридического лица;</w:t>
      </w:r>
    </w:p>
    <w:p w:rsidR="00990833" w:rsidRDefault="00990833" w:rsidP="00990833">
      <w:r>
        <w:t>- доверенность от имени юридического лица за подписью его руководителя или иного лица, уполномоченного на это его учредительными документами, с приложением оттиска печати этой организации.</w:t>
      </w:r>
    </w:p>
    <w:p w:rsidR="00990833" w:rsidRDefault="00990833" w:rsidP="00990833">
      <w:r>
        <w:t>- документов об уплате государственной пошлины или нотариального тарифа.</w:t>
      </w:r>
    </w:p>
    <w:p w:rsidR="00990833" w:rsidRDefault="00990833" w:rsidP="00990833">
      <w:pPr>
        <w:ind w:firstLine="708"/>
        <w:rPr>
          <w:b/>
        </w:rPr>
      </w:pPr>
      <w:r>
        <w:rPr>
          <w:b/>
        </w:rPr>
        <w:t>Для свидетельствования верности копий документов и выписок из них:</w:t>
      </w:r>
    </w:p>
    <w:p w:rsidR="00990833" w:rsidRDefault="00990833" w:rsidP="00990833">
      <w:r>
        <w:t>- паспорт или другие документы, удостоверяющие личность заявителя;</w:t>
      </w:r>
    </w:p>
    <w:p w:rsidR="00990833" w:rsidRDefault="00990833" w:rsidP="00990833">
      <w:r>
        <w:t xml:space="preserve">- документы, представленные для свидетельствования верности копий или выписок из них, объем которых превышает один лист, должны быть прошиты, пронумерованы </w:t>
      </w:r>
    </w:p>
    <w:p w:rsidR="00990833" w:rsidRDefault="00990833" w:rsidP="00990833">
      <w:r>
        <w:t>- документов об уплате государственной пошлины или нотариального тарифа.</w:t>
      </w:r>
    </w:p>
    <w:p w:rsidR="00990833" w:rsidRDefault="00990833" w:rsidP="00990833">
      <w:pPr>
        <w:ind w:firstLine="708"/>
      </w:pPr>
      <w:r>
        <w:rPr>
          <w:b/>
        </w:rPr>
        <w:t>Для свидетельствования подлинности подписи на документах</w:t>
      </w:r>
      <w:r>
        <w:t>:</w:t>
      </w:r>
    </w:p>
    <w:p w:rsidR="00990833" w:rsidRDefault="00990833" w:rsidP="00990833">
      <w:r>
        <w:t>-паспорт или другие документы, удостоверяющие личность заявителя;</w:t>
      </w:r>
    </w:p>
    <w:p w:rsidR="00990833" w:rsidRDefault="00990833" w:rsidP="00990833">
      <w:r>
        <w:t>-документов об уплате государственной пошлины или нотариального тарифа.</w:t>
      </w:r>
    </w:p>
    <w:p w:rsidR="00990833" w:rsidRDefault="00990833" w:rsidP="00990833">
      <w:pPr>
        <w:ind w:firstLine="708"/>
        <w:rPr>
          <w:b/>
        </w:rPr>
      </w:pPr>
      <w:r>
        <w:rPr>
          <w:b/>
        </w:rPr>
        <w:t>Для удостоверения завещания:</w:t>
      </w:r>
    </w:p>
    <w:p w:rsidR="00990833" w:rsidRDefault="00990833" w:rsidP="00990833">
      <w:r>
        <w:t>-паспорт или другие документы, удостоверяющие личность заявителя;</w:t>
      </w:r>
    </w:p>
    <w:p w:rsidR="00990833" w:rsidRDefault="00990833" w:rsidP="00990833">
      <w:r>
        <w:t>-документов об уплате государственной пошлины или нотариального тарифа.</w:t>
      </w:r>
    </w:p>
    <w:p w:rsidR="00990833" w:rsidRDefault="00990833" w:rsidP="00990833">
      <w:pPr>
        <w:spacing w:before="180" w:line="100" w:lineRule="atLeast"/>
        <w:rPr>
          <w:rFonts w:eastAsia="Andale Sans UI"/>
          <w:bCs/>
        </w:rPr>
      </w:pPr>
    </w:p>
    <w:p w:rsidR="00990833" w:rsidRDefault="00990833" w:rsidP="00990833">
      <w:pPr>
        <w:widowControl/>
        <w:numPr>
          <w:ilvl w:val="0"/>
          <w:numId w:val="3"/>
        </w:numPr>
        <w:jc w:val="center"/>
        <w:rPr>
          <w:b/>
        </w:rPr>
      </w:pPr>
      <w:r>
        <w:rPr>
          <w:b/>
        </w:rPr>
        <w:t>Перечень оснований для отказа в предоставлении муниципальной услуги</w:t>
      </w:r>
    </w:p>
    <w:p w:rsidR="00990833" w:rsidRDefault="00990833" w:rsidP="00990833">
      <w:pPr>
        <w:ind w:left="660"/>
        <w:rPr>
          <w:b/>
        </w:rPr>
      </w:pPr>
    </w:p>
    <w:p w:rsidR="00990833" w:rsidRDefault="00990833" w:rsidP="00990833">
      <w:r>
        <w:t>Отказ в предоставлении муниципальной услуги может быть в случае:</w:t>
      </w:r>
    </w:p>
    <w:p w:rsidR="00990833" w:rsidRDefault="00990833" w:rsidP="00990833">
      <w:r>
        <w:t>- совершение такого действия противоречит закону;</w:t>
      </w:r>
    </w:p>
    <w:p w:rsidR="00990833" w:rsidRDefault="00990833" w:rsidP="00990833">
      <w:r>
        <w:lastRenderedPageBreak/>
        <w:t>- действие подлежит совершению должностным лицом органа местного самоуправления другого муниципального образования или нотариусом;</w:t>
      </w:r>
    </w:p>
    <w:p w:rsidR="00990833" w:rsidRDefault="00990833" w:rsidP="00990833">
      <w:r>
        <w:t>- с просьбой о совершении нотариального действия обратился гражданин, признанный судом недееспособным или ограничено дееспособным, либо представитель, не имеющий необходимых полномочий;</w:t>
      </w:r>
    </w:p>
    <w:p w:rsidR="00990833" w:rsidRDefault="00990833" w:rsidP="00990833">
      <w:pPr>
        <w:rPr>
          <w:rFonts w:eastAsia="Andale Sans UI"/>
        </w:rPr>
      </w:pPr>
      <w:r>
        <w:t>- содержание документа, за свидетельствованием подлинности подписи на котором обратилось физическое или юридическое лицо, противоречит законодательным актам Российской Федерации;</w:t>
      </w:r>
    </w:p>
    <w:p w:rsidR="00990833" w:rsidRDefault="00990833" w:rsidP="00990833">
      <w:r>
        <w:t>- документы, представленные для совершения нотариального действия, не соответствуют требованиям законодательства.</w:t>
      </w:r>
    </w:p>
    <w:p w:rsidR="00990833" w:rsidRDefault="00990833" w:rsidP="00990833">
      <w:r>
        <w:t>- необходимости истребования дополнительных сведений от физических и юридических лиц;</w:t>
      </w:r>
    </w:p>
    <w:p w:rsidR="00990833" w:rsidRDefault="00990833" w:rsidP="00990833">
      <w:r>
        <w:t>- направления документов на экспертизу.</w:t>
      </w:r>
    </w:p>
    <w:p w:rsidR="00990833" w:rsidRDefault="00990833" w:rsidP="00990833">
      <w:r>
        <w:t>- если в соответствии с законом необходимо запросить заинтересованных лиц об отсутствии у них возражений против совершения этих действий.</w:t>
      </w:r>
    </w:p>
    <w:p w:rsidR="00990833" w:rsidRDefault="00990833" w:rsidP="00990833">
      <w:pPr>
        <w:spacing w:before="180" w:line="100" w:lineRule="atLeast"/>
      </w:pPr>
    </w:p>
    <w:p w:rsidR="00990833" w:rsidRDefault="00990833" w:rsidP="00990833">
      <w:pPr>
        <w:numPr>
          <w:ilvl w:val="0"/>
          <w:numId w:val="4"/>
        </w:numPr>
        <w:rPr>
          <w:rFonts w:eastAsia="Andale Sans UI"/>
          <w:b/>
        </w:rPr>
      </w:pPr>
      <w:r>
        <w:rPr>
          <w:b/>
        </w:rPr>
        <w:t>Платность предоставления муниципальной услуги</w:t>
      </w:r>
    </w:p>
    <w:p w:rsidR="00990833" w:rsidRDefault="00990833" w:rsidP="00990833">
      <w:pPr>
        <w:spacing w:before="180" w:line="100" w:lineRule="atLeast"/>
        <w:ind w:firstLine="708"/>
      </w:pPr>
      <w:r>
        <w:t>Муниципальная услуга по совершению нотариальных действий предоставляется на платной основе в соответствии с действующим законодательством РФ.</w:t>
      </w:r>
    </w:p>
    <w:p w:rsidR="00990833" w:rsidRDefault="00990833" w:rsidP="00990833">
      <w:pPr>
        <w:spacing w:before="180" w:line="100" w:lineRule="atLeast"/>
        <w:ind w:firstLine="708"/>
      </w:pPr>
      <w:r>
        <w:t>Оплата нотариальных действий, совершаемых должностным лицом администрации, производится в порядке, установленном ст. 22 Основ законодательства Российской Федерации о нотариате.</w:t>
      </w:r>
    </w:p>
    <w:p w:rsidR="00990833" w:rsidRDefault="00990833" w:rsidP="00990833">
      <w:pPr>
        <w:ind w:firstLine="708"/>
      </w:pPr>
      <w:r>
        <w:t>За совершение нотариальных действий, для которых законодательством Российской Федерации предусмотрена обязательная нотариальная форма должностное лицо администрации, взимает государственную пошлину по ставкам, установленным законодательством Российской Федерации о налогах и сборах (Статья 333.24. Налогового кодекса Российской Федерации (часть вторая).</w:t>
      </w:r>
    </w:p>
    <w:p w:rsidR="00990833" w:rsidRDefault="00990833" w:rsidP="00990833">
      <w:pPr>
        <w:ind w:firstLine="708"/>
      </w:pPr>
      <w:r>
        <w:t>За совершение нотариальных действий, для которых законодательством Российской Федерации не предусмотрена обязательная нотариальная форма, должностное лицо администрации взимает нотариальный тариф в размере, установленном в соответствии с требованиями статьи 22.1 Основ законодательства Российской Федерации о нотариате.</w:t>
      </w:r>
    </w:p>
    <w:p w:rsidR="00990833" w:rsidRDefault="00990833" w:rsidP="00990833">
      <w:r>
        <w:t xml:space="preserve">           За нотариальные действия, совершаемые вне помещения администрации, государственная пошлина уплачивается в размере, увеличенном в полтора раза.</w:t>
      </w:r>
    </w:p>
    <w:p w:rsidR="00990833" w:rsidRDefault="00990833" w:rsidP="00990833">
      <w:pPr>
        <w:spacing w:before="180" w:line="100" w:lineRule="atLeast"/>
        <w:ind w:firstLine="708"/>
      </w:pPr>
      <w:r>
        <w:t>При удостоверении доверенности, выданной в отношении нескольких лиц, государственная пошлина уплачивается однократно.</w:t>
      </w:r>
    </w:p>
    <w:p w:rsidR="00990833" w:rsidRDefault="00990833" w:rsidP="00990833">
      <w:pPr>
        <w:rPr>
          <w:rFonts w:eastAsia="Andale Sans UI"/>
          <w:b/>
        </w:rPr>
      </w:pPr>
    </w:p>
    <w:p w:rsidR="00990833" w:rsidRDefault="00990833" w:rsidP="00990833">
      <w:pPr>
        <w:numPr>
          <w:ilvl w:val="0"/>
          <w:numId w:val="4"/>
        </w:numPr>
        <w:rPr>
          <w:b/>
          <w:bCs/>
        </w:rPr>
      </w:pPr>
      <w:r>
        <w:rPr>
          <w:b/>
          <w:bCs/>
        </w:rPr>
        <w:t>Требования к местам предоставления муниципальной услуги</w:t>
      </w:r>
    </w:p>
    <w:p w:rsidR="00990833" w:rsidRDefault="00990833" w:rsidP="00990833">
      <w:pPr>
        <w:rPr>
          <w:b/>
          <w:bCs/>
        </w:rPr>
      </w:pPr>
    </w:p>
    <w:p w:rsidR="00990833" w:rsidRDefault="00990833" w:rsidP="00990833">
      <w:pPr>
        <w:ind w:firstLine="360"/>
      </w:pPr>
      <w:r>
        <w:t>Вход в администрацию оборудуется вывеской с полным наименованием администрации.</w:t>
      </w:r>
    </w:p>
    <w:p w:rsidR="00990833" w:rsidRDefault="00990833" w:rsidP="00990833">
      <w:pPr>
        <w:ind w:firstLine="360"/>
      </w:pPr>
      <w:r>
        <w:t>Места для информирования, предназначенные для ознакомления заявителей с информационными материалами, оборудуются:</w:t>
      </w:r>
    </w:p>
    <w:p w:rsidR="00990833" w:rsidRDefault="00990833" w:rsidP="00990833">
      <w:r>
        <w:t>- информационными стендами;</w:t>
      </w:r>
    </w:p>
    <w:p w:rsidR="00990833" w:rsidRDefault="00990833" w:rsidP="00990833">
      <w:r>
        <w:t>- специально оборудованными местами для оформления документов, которые обеспечиваются образцами заполнения документов и канцелярскими принадлежностями.</w:t>
      </w:r>
    </w:p>
    <w:p w:rsidR="00990833" w:rsidRDefault="00990833" w:rsidP="00990833">
      <w:pPr>
        <w:ind w:firstLine="708"/>
      </w:pPr>
      <w:r>
        <w:t>Места для ожидания в очереди оборудуются стульями. Количество мест ожидания определяется исходя из фактической нагрузки и возможностей для их размещения в здании, но не может составлять менее трёх мест.</w:t>
      </w:r>
    </w:p>
    <w:p w:rsidR="00990833" w:rsidRDefault="00990833" w:rsidP="00990833">
      <w:pPr>
        <w:ind w:firstLine="708"/>
      </w:pPr>
      <w:r>
        <w:t>Рабочее место должностного лица администрации оборудуется персональным компьютером с возможностью доступа к печатающим устройствам.</w:t>
      </w:r>
    </w:p>
    <w:p w:rsidR="00990833" w:rsidRDefault="00990833" w:rsidP="00990833">
      <w:pPr>
        <w:spacing w:before="180" w:line="100" w:lineRule="atLeast"/>
        <w:ind w:firstLine="540"/>
      </w:pPr>
    </w:p>
    <w:p w:rsidR="00990833" w:rsidRDefault="00990833" w:rsidP="00990833">
      <w:pPr>
        <w:numPr>
          <w:ilvl w:val="0"/>
          <w:numId w:val="5"/>
        </w:numPr>
        <w:rPr>
          <w:rFonts w:eastAsia="Andale Sans UI"/>
          <w:b/>
          <w:bCs/>
        </w:rPr>
      </w:pPr>
      <w:r>
        <w:rPr>
          <w:b/>
          <w:bCs/>
        </w:rPr>
        <w:t xml:space="preserve"> Показатели доступности и качества муниципальной услуги</w:t>
      </w:r>
    </w:p>
    <w:p w:rsidR="00990833" w:rsidRDefault="00990833" w:rsidP="00990833">
      <w:pPr>
        <w:rPr>
          <w:b/>
          <w:bCs/>
        </w:rPr>
      </w:pPr>
    </w:p>
    <w:p w:rsidR="00990833" w:rsidRDefault="00990833" w:rsidP="00990833">
      <w:pPr>
        <w:ind w:firstLine="540"/>
        <w:rPr>
          <w:bCs/>
        </w:rPr>
      </w:pPr>
      <w:r>
        <w:rPr>
          <w:bCs/>
        </w:rPr>
        <w:t>Предоставление муниципальной услуги в соответствии с административным регламентом позволит повысить уровень качества и доступности предоставляемых заявителям муниципальных услуг за счет:</w:t>
      </w:r>
    </w:p>
    <w:p w:rsidR="00990833" w:rsidRDefault="00990833" w:rsidP="00990833">
      <w:pPr>
        <w:ind w:firstLine="540"/>
        <w:rPr>
          <w:bCs/>
        </w:rPr>
      </w:pPr>
      <w:r>
        <w:rPr>
          <w:bCs/>
        </w:rPr>
        <w:t>- открытости информации о деятельности органов местного самоуправления;</w:t>
      </w:r>
    </w:p>
    <w:p w:rsidR="00990833" w:rsidRDefault="00990833" w:rsidP="00990833">
      <w:pPr>
        <w:ind w:firstLine="540"/>
        <w:rPr>
          <w:bCs/>
        </w:rPr>
      </w:pPr>
      <w:r>
        <w:rPr>
          <w:bCs/>
        </w:rPr>
        <w:t>- снижения издержек граждан и организаций на преодоление административных барьеров, при взаимодействии с органами местного самоуправления;</w:t>
      </w:r>
    </w:p>
    <w:p w:rsidR="00990833" w:rsidRDefault="00990833" w:rsidP="00990833">
      <w:pPr>
        <w:rPr>
          <w:color w:val="000000"/>
        </w:rPr>
      </w:pPr>
      <w:r>
        <w:rPr>
          <w:color w:val="000000"/>
        </w:rPr>
        <w:t>- повышения качества и эффективности исполнения принимаемых решений;</w:t>
      </w:r>
    </w:p>
    <w:p w:rsidR="00990833" w:rsidRDefault="00990833" w:rsidP="00990833">
      <w:pPr>
        <w:ind w:firstLine="540"/>
        <w:rPr>
          <w:color w:val="000000"/>
        </w:rPr>
      </w:pPr>
      <w:r>
        <w:rPr>
          <w:color w:val="000000"/>
        </w:rPr>
        <w:lastRenderedPageBreak/>
        <w:t>- повышения уровня удовлетворенности граждан и организаций качеством и доступностью государственных и муниципальных услуг;</w:t>
      </w:r>
    </w:p>
    <w:p w:rsidR="00990833" w:rsidRDefault="00990833" w:rsidP="00990833">
      <w:pPr>
        <w:ind w:firstLine="540"/>
        <w:rPr>
          <w:color w:val="000000"/>
        </w:rPr>
      </w:pPr>
      <w:r>
        <w:rPr>
          <w:color w:val="000000"/>
        </w:rPr>
        <w:t>- создания единообразной правовой регламентации действий и процедур по исполнению муниципальных услуг, процедур внутренней деятельности органов местного самоуправления и их взаимодействия между собой;</w:t>
      </w:r>
    </w:p>
    <w:p w:rsidR="00990833" w:rsidRDefault="00990833" w:rsidP="00990833">
      <w:pPr>
        <w:ind w:firstLine="540"/>
        <w:rPr>
          <w:color w:val="000000"/>
        </w:rPr>
      </w:pPr>
      <w:r>
        <w:rPr>
          <w:color w:val="000000"/>
        </w:rPr>
        <w:t>- доступности для граждан и организаций информации о порядке и ходе исполнения муниципальной услуги на каждой стадии;</w:t>
      </w:r>
    </w:p>
    <w:p w:rsidR="00990833" w:rsidRDefault="00990833" w:rsidP="00990833">
      <w:pPr>
        <w:ind w:firstLine="540"/>
        <w:rPr>
          <w:color w:val="000000"/>
        </w:rPr>
      </w:pPr>
      <w:r>
        <w:rPr>
          <w:color w:val="000000"/>
        </w:rPr>
        <w:t>- контроля за исполнением муниципальной услуги.</w:t>
      </w:r>
    </w:p>
    <w:p w:rsidR="00990833" w:rsidRDefault="00990833" w:rsidP="00990833">
      <w:pPr>
        <w:ind w:firstLine="540"/>
        <w:rPr>
          <w:color w:val="000000"/>
        </w:rPr>
      </w:pPr>
    </w:p>
    <w:p w:rsidR="00990833" w:rsidRDefault="00990833" w:rsidP="00990833">
      <w:pPr>
        <w:numPr>
          <w:ilvl w:val="0"/>
          <w:numId w:val="2"/>
        </w:num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Административные процедуры</w:t>
      </w:r>
    </w:p>
    <w:p w:rsidR="00990833" w:rsidRDefault="00990833" w:rsidP="00990833">
      <w:pPr>
        <w:ind w:left="360"/>
        <w:jc w:val="center"/>
        <w:rPr>
          <w:b/>
          <w:bCs/>
          <w:sz w:val="24"/>
          <w:szCs w:val="24"/>
        </w:rPr>
      </w:pPr>
    </w:p>
    <w:p w:rsidR="00990833" w:rsidRDefault="00990833" w:rsidP="00990833">
      <w:pPr>
        <w:ind w:firstLine="540"/>
        <w:rPr>
          <w:b/>
          <w:bCs/>
        </w:rPr>
      </w:pPr>
      <w:r>
        <w:rPr>
          <w:b/>
          <w:bCs/>
        </w:rPr>
        <w:t>1. Описание последовательности действий при предоставлении муниципальной услуги</w:t>
      </w:r>
    </w:p>
    <w:p w:rsidR="00990833" w:rsidRDefault="00990833" w:rsidP="00990833">
      <w:pPr>
        <w:ind w:firstLine="540"/>
      </w:pPr>
    </w:p>
    <w:p w:rsidR="00990833" w:rsidRDefault="00990833" w:rsidP="00990833">
      <w:r>
        <w:rPr>
          <w:b/>
          <w:bCs/>
        </w:rPr>
        <w:t xml:space="preserve"> </w:t>
      </w:r>
      <w:r>
        <w:t>Исполнение муниципальной  услуги включает следующие административные процедуры:</w:t>
      </w:r>
    </w:p>
    <w:p w:rsidR="00990833" w:rsidRDefault="00990833" w:rsidP="00990833">
      <w:r>
        <w:t>- приём заявителей и рассмотрение предоставленных заявителем документов;</w:t>
      </w:r>
    </w:p>
    <w:p w:rsidR="00990833" w:rsidRDefault="00990833" w:rsidP="00990833">
      <w:r>
        <w:t>- совершение нотариальных действий.</w:t>
      </w:r>
    </w:p>
    <w:p w:rsidR="00990833" w:rsidRDefault="00990833" w:rsidP="00990833">
      <w:pPr>
        <w:spacing w:before="180" w:line="100" w:lineRule="atLeast"/>
        <w:rPr>
          <w:rFonts w:eastAsia="Andale Sans UI"/>
          <w:bCs/>
        </w:rPr>
      </w:pPr>
      <w:r>
        <w:rPr>
          <w:bCs/>
        </w:rPr>
        <w:t>1) Прием заявителей и рассмотрение предоставленных заявителем документов.</w:t>
      </w:r>
    </w:p>
    <w:p w:rsidR="00990833" w:rsidRDefault="00990833" w:rsidP="00990833">
      <w:r>
        <w:t xml:space="preserve">Основанием для начала административной процедуры является обращение заявителя к должностному лицу администрации, ответственному за исполнение муниципальной услуги по совершению нотариальных  действий.       </w:t>
      </w:r>
    </w:p>
    <w:p w:rsidR="00990833" w:rsidRDefault="00990833" w:rsidP="00990833">
      <w:r>
        <w:t>Время ожидания заявителя при обращении к должностному лицу не может превышать 30 мин.</w:t>
      </w:r>
    </w:p>
    <w:p w:rsidR="00990833" w:rsidRDefault="00990833" w:rsidP="00990833">
      <w:r>
        <w:t>Должностное лицо администрации, к которому обратился заявитель, обязан назвать должность, фамилию, имя отчество предложить представится заявителю, выяснить в целях совершения какого нотариального действия обращается заявитель и предложить предоставить необходимые документы для совершения нотариальных действий.</w:t>
      </w:r>
    </w:p>
    <w:p w:rsidR="00990833" w:rsidRDefault="00990833" w:rsidP="00990833">
      <w:r>
        <w:t>Должностное лицо администрации устанавливает личность обратившегося за совершением нотариального действия заявителя.</w:t>
      </w:r>
    </w:p>
    <w:p w:rsidR="00990833" w:rsidRDefault="00990833" w:rsidP="00990833">
      <w:r>
        <w:t xml:space="preserve">           Установление личности должно производиться на основании паспорта или других документов, исключающих любые сомнения относительно личности гражданина.</w:t>
      </w:r>
      <w:r>
        <w:br/>
        <w:t xml:space="preserve">          Время для приема заявителя и рассмотрения документов, предоставленных заявителем,  не может превышать 15 минут.</w:t>
      </w:r>
    </w:p>
    <w:p w:rsidR="00990833" w:rsidRDefault="00990833" w:rsidP="00990833">
      <w:r>
        <w:t xml:space="preserve">         Результатом административной процедуры является прием предоставленных заявителем документов для предоставления муниципальной услуги или отказ должностного лица администрации  в совершении нотариальных действий.</w:t>
      </w:r>
    </w:p>
    <w:p w:rsidR="00990833" w:rsidRDefault="00990833" w:rsidP="00990833">
      <w:pPr>
        <w:spacing w:before="180" w:line="100" w:lineRule="atLeast"/>
      </w:pPr>
      <w:r>
        <w:t>2) Совершение нотариальных действий.</w:t>
      </w:r>
    </w:p>
    <w:p w:rsidR="00990833" w:rsidRDefault="00990833" w:rsidP="00990833">
      <w:r>
        <w:t xml:space="preserve">     Основанием для начала административной процедуры является предоставление всех необходимых документов для совершения нотариальных действий должностному лицу администрации, ответственному за исполнение муниципальной услуги по совершению нотариальных действий.</w:t>
      </w:r>
    </w:p>
    <w:p w:rsidR="00990833" w:rsidRDefault="00990833" w:rsidP="00990833">
      <w:r>
        <w:t xml:space="preserve">     Нотариальные действия совершаются при предъявлении всех необходимых для этого документов и уплате государственной пошлины. </w:t>
      </w:r>
    </w:p>
    <w:p w:rsidR="00990833" w:rsidRDefault="00990833" w:rsidP="00990833">
      <w:r>
        <w:t xml:space="preserve">     Действия должностного лица администрации при совершении нотариальных действий:</w:t>
      </w:r>
    </w:p>
    <w:p w:rsidR="00990833" w:rsidRDefault="00990833" w:rsidP="00990833">
      <w:pPr>
        <w:spacing w:before="180" w:line="100" w:lineRule="atLeast"/>
      </w:pPr>
      <w:r>
        <w:t>а) при удостоверении доверенностей:</w:t>
      </w:r>
    </w:p>
    <w:p w:rsidR="00990833" w:rsidRDefault="00990833" w:rsidP="00990833">
      <w:r>
        <w:t xml:space="preserve">- устанавливает личность заявителя; - проверяет оплату за совершение нотариальных действий; - готовит текст доверенности, </w:t>
      </w:r>
    </w:p>
    <w:p w:rsidR="00990833" w:rsidRDefault="00990833" w:rsidP="00990833">
      <w:r>
        <w:t>- удостоверяет доверенность;</w:t>
      </w:r>
    </w:p>
    <w:p w:rsidR="00990833" w:rsidRDefault="00990833" w:rsidP="00990833">
      <w:r>
        <w:t xml:space="preserve"> - подписание доверенности заявителем; - ставит подпись, оттиск печати администрации поселения с  изображением Государственного герба Российской Федерации;</w:t>
      </w:r>
    </w:p>
    <w:p w:rsidR="00990833" w:rsidRDefault="00990833" w:rsidP="00990833">
      <w:r>
        <w:t>- регистрирует доверенность в реестре для регистрации нотариальных действий;</w:t>
      </w:r>
    </w:p>
    <w:p w:rsidR="00990833" w:rsidRDefault="00990833" w:rsidP="00990833">
      <w:pPr>
        <w:spacing w:before="180" w:line="100" w:lineRule="atLeast"/>
      </w:pPr>
      <w:r>
        <w:t>б) при свидетельствовании верности копий документов и выписок из них:</w:t>
      </w:r>
    </w:p>
    <w:p w:rsidR="00990833" w:rsidRDefault="00990833" w:rsidP="00990833">
      <w:r>
        <w:t xml:space="preserve">- устанавливает личность заявителя, представившего документы, при этом личная явка владельца документов не требуется; </w:t>
      </w:r>
    </w:p>
    <w:p w:rsidR="00990833" w:rsidRDefault="00990833" w:rsidP="00990833">
      <w:r>
        <w:t xml:space="preserve">- проверяет оплату за совершение нотариальных действий; - сличает копию документа или выписка из него с подлинником документа (текст копии должен дословно соответствовать подлиннику); </w:t>
      </w:r>
    </w:p>
    <w:p w:rsidR="00990833" w:rsidRDefault="00990833" w:rsidP="00990833">
      <w:r>
        <w:t xml:space="preserve">- свидетельствует верность выписки, копии документа; </w:t>
      </w:r>
    </w:p>
    <w:p w:rsidR="00990833" w:rsidRDefault="00990833" w:rsidP="00990833">
      <w:r>
        <w:t xml:space="preserve">- ставит подпись, оттиск печати администрации поселения с изображением </w:t>
      </w:r>
      <w:r>
        <w:lastRenderedPageBreak/>
        <w:t>Государственного герба Российской Федерации.</w:t>
      </w:r>
    </w:p>
    <w:p w:rsidR="00990833" w:rsidRDefault="00990833" w:rsidP="00990833">
      <w:r>
        <w:t>- регистрирует в реестре для регистрации нотариальных действий.</w:t>
      </w:r>
    </w:p>
    <w:p w:rsidR="00990833" w:rsidRDefault="00990833" w:rsidP="00990833">
      <w:pPr>
        <w:spacing w:before="180" w:line="100" w:lineRule="atLeast"/>
      </w:pPr>
      <w:r>
        <w:t>в) при свидетельствовании подлинности подписи на документах:</w:t>
      </w:r>
    </w:p>
    <w:p w:rsidR="00990833" w:rsidRDefault="00990833" w:rsidP="00990833">
      <w:r>
        <w:t xml:space="preserve">- устанавливает личность заявителя, </w:t>
      </w:r>
    </w:p>
    <w:p w:rsidR="00990833" w:rsidRDefault="00990833" w:rsidP="00990833">
      <w:r>
        <w:t xml:space="preserve">- проверяет оплату за совершение нотариальных действий; </w:t>
      </w:r>
    </w:p>
    <w:p w:rsidR="00990833" w:rsidRDefault="00990833" w:rsidP="00990833">
      <w:r>
        <w:t xml:space="preserve">- свидетельствует подлинность подписи на документе, </w:t>
      </w:r>
    </w:p>
    <w:p w:rsidR="00990833" w:rsidRDefault="00990833" w:rsidP="00990833">
      <w:r>
        <w:t>- ставит подпись, оттиск печати администрации поселения изображением Государственного герба Российской Федерации.</w:t>
      </w:r>
    </w:p>
    <w:p w:rsidR="00990833" w:rsidRDefault="00990833" w:rsidP="00990833">
      <w:r>
        <w:t>- регистрирует в реестре для регистрации нотариальных действий;</w:t>
      </w:r>
    </w:p>
    <w:p w:rsidR="00990833" w:rsidRDefault="00990833" w:rsidP="00990833">
      <w:pPr>
        <w:spacing w:before="180" w:line="100" w:lineRule="atLeast"/>
      </w:pPr>
      <w:r>
        <w:t>в) при удостоверении завещаний:</w:t>
      </w:r>
    </w:p>
    <w:p w:rsidR="00990833" w:rsidRDefault="00990833" w:rsidP="00990833">
      <w:r>
        <w:t xml:space="preserve">- устанавливает личность заявителя; </w:t>
      </w:r>
    </w:p>
    <w:p w:rsidR="00990833" w:rsidRDefault="00990833" w:rsidP="00990833">
      <w:r>
        <w:t xml:space="preserve">- проверяет оплату за совершение нотариальных действий; </w:t>
      </w:r>
    </w:p>
    <w:p w:rsidR="00990833" w:rsidRDefault="00990833" w:rsidP="00990833">
      <w:r>
        <w:t xml:space="preserve">- готовит текст завещания, </w:t>
      </w:r>
    </w:p>
    <w:p w:rsidR="00990833" w:rsidRDefault="00990833" w:rsidP="00990833">
      <w:r>
        <w:t xml:space="preserve">- удостоверяет завещание; </w:t>
      </w:r>
    </w:p>
    <w:p w:rsidR="00990833" w:rsidRDefault="00990833" w:rsidP="00990833">
      <w:r>
        <w:t xml:space="preserve">- подписание завещания заявителем; </w:t>
      </w:r>
    </w:p>
    <w:p w:rsidR="00990833" w:rsidRDefault="00990833" w:rsidP="00990833">
      <w:r>
        <w:t>-ставит подпись, оттиск печати администрации поселения с  изображением Государственного герба Российской Федерации;</w:t>
      </w:r>
    </w:p>
    <w:p w:rsidR="00990833" w:rsidRDefault="00990833" w:rsidP="00990833">
      <w:r>
        <w:t>- регистрирует завещание в реестре для регистрации нотариальных действий, вносит данные завещания в книгу учета завещаний;</w:t>
      </w:r>
    </w:p>
    <w:p w:rsidR="00990833" w:rsidRDefault="00990833" w:rsidP="00990833">
      <w:r>
        <w:t xml:space="preserve">     При совершении нотариальных действий должностное лицо администрации обязано соблюдать тайну совершаемых нотариальных действий, в связи, с чем ему запрещается разглашать сведения, оглашать документы, которые стали им известны в связи с совершением нотариальных действий, за исключением случаев, предусмотренных законом.</w:t>
      </w:r>
    </w:p>
    <w:p w:rsidR="00990833" w:rsidRDefault="00990833" w:rsidP="00990833">
      <w:r>
        <w:t xml:space="preserve">     При совершении нотариального действия должностным лицом администрации на документы проставляется собственноручная подпись указанного лица и оттиск печати администрации поселения изображением Государственного герба Российской Федерации.</w:t>
      </w:r>
    </w:p>
    <w:p w:rsidR="00990833" w:rsidRDefault="00990833" w:rsidP="00990833">
      <w:pPr>
        <w:spacing w:before="180" w:line="100" w:lineRule="atLeast"/>
      </w:pPr>
    </w:p>
    <w:p w:rsidR="00990833" w:rsidRDefault="00990833" w:rsidP="00990833">
      <w:pPr>
        <w:ind w:left="360"/>
        <w:jc w:val="center"/>
        <w:rPr>
          <w:rFonts w:eastAsia="Andale Sans UI"/>
          <w:b/>
          <w:bCs/>
          <w:sz w:val="32"/>
          <w:szCs w:val="32"/>
        </w:rPr>
      </w:pPr>
      <w:r>
        <w:rPr>
          <w:b/>
          <w:bCs/>
        </w:rPr>
        <w:t>4</w:t>
      </w:r>
      <w:r>
        <w:rPr>
          <w:b/>
          <w:bCs/>
          <w:sz w:val="32"/>
          <w:szCs w:val="32"/>
        </w:rPr>
        <w:t>.  Порядок и формы контроля за предоставлением</w:t>
      </w:r>
    </w:p>
    <w:p w:rsidR="00990833" w:rsidRDefault="00990833" w:rsidP="00990833">
      <w:pPr>
        <w:ind w:left="36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муниципальной услуги</w:t>
      </w:r>
    </w:p>
    <w:p w:rsidR="00990833" w:rsidRDefault="00990833" w:rsidP="00990833">
      <w:pPr>
        <w:rPr>
          <w:b/>
          <w:bCs/>
          <w:sz w:val="24"/>
          <w:szCs w:val="24"/>
        </w:rPr>
      </w:pPr>
    </w:p>
    <w:p w:rsidR="00990833" w:rsidRDefault="00990833" w:rsidP="00990833">
      <w:pPr>
        <w:rPr>
          <w:b/>
          <w:bCs/>
        </w:rPr>
      </w:pPr>
      <w:r>
        <w:rPr>
          <w:b/>
          <w:bCs/>
        </w:rPr>
        <w:t>1. Порядок осуществления текущего контроля за соблюдением и исполнением ответственными лицами положений Административного регламента</w:t>
      </w:r>
    </w:p>
    <w:p w:rsidR="00990833" w:rsidRDefault="00990833" w:rsidP="00990833">
      <w:pPr>
        <w:ind w:firstLine="540"/>
        <w:rPr>
          <w:rFonts w:eastAsia="Andale Sans UI"/>
        </w:rPr>
      </w:pPr>
      <w:r>
        <w:t>Контроль за предоставлением муниципальной услуги осуществляется главой администрации Краснопартизанского сельского муниципального образования  путем проведения проверок соблюдения и исполнения положений Административного регламента, иных нормативных правовых актов  Российской Федерации, муниципальных правовых актов.</w:t>
      </w:r>
    </w:p>
    <w:p w:rsidR="00990833" w:rsidRDefault="00990833" w:rsidP="00990833">
      <w:pPr>
        <w:spacing w:before="180" w:line="100" w:lineRule="atLeast"/>
      </w:pPr>
    </w:p>
    <w:p w:rsidR="00990833" w:rsidRDefault="00990833" w:rsidP="00990833">
      <w:pPr>
        <w:rPr>
          <w:rFonts w:eastAsia="Andale Sans UI"/>
          <w:b/>
        </w:rPr>
      </w:pPr>
      <w:r>
        <w:rPr>
          <w:b/>
        </w:rPr>
        <w:t>2. Порядок и периодичность осуществления плановых и внеплановых проверок полноты и качества предоставления муниципальной услуги</w:t>
      </w:r>
    </w:p>
    <w:p w:rsidR="00990833" w:rsidRDefault="00990833" w:rsidP="00990833">
      <w:pPr>
        <w:rPr>
          <w:b/>
        </w:rPr>
      </w:pPr>
    </w:p>
    <w:p w:rsidR="00990833" w:rsidRDefault="00990833" w:rsidP="00990833">
      <w:pPr>
        <w:ind w:firstLine="540"/>
      </w:pPr>
      <w:r>
        <w:t xml:space="preserve">Контроль за полнотой и качеством предоставления муниципальной услуги включает в себя проведение проверок, выявление и устранение нарушений порядка регистрации и рассмотрения обращений, организации личного приема граждан. </w:t>
      </w:r>
    </w:p>
    <w:p w:rsidR="00990833" w:rsidRDefault="00990833" w:rsidP="00990833">
      <w:pPr>
        <w:ind w:firstLine="540"/>
      </w:pPr>
      <w:r>
        <w:t>Периодичность проведения проверок может носить плановый характер (осуществляться на основании полугодовых или годовых планов работы) или внеплановый характер (по конкретному обращению гражданина).</w:t>
      </w:r>
    </w:p>
    <w:p w:rsidR="00990833" w:rsidRDefault="00990833" w:rsidP="00990833">
      <w:pPr>
        <w:ind w:firstLine="540"/>
      </w:pPr>
    </w:p>
    <w:p w:rsidR="00990833" w:rsidRDefault="00990833" w:rsidP="00990833">
      <w:pPr>
        <w:rPr>
          <w:b/>
        </w:rPr>
      </w:pPr>
      <w:r>
        <w:rPr>
          <w:b/>
        </w:rPr>
        <w:t>3. Ответственность за решения и действия (бездействие), принимаемые в ходе предоставления муниципальной услуги</w:t>
      </w:r>
    </w:p>
    <w:p w:rsidR="00990833" w:rsidRDefault="00990833" w:rsidP="00990833">
      <w:pPr>
        <w:spacing w:before="180" w:line="100" w:lineRule="atLeast"/>
      </w:pPr>
      <w:r>
        <w:t>В случае выявления нарушений порядка и сроков предоставления муниципальной услуги осуществляется привлечение виновных лиц к ответственности в соответствии с законодательством Российской Федерации.</w:t>
      </w:r>
    </w:p>
    <w:p w:rsidR="00990833" w:rsidRDefault="00990833" w:rsidP="00990833">
      <w:pPr>
        <w:jc w:val="center"/>
        <w:rPr>
          <w:b/>
        </w:rPr>
      </w:pPr>
    </w:p>
    <w:p w:rsidR="00990833" w:rsidRDefault="00990833" w:rsidP="00990833">
      <w:pPr>
        <w:jc w:val="center"/>
        <w:rPr>
          <w:b/>
        </w:rPr>
      </w:pPr>
      <w:r>
        <w:rPr>
          <w:b/>
        </w:rPr>
        <w:t>4. Требования к порядку и формам контроля за предоставление муниципальной услуги</w:t>
      </w:r>
    </w:p>
    <w:p w:rsidR="00990833" w:rsidRDefault="00990833" w:rsidP="00990833">
      <w:pPr>
        <w:spacing w:before="180" w:line="100" w:lineRule="atLeast"/>
      </w:pPr>
      <w:r>
        <w:t xml:space="preserve">В рамках контроля соблюдения проводится анализ содержания поступающих обращений, принимаются меры по своевременному выявлению и устранению причин нарушения прав, свобод </w:t>
      </w:r>
      <w:r>
        <w:lastRenderedPageBreak/>
        <w:t>и законных интересов граждан.</w:t>
      </w:r>
    </w:p>
    <w:p w:rsidR="00990833" w:rsidRDefault="00990833" w:rsidP="00990833">
      <w:pPr>
        <w:spacing w:before="180" w:line="100" w:lineRule="atLeast"/>
      </w:pPr>
    </w:p>
    <w:p w:rsidR="00990833" w:rsidRDefault="00990833" w:rsidP="00990833">
      <w:pPr>
        <w:rPr>
          <w:b/>
        </w:rPr>
      </w:pPr>
      <w:r>
        <w:rPr>
          <w:b/>
        </w:rPr>
        <w:t>5.Порядок обжалования действий (бездействий) должностного лица, а также принимаемого им решения при предоставлении муниципальной услуги</w:t>
      </w:r>
    </w:p>
    <w:p w:rsidR="00990833" w:rsidRDefault="00990833" w:rsidP="00990833">
      <w:pPr>
        <w:ind w:left="720"/>
        <w:rPr>
          <w:b/>
        </w:rPr>
      </w:pPr>
    </w:p>
    <w:p w:rsidR="00990833" w:rsidRDefault="00990833" w:rsidP="00990833">
      <w:pPr>
        <w:ind w:firstLine="540"/>
      </w:pPr>
      <w:r>
        <w:t>1.Заинтересованное лицо имеет право на обжалование действий или бездействия должностных лиц, а также сообщить о нарушении своих прав и законных интересов, противоправных решениях, некорректном поведении или нарушении правил служебного поведения должностными лицами в порядке, установленном действующим законодательством Российской Федерации.</w:t>
      </w:r>
    </w:p>
    <w:p w:rsidR="00990833" w:rsidRDefault="00990833" w:rsidP="00990833">
      <w:pPr>
        <w:ind w:firstLine="540"/>
      </w:pPr>
      <w:r>
        <w:t>2. Заинтересованное лицо вправе обжаловать действия по рассмотрению его обращения и решение, принятое по результатам его обращения, в вышестоящий орган, вышестоящему должностному лицу или суд в порядке, предусмотренном законодательством Российской Федерации.</w:t>
      </w:r>
    </w:p>
    <w:p w:rsidR="00990833" w:rsidRDefault="00990833" w:rsidP="00990833">
      <w:r>
        <w:t xml:space="preserve">                                                                                      </w:t>
      </w:r>
    </w:p>
    <w:p w:rsidR="00990833" w:rsidRDefault="00990833" w:rsidP="00990833"/>
    <w:p w:rsidR="00990833" w:rsidRDefault="00990833" w:rsidP="00990833"/>
    <w:p w:rsidR="00990833" w:rsidRDefault="00990833" w:rsidP="00990833">
      <w:pPr>
        <w:jc w:val="right"/>
      </w:pPr>
      <w:r>
        <w:t xml:space="preserve">                                     Приложение  1</w:t>
      </w:r>
    </w:p>
    <w:p w:rsidR="00990833" w:rsidRDefault="00990833" w:rsidP="00990833">
      <w:pPr>
        <w:jc w:val="right"/>
      </w:pPr>
      <w:r>
        <w:t xml:space="preserve">                                                        к административному    регламенту</w:t>
      </w:r>
    </w:p>
    <w:p w:rsidR="00990833" w:rsidRDefault="00990833" w:rsidP="00990833">
      <w:pPr>
        <w:jc w:val="right"/>
      </w:pPr>
    </w:p>
    <w:p w:rsidR="00990833" w:rsidRDefault="00990833" w:rsidP="00990833">
      <w:pPr>
        <w:pStyle w:val="rvps2"/>
        <w:spacing w:before="28" w:after="28"/>
        <w:jc w:val="center"/>
      </w:pPr>
    </w:p>
    <w:p w:rsidR="00990833" w:rsidRDefault="00990833" w:rsidP="00990833">
      <w:pPr>
        <w:spacing w:line="100" w:lineRule="atLeast"/>
        <w:jc w:val="center"/>
        <w:rPr>
          <w:rStyle w:val="rvts7"/>
          <w:b/>
        </w:rPr>
      </w:pPr>
      <w:r>
        <w:rPr>
          <w:rStyle w:val="rvts7"/>
          <w:b/>
        </w:rPr>
        <w:t>БЛОК-СХЕМА ПОСЛЕДОВАТЕЛЬНОСТИ ДЕЙСТВИЙ</w:t>
      </w:r>
    </w:p>
    <w:p w:rsidR="00990833" w:rsidRDefault="00990833" w:rsidP="00990833">
      <w:pPr>
        <w:spacing w:line="100" w:lineRule="atLeast"/>
        <w:jc w:val="center"/>
        <w:rPr>
          <w:rStyle w:val="rvts7"/>
          <w:b/>
        </w:rPr>
      </w:pPr>
      <w:r>
        <w:rPr>
          <w:rStyle w:val="rvts7"/>
          <w:b/>
        </w:rPr>
        <w:t>ПО   ИСПОЛНЕНИЮ УСЛУГИ ПО       УДОСТОВЕРЕНИЮ ДОВЕРЕННОСТЕЙ</w:t>
      </w:r>
    </w:p>
    <w:p w:rsidR="00990833" w:rsidRDefault="00990833" w:rsidP="00990833"/>
    <w:tbl>
      <w:tblPr>
        <w:tblW w:w="0" w:type="auto"/>
        <w:tblInd w:w="-5" w:type="dxa"/>
        <w:tblLayout w:type="fixed"/>
        <w:tblLook w:val="04A0"/>
      </w:tblPr>
      <w:tblGrid>
        <w:gridCol w:w="9581"/>
      </w:tblGrid>
      <w:tr w:rsidR="00990833" w:rsidTr="003A4CD5"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833" w:rsidRDefault="00990833" w:rsidP="003A4CD5">
            <w:pPr>
              <w:suppressAutoHyphens/>
              <w:snapToGrid w:val="0"/>
              <w:rPr>
                <w:rFonts w:eastAsia="Andale Sans UI"/>
                <w:kern w:val="2"/>
                <w:sz w:val="24"/>
                <w:szCs w:val="24"/>
              </w:rPr>
            </w:pPr>
            <w:r>
              <w:t>1.Начало исполнения услуги: Заявитель обращается за муниципальной услугой</w:t>
            </w:r>
          </w:p>
        </w:tc>
      </w:tr>
    </w:tbl>
    <w:p w:rsidR="00990833" w:rsidRDefault="00990833" w:rsidP="00990833">
      <w:pPr>
        <w:jc w:val="center"/>
      </w:pPr>
      <w:r>
        <w:t>↓</w:t>
      </w:r>
    </w:p>
    <w:tbl>
      <w:tblPr>
        <w:tblW w:w="0" w:type="auto"/>
        <w:tblInd w:w="-5" w:type="dxa"/>
        <w:tblLayout w:type="fixed"/>
        <w:tblLook w:val="04A0"/>
      </w:tblPr>
      <w:tblGrid>
        <w:gridCol w:w="9581"/>
      </w:tblGrid>
      <w:tr w:rsidR="00990833" w:rsidTr="003A4CD5"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833" w:rsidRDefault="00990833" w:rsidP="003A4CD5">
            <w:pPr>
              <w:suppressAutoHyphens/>
              <w:snapToGrid w:val="0"/>
              <w:rPr>
                <w:rFonts w:eastAsia="Andale Sans UI"/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rect id="_x0000_s1026" style="position:absolute;left:0;text-align:left;margin-left:0;margin-top:0;width:.05pt;height:.05pt;z-index:251660288;mso-wrap-style:none;v-text-anchor:middle" strokeweight=".26mm">
                  <v:fill color2="black"/>
                  <v:stroke joinstyle="round"/>
                </v:rect>
              </w:pict>
            </w:r>
            <w:r>
              <w:t>2.Проверка  наличия документов, удостоверяющих личность заявителя, полномочия представителя юридического лица ,наличие квитанции по оплате госпошлины</w:t>
            </w:r>
          </w:p>
        </w:tc>
      </w:tr>
    </w:tbl>
    <w:p w:rsidR="00990833" w:rsidRDefault="00990833" w:rsidP="00990833">
      <w:pPr>
        <w:jc w:val="center"/>
        <w:rPr>
          <w:rFonts w:eastAsia="Andale Sans UI"/>
        </w:rPr>
      </w:pPr>
      <w:r>
        <w:pict>
          <v:rect id="_x0000_s1027" style="position:absolute;left:0;text-align:left;margin-left:0;margin-top:0;width:.05pt;height:.05pt;z-index:251661312;mso-wrap-style:none;mso-position-horizontal-relative:text;mso-position-vertical-relative:text;v-text-anchor:middle" strokeweight=".26mm">
            <v:fill color2="black"/>
            <v:stroke joinstyle="round"/>
          </v:rect>
        </w:pict>
      </w:r>
      <w:r>
        <w:t>↓</w:t>
      </w:r>
    </w:p>
    <w:tbl>
      <w:tblPr>
        <w:tblW w:w="0" w:type="auto"/>
        <w:tblInd w:w="-5" w:type="dxa"/>
        <w:tblLayout w:type="fixed"/>
        <w:tblLook w:val="04A0"/>
      </w:tblPr>
      <w:tblGrid>
        <w:gridCol w:w="9581"/>
      </w:tblGrid>
      <w:tr w:rsidR="00990833" w:rsidTr="003A4CD5"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833" w:rsidRDefault="00990833" w:rsidP="003A4CD5">
            <w:pPr>
              <w:suppressAutoHyphens/>
              <w:snapToGrid w:val="0"/>
              <w:rPr>
                <w:rFonts w:eastAsia="Andale Sans UI"/>
                <w:kern w:val="2"/>
                <w:sz w:val="24"/>
                <w:szCs w:val="24"/>
              </w:rPr>
            </w:pPr>
            <w:r>
              <w:t>3.Устанавливается отсутствие оснований для отказа в предоставлении муниципальной услуги</w:t>
            </w:r>
          </w:p>
        </w:tc>
      </w:tr>
    </w:tbl>
    <w:p w:rsidR="00990833" w:rsidRDefault="00990833" w:rsidP="00990833">
      <w:pPr>
        <w:jc w:val="center"/>
        <w:rPr>
          <w:rFonts w:eastAsia="Andale Sans UI"/>
        </w:rPr>
      </w:pPr>
      <w:r>
        <w:pict>
          <v:rect id="_x0000_s1028" style="position:absolute;left:0;text-align:left;margin-left:0;margin-top:0;width:.05pt;height:.05pt;z-index:251662336;mso-wrap-style:none;mso-position-horizontal-relative:text;mso-position-vertical-relative:text;v-text-anchor:middle" strokeweight=".26mm">
            <v:fill color2="black"/>
            <v:stroke joinstyle="round"/>
          </v:rect>
        </w:pict>
      </w:r>
      <w:r>
        <w:t>↓</w:t>
      </w:r>
    </w:p>
    <w:tbl>
      <w:tblPr>
        <w:tblW w:w="0" w:type="auto"/>
        <w:tblInd w:w="-5" w:type="dxa"/>
        <w:tblLayout w:type="fixed"/>
        <w:tblLook w:val="04A0"/>
      </w:tblPr>
      <w:tblGrid>
        <w:gridCol w:w="9581"/>
      </w:tblGrid>
      <w:tr w:rsidR="00990833" w:rsidTr="003A4CD5"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833" w:rsidRDefault="00990833" w:rsidP="003A4CD5">
            <w:pPr>
              <w:suppressAutoHyphens/>
              <w:snapToGrid w:val="0"/>
              <w:rPr>
                <w:rFonts w:eastAsia="Andale Sans UI"/>
                <w:kern w:val="2"/>
                <w:sz w:val="24"/>
                <w:szCs w:val="24"/>
              </w:rPr>
            </w:pPr>
            <w:r>
              <w:t>4. Подготовка документа</w:t>
            </w:r>
          </w:p>
        </w:tc>
      </w:tr>
    </w:tbl>
    <w:p w:rsidR="00990833" w:rsidRDefault="00990833" w:rsidP="00990833">
      <w:pPr>
        <w:jc w:val="center"/>
      </w:pPr>
      <w:r>
        <w:t>↓</w:t>
      </w:r>
    </w:p>
    <w:tbl>
      <w:tblPr>
        <w:tblW w:w="0" w:type="auto"/>
        <w:tblInd w:w="-5" w:type="dxa"/>
        <w:tblLayout w:type="fixed"/>
        <w:tblLook w:val="04A0"/>
      </w:tblPr>
      <w:tblGrid>
        <w:gridCol w:w="9581"/>
      </w:tblGrid>
      <w:tr w:rsidR="00990833" w:rsidTr="003A4CD5"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833" w:rsidRDefault="00990833" w:rsidP="003A4CD5">
            <w:pPr>
              <w:suppressAutoHyphens/>
              <w:snapToGrid w:val="0"/>
              <w:rPr>
                <w:rFonts w:eastAsia="Andale Sans UI"/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rect id="_x0000_s1029" style="position:absolute;left:0;text-align:left;margin-left:0;margin-top:0;width:.05pt;height:.05pt;z-index:251663360;mso-wrap-style:none;v-text-anchor:middle" strokeweight=".26mm">
                  <v:fill color2="black"/>
                  <v:stroke joinstyle="round"/>
                </v:rect>
              </w:pict>
            </w:r>
            <w:r>
              <w:t>5. Выдача удостоверенной доверенности</w:t>
            </w:r>
          </w:p>
        </w:tc>
      </w:tr>
    </w:tbl>
    <w:p w:rsidR="00990833" w:rsidRDefault="00990833" w:rsidP="00990833">
      <w:pPr>
        <w:jc w:val="center"/>
      </w:pPr>
      <w:r>
        <w:t>↓</w:t>
      </w:r>
    </w:p>
    <w:tbl>
      <w:tblPr>
        <w:tblW w:w="0" w:type="auto"/>
        <w:tblInd w:w="-5" w:type="dxa"/>
        <w:tblLayout w:type="fixed"/>
        <w:tblLook w:val="04A0"/>
      </w:tblPr>
      <w:tblGrid>
        <w:gridCol w:w="9581"/>
      </w:tblGrid>
      <w:tr w:rsidR="00990833" w:rsidTr="003A4CD5"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833" w:rsidRDefault="00990833" w:rsidP="003A4CD5">
            <w:pPr>
              <w:suppressAutoHyphens/>
              <w:snapToGrid w:val="0"/>
              <w:rPr>
                <w:rFonts w:eastAsia="Andale Sans UI"/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rect id="_x0000_s1030" style="position:absolute;left:0;text-align:left;margin-left:0;margin-top:0;width:.05pt;height:.05pt;z-index:251664384;mso-wrap-style:none;v-text-anchor:middle" strokeweight=".26mm">
                  <v:fill color2="black"/>
                  <v:stroke joinstyle="round"/>
                </v:rect>
              </w:pict>
            </w:r>
            <w:r>
              <w:t xml:space="preserve">5. Завершение предоставления  муниципальной  услуги </w:t>
            </w:r>
          </w:p>
        </w:tc>
      </w:tr>
    </w:tbl>
    <w:p w:rsidR="00990833" w:rsidRDefault="00990833" w:rsidP="00990833"/>
    <w:p w:rsidR="00990833" w:rsidRDefault="00990833" w:rsidP="00990833"/>
    <w:p w:rsidR="00990833" w:rsidRDefault="00990833" w:rsidP="00990833"/>
    <w:p w:rsidR="00990833" w:rsidRDefault="00990833" w:rsidP="00990833"/>
    <w:p w:rsidR="00990833" w:rsidRDefault="00990833" w:rsidP="00990833"/>
    <w:p w:rsidR="00990833" w:rsidRDefault="00990833" w:rsidP="00990833"/>
    <w:p w:rsidR="00990833" w:rsidRDefault="00990833" w:rsidP="00990833">
      <w:r>
        <w:t xml:space="preserve">                                                                                                                             Приложение  2</w:t>
      </w:r>
    </w:p>
    <w:p w:rsidR="00990833" w:rsidRDefault="00990833" w:rsidP="00990833">
      <w:pPr>
        <w:jc w:val="center"/>
      </w:pPr>
      <w:r>
        <w:t xml:space="preserve">                                                                                                                      к административному</w:t>
      </w:r>
    </w:p>
    <w:p w:rsidR="00990833" w:rsidRDefault="00990833" w:rsidP="00990833">
      <w:pPr>
        <w:jc w:val="center"/>
      </w:pPr>
      <w:r>
        <w:t xml:space="preserve">                                                                                                   регламенту                                                                               </w:t>
      </w:r>
    </w:p>
    <w:p w:rsidR="00990833" w:rsidRDefault="00990833" w:rsidP="00990833">
      <w:pPr>
        <w:jc w:val="right"/>
      </w:pPr>
    </w:p>
    <w:p w:rsidR="00990833" w:rsidRDefault="00990833" w:rsidP="00990833"/>
    <w:p w:rsidR="00990833" w:rsidRDefault="00990833" w:rsidP="00990833">
      <w:pPr>
        <w:spacing w:line="100" w:lineRule="atLeast"/>
        <w:jc w:val="center"/>
        <w:rPr>
          <w:rStyle w:val="rvts7"/>
          <w:b/>
        </w:rPr>
      </w:pPr>
      <w:r>
        <w:rPr>
          <w:rStyle w:val="rvts7"/>
          <w:b/>
        </w:rPr>
        <w:t>БЛОК-СХЕМА ПОСЛЕДОВАТЕЛЬНОСТИ ДЕЙСТВИЙ</w:t>
      </w:r>
    </w:p>
    <w:p w:rsidR="00990833" w:rsidRDefault="00990833" w:rsidP="00990833">
      <w:pPr>
        <w:spacing w:line="100" w:lineRule="atLeast"/>
        <w:jc w:val="center"/>
        <w:rPr>
          <w:rStyle w:val="rvts7"/>
          <w:b/>
        </w:rPr>
      </w:pPr>
      <w:r>
        <w:rPr>
          <w:rStyle w:val="rvts7"/>
          <w:b/>
        </w:rPr>
        <w:t>ПО   ИСПОЛНЕНИЮ МУНИЦИПАЛЬНОЙ  УСЛУГИ ПО</w:t>
      </w:r>
    </w:p>
    <w:p w:rsidR="00990833" w:rsidRDefault="00990833" w:rsidP="00990833">
      <w:pPr>
        <w:spacing w:line="100" w:lineRule="atLeast"/>
        <w:jc w:val="center"/>
        <w:rPr>
          <w:rStyle w:val="rvts7"/>
          <w:b/>
        </w:rPr>
      </w:pPr>
      <w:r>
        <w:rPr>
          <w:rStyle w:val="rvts7"/>
          <w:b/>
        </w:rPr>
        <w:t>СВИДЕТЕЛЬСТВОВАНИЮ ВЕРНОСТИ ДОКУМЕНТОВ И ВЫПИСОК ИЗ НИХ</w:t>
      </w:r>
    </w:p>
    <w:p w:rsidR="00990833" w:rsidRDefault="00990833" w:rsidP="00990833">
      <w:pPr>
        <w:spacing w:line="100" w:lineRule="atLeast"/>
      </w:pPr>
      <w:r>
        <w:rPr>
          <w:rStyle w:val="rvts7"/>
          <w:b/>
        </w:rPr>
        <w:t xml:space="preserve">        </w:t>
      </w:r>
    </w:p>
    <w:tbl>
      <w:tblPr>
        <w:tblW w:w="0" w:type="auto"/>
        <w:tblInd w:w="-5" w:type="dxa"/>
        <w:tblLayout w:type="fixed"/>
        <w:tblLook w:val="04A0"/>
      </w:tblPr>
      <w:tblGrid>
        <w:gridCol w:w="9581"/>
      </w:tblGrid>
      <w:tr w:rsidR="00990833" w:rsidTr="003A4CD5"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833" w:rsidRDefault="00990833" w:rsidP="003A4CD5">
            <w:pPr>
              <w:suppressAutoHyphens/>
              <w:snapToGrid w:val="0"/>
              <w:rPr>
                <w:rFonts w:eastAsia="Andale Sans UI"/>
                <w:kern w:val="2"/>
                <w:sz w:val="24"/>
                <w:szCs w:val="24"/>
              </w:rPr>
            </w:pPr>
            <w:r>
              <w:t>1.Начало исполнения услуги: Заявитель обращается за муниципальной услугой</w:t>
            </w:r>
          </w:p>
        </w:tc>
      </w:tr>
    </w:tbl>
    <w:p w:rsidR="00990833" w:rsidRDefault="00990833" w:rsidP="00990833">
      <w:pPr>
        <w:jc w:val="center"/>
      </w:pPr>
      <w:r>
        <w:t>↓</w:t>
      </w:r>
    </w:p>
    <w:tbl>
      <w:tblPr>
        <w:tblW w:w="0" w:type="auto"/>
        <w:tblInd w:w="-5" w:type="dxa"/>
        <w:tblLayout w:type="fixed"/>
        <w:tblLook w:val="04A0"/>
      </w:tblPr>
      <w:tblGrid>
        <w:gridCol w:w="9581"/>
      </w:tblGrid>
      <w:tr w:rsidR="00990833" w:rsidTr="003A4CD5"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833" w:rsidRDefault="00990833" w:rsidP="003A4CD5">
            <w:pPr>
              <w:suppressAutoHyphens/>
              <w:snapToGrid w:val="0"/>
              <w:rPr>
                <w:rFonts w:eastAsia="Andale Sans UI"/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rect id="_x0000_s1031" style="position:absolute;left:0;text-align:left;margin-left:0;margin-top:0;width:.05pt;height:.05pt;z-index:251665408;mso-wrap-style:none;v-text-anchor:middle" strokeweight=".26mm">
                  <v:fill color2="black"/>
                  <v:stroke joinstyle="round"/>
                </v:rect>
              </w:pict>
            </w:r>
            <w:r>
              <w:t>2.Проверяется  наличие документов, удостоверяющих личность заявителя, полномочия представителя юридического лица ,наличие квитанции по оплате госпошлины</w:t>
            </w:r>
          </w:p>
        </w:tc>
      </w:tr>
    </w:tbl>
    <w:p w:rsidR="00990833" w:rsidRDefault="00990833" w:rsidP="00990833">
      <w:pPr>
        <w:jc w:val="center"/>
        <w:rPr>
          <w:rFonts w:eastAsia="Andale Sans UI"/>
        </w:rPr>
      </w:pPr>
      <w:r>
        <w:pict>
          <v:rect id="_x0000_s1032" style="position:absolute;left:0;text-align:left;margin-left:0;margin-top:0;width:.05pt;height:.05pt;z-index:251666432;mso-wrap-style:none;mso-position-horizontal-relative:text;mso-position-vertical-relative:text;v-text-anchor:middle" strokeweight=".26mm">
            <v:fill color2="black"/>
            <v:stroke joinstyle="round"/>
          </v:rect>
        </w:pict>
      </w:r>
      <w:r>
        <w:t>↓</w:t>
      </w:r>
    </w:p>
    <w:tbl>
      <w:tblPr>
        <w:tblW w:w="0" w:type="auto"/>
        <w:tblInd w:w="-5" w:type="dxa"/>
        <w:tblLayout w:type="fixed"/>
        <w:tblLook w:val="04A0"/>
      </w:tblPr>
      <w:tblGrid>
        <w:gridCol w:w="9581"/>
      </w:tblGrid>
      <w:tr w:rsidR="00990833" w:rsidTr="003A4CD5"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833" w:rsidRDefault="00990833" w:rsidP="003A4CD5">
            <w:pPr>
              <w:suppressAutoHyphens/>
              <w:snapToGrid w:val="0"/>
              <w:rPr>
                <w:rFonts w:eastAsia="Andale Sans UI"/>
                <w:kern w:val="2"/>
                <w:sz w:val="24"/>
                <w:szCs w:val="24"/>
              </w:rPr>
            </w:pPr>
            <w:r>
              <w:t>3.Устанавливается отсутствие оснований для отказа в предоставлении услуги</w:t>
            </w:r>
          </w:p>
        </w:tc>
      </w:tr>
    </w:tbl>
    <w:p w:rsidR="00990833" w:rsidRDefault="00990833" w:rsidP="00990833">
      <w:pPr>
        <w:jc w:val="center"/>
        <w:rPr>
          <w:rFonts w:eastAsia="Andale Sans UI"/>
        </w:rPr>
      </w:pPr>
      <w:r>
        <w:pict>
          <v:rect id="_x0000_s1033" style="position:absolute;left:0;text-align:left;margin-left:0;margin-top:0;width:.05pt;height:.05pt;z-index:251667456;mso-wrap-style:none;mso-position-horizontal-relative:text;mso-position-vertical-relative:text;v-text-anchor:middle" strokeweight=".26mm">
            <v:fill color2="black"/>
            <v:stroke joinstyle="round"/>
          </v:rect>
        </w:pict>
      </w:r>
      <w:r>
        <w:t>↓</w:t>
      </w:r>
    </w:p>
    <w:tbl>
      <w:tblPr>
        <w:tblW w:w="0" w:type="auto"/>
        <w:tblInd w:w="-5" w:type="dxa"/>
        <w:tblLayout w:type="fixed"/>
        <w:tblLook w:val="04A0"/>
      </w:tblPr>
      <w:tblGrid>
        <w:gridCol w:w="9581"/>
      </w:tblGrid>
      <w:tr w:rsidR="00990833" w:rsidTr="003A4CD5"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833" w:rsidRDefault="00990833" w:rsidP="003A4CD5">
            <w:pPr>
              <w:suppressAutoHyphens/>
              <w:snapToGrid w:val="0"/>
              <w:rPr>
                <w:rFonts w:eastAsia="Andale Sans UI"/>
                <w:kern w:val="2"/>
                <w:sz w:val="24"/>
                <w:szCs w:val="24"/>
              </w:rPr>
            </w:pPr>
            <w:r>
              <w:t>4. Выдача засвидетельствованной копии путем изготовления нотариальной надписи</w:t>
            </w:r>
          </w:p>
        </w:tc>
      </w:tr>
    </w:tbl>
    <w:p w:rsidR="00990833" w:rsidRDefault="00990833" w:rsidP="00990833">
      <w:pPr>
        <w:jc w:val="center"/>
      </w:pPr>
      <w:r>
        <w:pict>
          <v:rect id="_x0000_s1034" style="position:absolute;left:0;text-align:left;margin-left:0;margin-top:0;width:.05pt;height:.05pt;z-index:251668480;mso-wrap-style:none;mso-position-horizontal-relative:text;mso-position-vertical-relative:text;v-text-anchor:middle" strokeweight=".26mm">
            <v:fill color2="black"/>
            <v:stroke joinstyle="round"/>
          </v:rect>
        </w:pict>
      </w:r>
      <w:r>
        <w:t>↓</w:t>
      </w:r>
    </w:p>
    <w:tbl>
      <w:tblPr>
        <w:tblW w:w="0" w:type="auto"/>
        <w:tblInd w:w="-5" w:type="dxa"/>
        <w:tblLayout w:type="fixed"/>
        <w:tblLook w:val="04A0"/>
      </w:tblPr>
      <w:tblGrid>
        <w:gridCol w:w="9581"/>
      </w:tblGrid>
      <w:tr w:rsidR="00990833" w:rsidTr="003A4CD5"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833" w:rsidRDefault="00990833" w:rsidP="003A4CD5">
            <w:pPr>
              <w:suppressAutoHyphens/>
              <w:snapToGrid w:val="0"/>
              <w:rPr>
                <w:rFonts w:eastAsia="Andale Sans UI"/>
                <w:kern w:val="2"/>
                <w:sz w:val="24"/>
                <w:szCs w:val="24"/>
              </w:rPr>
            </w:pPr>
            <w:r>
              <w:lastRenderedPageBreak/>
              <w:t xml:space="preserve">5. Завершение предоставления  муниципальной  услуги </w:t>
            </w:r>
          </w:p>
        </w:tc>
      </w:tr>
    </w:tbl>
    <w:p w:rsidR="00990833" w:rsidRDefault="00990833" w:rsidP="00990833"/>
    <w:p w:rsidR="00990833" w:rsidRDefault="00990833" w:rsidP="00990833">
      <w:pPr>
        <w:jc w:val="center"/>
      </w:pPr>
      <w:r>
        <w:t xml:space="preserve">                                                                                                     </w:t>
      </w:r>
    </w:p>
    <w:p w:rsidR="00990833" w:rsidRDefault="00990833" w:rsidP="00990833">
      <w:pPr>
        <w:jc w:val="center"/>
      </w:pPr>
    </w:p>
    <w:p w:rsidR="00990833" w:rsidRDefault="00990833" w:rsidP="00990833">
      <w:pPr>
        <w:jc w:val="center"/>
      </w:pPr>
    </w:p>
    <w:p w:rsidR="00990833" w:rsidRDefault="00990833" w:rsidP="00990833">
      <w:pPr>
        <w:jc w:val="center"/>
      </w:pPr>
    </w:p>
    <w:p w:rsidR="00990833" w:rsidRDefault="00990833" w:rsidP="00990833">
      <w:pPr>
        <w:jc w:val="center"/>
      </w:pPr>
    </w:p>
    <w:p w:rsidR="00990833" w:rsidRDefault="00990833" w:rsidP="00990833">
      <w:pPr>
        <w:jc w:val="center"/>
      </w:pPr>
    </w:p>
    <w:p w:rsidR="00990833" w:rsidRDefault="00990833" w:rsidP="00990833">
      <w:pPr>
        <w:jc w:val="center"/>
      </w:pPr>
    </w:p>
    <w:p w:rsidR="00990833" w:rsidRDefault="00990833" w:rsidP="00990833">
      <w:pPr>
        <w:jc w:val="right"/>
      </w:pPr>
      <w:r>
        <w:t xml:space="preserve">   Приложение  3</w:t>
      </w:r>
    </w:p>
    <w:p w:rsidR="00990833" w:rsidRDefault="00990833" w:rsidP="00990833">
      <w:pPr>
        <w:jc w:val="center"/>
      </w:pPr>
      <w:r>
        <w:t xml:space="preserve">                                                                                                   к административному регламенту                                                                                                           </w:t>
      </w:r>
    </w:p>
    <w:p w:rsidR="00990833" w:rsidRDefault="00990833" w:rsidP="00990833">
      <w:pPr>
        <w:jc w:val="center"/>
      </w:pPr>
    </w:p>
    <w:p w:rsidR="00990833" w:rsidRDefault="00990833" w:rsidP="00990833">
      <w:pPr>
        <w:pStyle w:val="rvps2"/>
        <w:spacing w:before="28" w:after="28"/>
        <w:jc w:val="center"/>
        <w:rPr>
          <w:rStyle w:val="rvts7"/>
          <w:b/>
        </w:rPr>
      </w:pPr>
      <w:r>
        <w:rPr>
          <w:b/>
        </w:rPr>
        <w:t>К административному регламенту</w:t>
      </w:r>
      <w:r>
        <w:rPr>
          <w:rStyle w:val="rvts7"/>
          <w:b/>
        </w:rPr>
        <w:t xml:space="preserve"> по предоставлению  муниципальной услуги</w:t>
      </w:r>
    </w:p>
    <w:p w:rsidR="00990833" w:rsidRDefault="00990833" w:rsidP="00990833">
      <w:pPr>
        <w:pStyle w:val="rvps2"/>
        <w:spacing w:before="28" w:after="28"/>
        <w:jc w:val="center"/>
      </w:pPr>
      <w:r>
        <w:rPr>
          <w:b/>
        </w:rPr>
        <w:t>«Совершение  нотариальных действий»</w:t>
      </w:r>
    </w:p>
    <w:p w:rsidR="00990833" w:rsidRDefault="00990833" w:rsidP="00990833">
      <w:pPr>
        <w:spacing w:line="100" w:lineRule="atLeast"/>
        <w:jc w:val="center"/>
      </w:pPr>
    </w:p>
    <w:p w:rsidR="00990833" w:rsidRDefault="00990833" w:rsidP="00990833">
      <w:pPr>
        <w:spacing w:line="100" w:lineRule="atLeast"/>
        <w:jc w:val="center"/>
        <w:rPr>
          <w:rStyle w:val="rvts7"/>
          <w:b/>
        </w:rPr>
      </w:pPr>
      <w:r>
        <w:rPr>
          <w:rStyle w:val="rvts7"/>
          <w:b/>
        </w:rPr>
        <w:t>БЛОК-СХЕМА ПОСЛЕДОВАТЕЛЬНОСТИ ДЕЙСТВИЙ</w:t>
      </w:r>
    </w:p>
    <w:p w:rsidR="00990833" w:rsidRDefault="00990833" w:rsidP="00990833">
      <w:pPr>
        <w:spacing w:line="100" w:lineRule="atLeast"/>
        <w:jc w:val="center"/>
        <w:rPr>
          <w:rStyle w:val="rvts7"/>
          <w:b/>
        </w:rPr>
      </w:pPr>
      <w:r>
        <w:rPr>
          <w:rStyle w:val="rvts7"/>
          <w:b/>
        </w:rPr>
        <w:t>ПО   ИСПОЛНЕНИЮ МУНИЦИПАЛЬНОЙ УСЛУГИ ПО</w:t>
      </w:r>
    </w:p>
    <w:p w:rsidR="00990833" w:rsidRDefault="00990833" w:rsidP="00990833">
      <w:pPr>
        <w:spacing w:line="100" w:lineRule="atLeast"/>
        <w:jc w:val="center"/>
        <w:rPr>
          <w:rStyle w:val="rvts7"/>
          <w:b/>
        </w:rPr>
      </w:pPr>
      <w:r>
        <w:rPr>
          <w:rStyle w:val="rvts7"/>
          <w:b/>
        </w:rPr>
        <w:t>СВИДЕТЕЛЬСТВОВАНИЮ ПОДЛИННОСТИ ПОДПИСИ НА ДОКУМЕНТАХ</w:t>
      </w:r>
    </w:p>
    <w:p w:rsidR="00990833" w:rsidRDefault="00990833" w:rsidP="00990833">
      <w:pPr>
        <w:spacing w:line="100" w:lineRule="atLeast"/>
        <w:jc w:val="center"/>
        <w:rPr>
          <w:rStyle w:val="rvts7"/>
          <w:b/>
        </w:rPr>
      </w:pPr>
    </w:p>
    <w:tbl>
      <w:tblPr>
        <w:tblW w:w="0" w:type="auto"/>
        <w:tblInd w:w="-5" w:type="dxa"/>
        <w:tblLayout w:type="fixed"/>
        <w:tblLook w:val="04A0"/>
      </w:tblPr>
      <w:tblGrid>
        <w:gridCol w:w="9581"/>
      </w:tblGrid>
      <w:tr w:rsidR="00990833" w:rsidTr="003A4CD5"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833" w:rsidRDefault="00990833" w:rsidP="003A4CD5">
            <w:pPr>
              <w:suppressAutoHyphens/>
              <w:snapToGrid w:val="0"/>
              <w:rPr>
                <w:rFonts w:eastAsia="Andale Sans UI"/>
                <w:kern w:val="2"/>
                <w:sz w:val="24"/>
                <w:szCs w:val="24"/>
              </w:rPr>
            </w:pPr>
            <w:r>
              <w:t>1.Начало исполнения услуги: Заявитель обращается за муниципальной услугой</w:t>
            </w:r>
          </w:p>
        </w:tc>
      </w:tr>
    </w:tbl>
    <w:p w:rsidR="00990833" w:rsidRDefault="00990833" w:rsidP="00990833">
      <w:pPr>
        <w:jc w:val="center"/>
      </w:pPr>
      <w:r>
        <w:t>↓</w:t>
      </w:r>
    </w:p>
    <w:tbl>
      <w:tblPr>
        <w:tblW w:w="0" w:type="auto"/>
        <w:tblInd w:w="-5" w:type="dxa"/>
        <w:tblLayout w:type="fixed"/>
        <w:tblLook w:val="04A0"/>
      </w:tblPr>
      <w:tblGrid>
        <w:gridCol w:w="9581"/>
      </w:tblGrid>
      <w:tr w:rsidR="00990833" w:rsidTr="003A4CD5"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833" w:rsidRDefault="00990833" w:rsidP="003A4CD5">
            <w:pPr>
              <w:suppressAutoHyphens/>
              <w:snapToGrid w:val="0"/>
              <w:rPr>
                <w:rFonts w:eastAsia="Andale Sans UI"/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rect id="_x0000_s1035" style="position:absolute;left:0;text-align:left;margin-left:0;margin-top:0;width:.05pt;height:.05pt;z-index:251669504;mso-wrap-style:none;v-text-anchor:middle" strokeweight=".26mm">
                  <v:fill color2="black"/>
                  <v:stroke joinstyle="round"/>
                </v:rect>
              </w:pict>
            </w:r>
            <w:r>
              <w:t>2.Проверяется  наличие документов, удостоверяющих личность заявителя, полномочия представителя юридического лица ,наличие квитанции по оплате госпошлины</w:t>
            </w:r>
          </w:p>
        </w:tc>
      </w:tr>
    </w:tbl>
    <w:p w:rsidR="00990833" w:rsidRDefault="00990833" w:rsidP="00990833">
      <w:pPr>
        <w:jc w:val="center"/>
        <w:rPr>
          <w:rFonts w:eastAsia="Andale Sans UI"/>
        </w:rPr>
      </w:pPr>
      <w:r>
        <w:pict>
          <v:rect id="_x0000_s1036" style="position:absolute;left:0;text-align:left;margin-left:0;margin-top:0;width:.05pt;height:.05pt;z-index:251670528;mso-wrap-style:none;mso-position-horizontal-relative:text;mso-position-vertical-relative:text;v-text-anchor:middle" strokeweight=".26mm">
            <v:fill color2="black"/>
            <v:stroke joinstyle="round"/>
          </v:rect>
        </w:pict>
      </w:r>
      <w:r>
        <w:t>↓</w:t>
      </w:r>
    </w:p>
    <w:tbl>
      <w:tblPr>
        <w:tblW w:w="0" w:type="auto"/>
        <w:tblInd w:w="-5" w:type="dxa"/>
        <w:tblLayout w:type="fixed"/>
        <w:tblLook w:val="04A0"/>
      </w:tblPr>
      <w:tblGrid>
        <w:gridCol w:w="9581"/>
      </w:tblGrid>
      <w:tr w:rsidR="00990833" w:rsidTr="003A4CD5"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833" w:rsidRDefault="00990833" w:rsidP="003A4CD5">
            <w:pPr>
              <w:suppressAutoHyphens/>
              <w:snapToGrid w:val="0"/>
              <w:rPr>
                <w:rFonts w:eastAsia="Andale Sans UI"/>
                <w:kern w:val="2"/>
                <w:sz w:val="24"/>
                <w:szCs w:val="24"/>
              </w:rPr>
            </w:pPr>
            <w:r>
              <w:t>3.Устанавливается отсутствие оснований для отказа в предоставлении муниципальной услуги</w:t>
            </w:r>
          </w:p>
        </w:tc>
      </w:tr>
    </w:tbl>
    <w:p w:rsidR="00990833" w:rsidRDefault="00990833" w:rsidP="00990833">
      <w:pPr>
        <w:jc w:val="center"/>
        <w:rPr>
          <w:rFonts w:eastAsia="Andale Sans UI"/>
        </w:rPr>
      </w:pPr>
      <w:r>
        <w:pict>
          <v:rect id="_x0000_s1037" style="position:absolute;left:0;text-align:left;margin-left:0;margin-top:0;width:.05pt;height:.05pt;z-index:251671552;mso-wrap-style:none;mso-position-horizontal-relative:text;mso-position-vertical-relative:text;v-text-anchor:middle" strokeweight=".26mm">
            <v:fill color2="black"/>
            <v:stroke joinstyle="round"/>
          </v:rect>
        </w:pict>
      </w:r>
      <w:r>
        <w:t>↓</w:t>
      </w:r>
    </w:p>
    <w:tbl>
      <w:tblPr>
        <w:tblW w:w="0" w:type="auto"/>
        <w:tblInd w:w="-5" w:type="dxa"/>
        <w:tblLayout w:type="fixed"/>
        <w:tblLook w:val="04A0"/>
      </w:tblPr>
      <w:tblGrid>
        <w:gridCol w:w="9585"/>
      </w:tblGrid>
      <w:tr w:rsidR="00990833" w:rsidTr="003A4CD5"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833" w:rsidRDefault="00990833" w:rsidP="003A4CD5">
            <w:pPr>
              <w:suppressAutoHyphens/>
              <w:snapToGrid w:val="0"/>
              <w:rPr>
                <w:rFonts w:eastAsia="Andale Sans UI"/>
                <w:kern w:val="2"/>
                <w:sz w:val="24"/>
                <w:szCs w:val="24"/>
              </w:rPr>
            </w:pPr>
            <w:r>
              <w:t xml:space="preserve">4. Свидетельствование подлинности подписи на документе путем изготовления нотариальной надписи на документе </w:t>
            </w:r>
          </w:p>
        </w:tc>
      </w:tr>
    </w:tbl>
    <w:p w:rsidR="00990833" w:rsidRDefault="00990833" w:rsidP="00990833">
      <w:pPr>
        <w:jc w:val="center"/>
      </w:pPr>
      <w:r>
        <w:t>↓</w:t>
      </w:r>
    </w:p>
    <w:tbl>
      <w:tblPr>
        <w:tblW w:w="0" w:type="auto"/>
        <w:tblInd w:w="-5" w:type="dxa"/>
        <w:tblLayout w:type="fixed"/>
        <w:tblLook w:val="04A0"/>
      </w:tblPr>
      <w:tblGrid>
        <w:gridCol w:w="9581"/>
      </w:tblGrid>
      <w:tr w:rsidR="00990833" w:rsidTr="003A4CD5"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833" w:rsidRDefault="00990833" w:rsidP="003A4CD5">
            <w:pPr>
              <w:suppressAutoHyphens/>
              <w:snapToGrid w:val="0"/>
              <w:rPr>
                <w:rFonts w:eastAsia="Andale Sans UI"/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rect id="_x0000_s1038" style="position:absolute;left:0;text-align:left;margin-left:0;margin-top:0;width:.05pt;height:.05pt;z-index:251672576;mso-wrap-style:none;v-text-anchor:middle" strokeweight=".26mm">
                  <v:fill color2="black"/>
                  <v:stroke joinstyle="round"/>
                </v:rect>
              </w:pict>
            </w:r>
            <w:r>
              <w:t xml:space="preserve">5. Завершение исполнения  муниципальной  услуги </w:t>
            </w:r>
          </w:p>
        </w:tc>
      </w:tr>
    </w:tbl>
    <w:p w:rsidR="00990833" w:rsidRDefault="00990833" w:rsidP="00990833"/>
    <w:p w:rsidR="00990833" w:rsidRDefault="00990833" w:rsidP="00990833"/>
    <w:p w:rsidR="00990833" w:rsidRDefault="00990833" w:rsidP="00990833"/>
    <w:p w:rsidR="00990833" w:rsidRDefault="00990833" w:rsidP="00990833"/>
    <w:p w:rsidR="00990833" w:rsidRDefault="00990833" w:rsidP="00990833"/>
    <w:p w:rsidR="00990833" w:rsidRDefault="00990833" w:rsidP="00990833"/>
    <w:p w:rsidR="00990833" w:rsidRDefault="00990833" w:rsidP="00990833"/>
    <w:p w:rsidR="00990833" w:rsidRDefault="00990833" w:rsidP="00990833">
      <w:r>
        <w:t xml:space="preserve">                                                                                                                             Приложение  4</w:t>
      </w:r>
    </w:p>
    <w:p w:rsidR="00990833" w:rsidRDefault="00990833" w:rsidP="00990833">
      <w:pPr>
        <w:jc w:val="center"/>
      </w:pPr>
      <w:r>
        <w:t xml:space="preserve">                                                                                                                      к административному</w:t>
      </w:r>
    </w:p>
    <w:p w:rsidR="00990833" w:rsidRDefault="00990833" w:rsidP="00990833">
      <w:pPr>
        <w:jc w:val="center"/>
      </w:pPr>
      <w:r>
        <w:t xml:space="preserve">                                                                                                   регламенту</w:t>
      </w:r>
    </w:p>
    <w:p w:rsidR="00990833" w:rsidRDefault="00990833" w:rsidP="00990833"/>
    <w:p w:rsidR="00990833" w:rsidRDefault="00990833" w:rsidP="00990833">
      <w:pPr>
        <w:pStyle w:val="rvps2"/>
        <w:spacing w:before="28" w:after="28"/>
        <w:jc w:val="center"/>
      </w:pPr>
    </w:p>
    <w:p w:rsidR="00990833" w:rsidRDefault="00990833" w:rsidP="00990833">
      <w:pPr>
        <w:spacing w:line="100" w:lineRule="atLeast"/>
        <w:jc w:val="center"/>
        <w:rPr>
          <w:rStyle w:val="rvts7"/>
          <w:b/>
        </w:rPr>
      </w:pPr>
      <w:r>
        <w:rPr>
          <w:rStyle w:val="rvts7"/>
          <w:b/>
        </w:rPr>
        <w:t>БЛОК-СХЕМА ПОСЛЕДОВАТЕЛЬНОСТИ ДЕЙСТВИЙ</w:t>
      </w:r>
    </w:p>
    <w:p w:rsidR="00990833" w:rsidRDefault="00990833" w:rsidP="00990833">
      <w:pPr>
        <w:spacing w:line="100" w:lineRule="atLeast"/>
        <w:jc w:val="center"/>
        <w:rPr>
          <w:rStyle w:val="rvts7"/>
          <w:b/>
        </w:rPr>
      </w:pPr>
      <w:r>
        <w:rPr>
          <w:rStyle w:val="rvts7"/>
          <w:b/>
        </w:rPr>
        <w:t>ПО   ИСПОЛНЕНИЮ УСЛУГИ ПО       УДОСТОВЕРЕНИЮ ЗАВЕЩАНИЙ</w:t>
      </w:r>
    </w:p>
    <w:p w:rsidR="00990833" w:rsidRDefault="00990833" w:rsidP="00990833"/>
    <w:tbl>
      <w:tblPr>
        <w:tblW w:w="0" w:type="auto"/>
        <w:tblInd w:w="-5" w:type="dxa"/>
        <w:tblLayout w:type="fixed"/>
        <w:tblLook w:val="04A0"/>
      </w:tblPr>
      <w:tblGrid>
        <w:gridCol w:w="9581"/>
      </w:tblGrid>
      <w:tr w:rsidR="00990833" w:rsidTr="003A4CD5"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833" w:rsidRDefault="00990833" w:rsidP="003A4CD5">
            <w:pPr>
              <w:suppressAutoHyphens/>
              <w:snapToGrid w:val="0"/>
              <w:rPr>
                <w:rFonts w:eastAsia="Andale Sans UI"/>
                <w:kern w:val="2"/>
                <w:sz w:val="24"/>
                <w:szCs w:val="24"/>
              </w:rPr>
            </w:pPr>
            <w:r>
              <w:t>1.Начало исполнения услуги: Заявитель обращается за муниципальной услугой</w:t>
            </w:r>
          </w:p>
        </w:tc>
      </w:tr>
    </w:tbl>
    <w:p w:rsidR="00990833" w:rsidRDefault="00990833" w:rsidP="00990833">
      <w:pPr>
        <w:jc w:val="center"/>
      </w:pPr>
      <w:r>
        <w:t>↓</w:t>
      </w:r>
    </w:p>
    <w:tbl>
      <w:tblPr>
        <w:tblW w:w="0" w:type="auto"/>
        <w:tblInd w:w="-5" w:type="dxa"/>
        <w:tblLayout w:type="fixed"/>
        <w:tblLook w:val="04A0"/>
      </w:tblPr>
      <w:tblGrid>
        <w:gridCol w:w="9581"/>
      </w:tblGrid>
      <w:tr w:rsidR="00990833" w:rsidTr="003A4CD5"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833" w:rsidRDefault="00990833" w:rsidP="003A4CD5">
            <w:pPr>
              <w:suppressAutoHyphens/>
              <w:snapToGrid w:val="0"/>
              <w:rPr>
                <w:rFonts w:eastAsia="Andale Sans UI"/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rect id="_x0000_s1039" style="position:absolute;left:0;text-align:left;margin-left:0;margin-top:0;width:.05pt;height:.05pt;z-index:251673600;mso-wrap-style:none;v-text-anchor:middle" strokeweight=".26mm">
                  <v:fill color2="black"/>
                  <v:stroke joinstyle="round"/>
                </v:rect>
              </w:pict>
            </w:r>
            <w:r>
              <w:t>2.Проверка  наличия документов, удостоверяющих личность заявителя, полномочия представителя юридического лица ,наличие квитанции по оплате госпошлины</w:t>
            </w:r>
          </w:p>
        </w:tc>
      </w:tr>
    </w:tbl>
    <w:p w:rsidR="00990833" w:rsidRDefault="00990833" w:rsidP="00990833">
      <w:pPr>
        <w:jc w:val="center"/>
        <w:rPr>
          <w:rFonts w:eastAsia="Andale Sans UI"/>
        </w:rPr>
      </w:pPr>
      <w:r>
        <w:pict>
          <v:rect id="_x0000_s1040" style="position:absolute;left:0;text-align:left;margin-left:0;margin-top:0;width:.05pt;height:.05pt;z-index:251674624;mso-wrap-style:none;mso-position-horizontal-relative:text;mso-position-vertical-relative:text;v-text-anchor:middle" strokeweight=".26mm">
            <v:fill color2="black"/>
            <v:stroke joinstyle="round"/>
          </v:rect>
        </w:pict>
      </w:r>
      <w:r>
        <w:t>↓</w:t>
      </w:r>
    </w:p>
    <w:tbl>
      <w:tblPr>
        <w:tblW w:w="0" w:type="auto"/>
        <w:tblInd w:w="-5" w:type="dxa"/>
        <w:tblLayout w:type="fixed"/>
        <w:tblLook w:val="04A0"/>
      </w:tblPr>
      <w:tblGrid>
        <w:gridCol w:w="9581"/>
      </w:tblGrid>
      <w:tr w:rsidR="00990833" w:rsidTr="003A4CD5"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833" w:rsidRDefault="00990833" w:rsidP="003A4CD5">
            <w:pPr>
              <w:suppressAutoHyphens/>
              <w:snapToGrid w:val="0"/>
              <w:rPr>
                <w:rFonts w:eastAsia="Andale Sans UI"/>
                <w:kern w:val="2"/>
                <w:sz w:val="24"/>
                <w:szCs w:val="24"/>
              </w:rPr>
            </w:pPr>
            <w:r>
              <w:t>3.Устанавливается отсутствие оснований для отказа в предоставлении муниципальной услуги</w:t>
            </w:r>
          </w:p>
        </w:tc>
      </w:tr>
    </w:tbl>
    <w:p w:rsidR="00990833" w:rsidRDefault="00990833" w:rsidP="00990833">
      <w:pPr>
        <w:jc w:val="center"/>
        <w:rPr>
          <w:rFonts w:eastAsia="Andale Sans UI"/>
        </w:rPr>
      </w:pPr>
      <w:r>
        <w:pict>
          <v:rect id="_x0000_s1041" style="position:absolute;left:0;text-align:left;margin-left:0;margin-top:0;width:.05pt;height:.05pt;z-index:251675648;mso-wrap-style:none;mso-position-horizontal-relative:text;mso-position-vertical-relative:text;v-text-anchor:middle" strokeweight=".26mm">
            <v:fill color2="black"/>
            <v:stroke joinstyle="round"/>
          </v:rect>
        </w:pict>
      </w:r>
      <w:r>
        <w:t>↓</w:t>
      </w:r>
    </w:p>
    <w:tbl>
      <w:tblPr>
        <w:tblW w:w="0" w:type="auto"/>
        <w:tblInd w:w="-5" w:type="dxa"/>
        <w:tblLayout w:type="fixed"/>
        <w:tblLook w:val="04A0"/>
      </w:tblPr>
      <w:tblGrid>
        <w:gridCol w:w="9581"/>
      </w:tblGrid>
      <w:tr w:rsidR="00990833" w:rsidTr="003A4CD5"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833" w:rsidRDefault="00990833" w:rsidP="003A4CD5">
            <w:pPr>
              <w:suppressAutoHyphens/>
              <w:snapToGrid w:val="0"/>
              <w:rPr>
                <w:rFonts w:eastAsia="Andale Sans UI"/>
                <w:kern w:val="2"/>
                <w:sz w:val="24"/>
                <w:szCs w:val="24"/>
              </w:rPr>
            </w:pPr>
            <w:r>
              <w:t>4. Подготовка документа</w:t>
            </w:r>
          </w:p>
        </w:tc>
      </w:tr>
    </w:tbl>
    <w:p w:rsidR="00990833" w:rsidRDefault="00990833" w:rsidP="00990833">
      <w:pPr>
        <w:jc w:val="center"/>
      </w:pPr>
      <w:r>
        <w:t>↓</w:t>
      </w:r>
    </w:p>
    <w:tbl>
      <w:tblPr>
        <w:tblW w:w="0" w:type="auto"/>
        <w:tblInd w:w="-5" w:type="dxa"/>
        <w:tblLayout w:type="fixed"/>
        <w:tblLook w:val="04A0"/>
      </w:tblPr>
      <w:tblGrid>
        <w:gridCol w:w="9581"/>
      </w:tblGrid>
      <w:tr w:rsidR="00990833" w:rsidTr="003A4CD5"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833" w:rsidRDefault="00990833" w:rsidP="003A4CD5">
            <w:pPr>
              <w:suppressAutoHyphens/>
              <w:snapToGrid w:val="0"/>
              <w:rPr>
                <w:rFonts w:eastAsia="Andale Sans UI"/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rect id="_x0000_s1042" style="position:absolute;left:0;text-align:left;margin-left:0;margin-top:0;width:.05pt;height:.05pt;z-index:251676672;mso-wrap-style:none;v-text-anchor:middle" strokeweight=".26mm">
                  <v:fill color2="black"/>
                  <v:stroke joinstyle="round"/>
                </v:rect>
              </w:pict>
            </w:r>
            <w:r>
              <w:t>5. Выдача удостоверенного завещания</w:t>
            </w:r>
          </w:p>
        </w:tc>
      </w:tr>
    </w:tbl>
    <w:p w:rsidR="00990833" w:rsidRDefault="00990833" w:rsidP="00990833">
      <w:pPr>
        <w:jc w:val="center"/>
      </w:pPr>
      <w:r>
        <w:t>↓</w:t>
      </w:r>
    </w:p>
    <w:tbl>
      <w:tblPr>
        <w:tblW w:w="0" w:type="auto"/>
        <w:tblInd w:w="-5" w:type="dxa"/>
        <w:tblLayout w:type="fixed"/>
        <w:tblLook w:val="04A0"/>
      </w:tblPr>
      <w:tblGrid>
        <w:gridCol w:w="9581"/>
      </w:tblGrid>
      <w:tr w:rsidR="00990833" w:rsidTr="003A4CD5"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833" w:rsidRDefault="00990833" w:rsidP="003A4CD5">
            <w:pPr>
              <w:suppressAutoHyphens/>
              <w:snapToGrid w:val="0"/>
              <w:rPr>
                <w:rFonts w:eastAsia="Andale Sans UI"/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rect id="_x0000_s1043" style="position:absolute;left:0;text-align:left;margin-left:0;margin-top:0;width:.05pt;height:.05pt;z-index:251677696;mso-wrap-style:none;v-text-anchor:middle" strokeweight=".26mm">
                  <v:fill color2="black"/>
                  <v:stroke joinstyle="round"/>
                </v:rect>
              </w:pict>
            </w:r>
            <w:r>
              <w:t xml:space="preserve">5. Завершение предоставления  муниципальной  услуги </w:t>
            </w:r>
          </w:p>
        </w:tc>
      </w:tr>
    </w:tbl>
    <w:p w:rsidR="00990833" w:rsidRDefault="00990833" w:rsidP="00990833">
      <w:pPr>
        <w:rPr>
          <w:rFonts w:eastAsia="Andale Sans UI"/>
          <w:kern w:val="2"/>
        </w:rPr>
      </w:pPr>
    </w:p>
    <w:p w:rsidR="00990833" w:rsidRDefault="00990833" w:rsidP="00990833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990833" w:rsidRDefault="00990833" w:rsidP="00990833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990833" w:rsidRDefault="00990833" w:rsidP="00990833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990833" w:rsidRDefault="00990833" w:rsidP="00990833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990833" w:rsidRDefault="00990833" w:rsidP="00990833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990833" w:rsidRDefault="00990833" w:rsidP="00990833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990833" w:rsidRDefault="00990833" w:rsidP="00990833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990833" w:rsidRDefault="00990833" w:rsidP="00990833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990833" w:rsidRDefault="00990833" w:rsidP="00990833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990833" w:rsidRDefault="00990833" w:rsidP="00990833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990833" w:rsidRDefault="00990833" w:rsidP="00990833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990833" w:rsidRDefault="00990833" w:rsidP="00990833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990833" w:rsidRDefault="00990833" w:rsidP="00990833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990833" w:rsidRDefault="00990833" w:rsidP="00990833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990833" w:rsidRDefault="00990833" w:rsidP="00990833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990833" w:rsidRDefault="00990833" w:rsidP="00990833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990833" w:rsidRDefault="00990833" w:rsidP="00990833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990833" w:rsidRDefault="00990833" w:rsidP="00990833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990833" w:rsidRDefault="00990833" w:rsidP="00990833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990833" w:rsidRDefault="00990833" w:rsidP="00990833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990833" w:rsidRDefault="00990833" w:rsidP="00990833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990833" w:rsidRDefault="00990833" w:rsidP="00990833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990833" w:rsidRDefault="00990833" w:rsidP="00990833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990833" w:rsidRDefault="00990833" w:rsidP="00990833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990833" w:rsidRDefault="00990833" w:rsidP="00990833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990833" w:rsidRDefault="00990833" w:rsidP="00990833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990833" w:rsidRDefault="00990833" w:rsidP="00990833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990833" w:rsidRDefault="00990833" w:rsidP="00990833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990833" w:rsidRDefault="00990833" w:rsidP="00990833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990833" w:rsidRDefault="00990833" w:rsidP="00990833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990833" w:rsidRDefault="00990833" w:rsidP="00990833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990833" w:rsidRDefault="00990833" w:rsidP="00990833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990833" w:rsidRDefault="00990833" w:rsidP="00990833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990833" w:rsidRDefault="00990833" w:rsidP="00990833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990833" w:rsidRDefault="00990833" w:rsidP="00990833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990833" w:rsidRDefault="00990833" w:rsidP="00990833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990833" w:rsidRDefault="00990833" w:rsidP="00990833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990833" w:rsidRDefault="00990833" w:rsidP="00990833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990833" w:rsidRDefault="00990833" w:rsidP="00990833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990833" w:rsidRDefault="00990833" w:rsidP="00990833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990833" w:rsidRDefault="00990833" w:rsidP="00990833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990833" w:rsidRDefault="00990833" w:rsidP="00990833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990833" w:rsidRDefault="00990833" w:rsidP="00990833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990833" w:rsidRDefault="00990833" w:rsidP="00990833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990833" w:rsidRDefault="00990833" w:rsidP="00990833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990833" w:rsidRDefault="00990833" w:rsidP="00990833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990833" w:rsidRDefault="00990833" w:rsidP="00990833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541574" w:rsidRDefault="00541574"/>
    <w:sectPr w:rsidR="00541574" w:rsidSect="00541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A0122"/>
    <w:multiLevelType w:val="hybridMultilevel"/>
    <w:tmpl w:val="C3B21A08"/>
    <w:lvl w:ilvl="0" w:tplc="CAE2CB66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86673C"/>
    <w:multiLevelType w:val="hybridMultilevel"/>
    <w:tmpl w:val="68EED45A"/>
    <w:lvl w:ilvl="0" w:tplc="0419000F">
      <w:start w:val="8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2D0129"/>
    <w:multiLevelType w:val="hybridMultilevel"/>
    <w:tmpl w:val="7D769F48"/>
    <w:lvl w:ilvl="0" w:tplc="04EE9FAE">
      <w:start w:val="7"/>
      <w:numFmt w:val="decimal"/>
      <w:lvlText w:val="%1."/>
      <w:lvlJc w:val="left"/>
      <w:pPr>
        <w:ind w:left="10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3C732D"/>
    <w:multiLevelType w:val="hybridMultilevel"/>
    <w:tmpl w:val="277E778A"/>
    <w:lvl w:ilvl="0" w:tplc="0F80168A">
      <w:start w:val="10"/>
      <w:numFmt w:val="decimal"/>
      <w:lvlText w:val="%1."/>
      <w:lvlJc w:val="left"/>
      <w:pPr>
        <w:ind w:left="1095" w:hanging="37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0500D6"/>
    <w:multiLevelType w:val="hybridMultilevel"/>
    <w:tmpl w:val="4692B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990833"/>
    <w:rsid w:val="00541574"/>
    <w:rsid w:val="00990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83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908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rsid w:val="00990833"/>
    <w:rPr>
      <w:color w:val="0000FF"/>
      <w:u w:val="single"/>
    </w:rPr>
  </w:style>
  <w:style w:type="paragraph" w:styleId="a4">
    <w:name w:val="List Paragraph"/>
    <w:basedOn w:val="a"/>
    <w:qFormat/>
    <w:rsid w:val="00990833"/>
    <w:pPr>
      <w:widowControl/>
      <w:autoSpaceDE/>
      <w:autoSpaceDN/>
      <w:adjustRightInd/>
      <w:ind w:left="708"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rvps2">
    <w:name w:val="rvps2"/>
    <w:basedOn w:val="a"/>
    <w:rsid w:val="00990833"/>
    <w:pPr>
      <w:suppressAutoHyphens/>
      <w:autoSpaceDE/>
      <w:autoSpaceDN/>
      <w:adjustRightInd/>
      <w:ind w:firstLine="0"/>
      <w:jc w:val="left"/>
    </w:pPr>
    <w:rPr>
      <w:rFonts w:ascii="Times New Roman" w:eastAsia="Andale Sans UI" w:hAnsi="Times New Roman" w:cs="Times New Roman"/>
      <w:kern w:val="2"/>
      <w:sz w:val="24"/>
      <w:szCs w:val="24"/>
    </w:rPr>
  </w:style>
  <w:style w:type="paragraph" w:customStyle="1" w:styleId="ConsTitle">
    <w:name w:val="ConsTitle"/>
    <w:rsid w:val="00990833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rvts7">
    <w:name w:val="rvts7"/>
    <w:rsid w:val="009908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011;n=52433;fld=134;dst=1000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RLAW011;n=50140;fld=134" TargetMode="External"/><Relationship Id="rId5" Type="http://schemas.openxmlformats.org/officeDocument/2006/relationships/hyperlink" Target="consultantplus://offline/main?base=LAW;n=103023;fld=134;dst=10004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4004</Words>
  <Characters>22827</Characters>
  <Application>Microsoft Office Word</Application>
  <DocSecurity>0</DocSecurity>
  <Lines>190</Lines>
  <Paragraphs>53</Paragraphs>
  <ScaleCrop>false</ScaleCrop>
  <Company>MultiDVD Team</Company>
  <LinksUpToDate>false</LinksUpToDate>
  <CharactersWithSpaces>26778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2014-06-19T08:14:00Z</dcterms:created>
  <dcterms:modified xsi:type="dcterms:W3CDTF">2014-06-19T08:15:00Z</dcterms:modified>
</cp:coreProperties>
</file>