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D26" w:rsidRPr="00A73D26" w:rsidRDefault="00A73D26" w:rsidP="00A73D26">
      <w:pPr>
        <w:suppressAutoHyphens/>
        <w:spacing w:after="0" w:line="240" w:lineRule="auto"/>
        <w:jc w:val="center"/>
        <w:outlineLvl w:val="5"/>
        <w:rPr>
          <w:rFonts w:ascii="Times New Roman" w:eastAsia="Times New Roman" w:hAnsi="Times New Roman" w:cs="Times New Roman"/>
          <w:b/>
          <w:bCs/>
          <w:sz w:val="24"/>
          <w:szCs w:val="24"/>
          <w:lang w:eastAsia="ar-SA"/>
        </w:rPr>
      </w:pPr>
    </w:p>
    <w:tbl>
      <w:tblPr>
        <w:tblpPr w:leftFromText="180" w:rightFromText="180" w:bottomFromText="200" w:vertAnchor="text" w:horzAnchor="margin" w:tblpY="-856"/>
        <w:tblW w:w="9527" w:type="dxa"/>
        <w:tblLayout w:type="fixed"/>
        <w:tblCellMar>
          <w:left w:w="70" w:type="dxa"/>
          <w:right w:w="70" w:type="dxa"/>
        </w:tblCellMar>
        <w:tblLook w:val="04A0" w:firstRow="1" w:lastRow="0" w:firstColumn="1" w:lastColumn="0" w:noHBand="0" w:noVBand="1"/>
      </w:tblPr>
      <w:tblGrid>
        <w:gridCol w:w="4573"/>
        <w:gridCol w:w="1734"/>
        <w:gridCol w:w="3220"/>
      </w:tblGrid>
      <w:tr w:rsidR="00A73D26" w:rsidRPr="00C54BCC" w:rsidTr="00A73D26">
        <w:trPr>
          <w:trHeight w:val="1340"/>
        </w:trPr>
        <w:tc>
          <w:tcPr>
            <w:tcW w:w="4573" w:type="dxa"/>
          </w:tcPr>
          <w:p w:rsidR="00A73D26" w:rsidRPr="00C54BCC" w:rsidRDefault="00A73D26" w:rsidP="00A73D26">
            <w:pPr>
              <w:spacing w:after="0" w:line="252" w:lineRule="auto"/>
              <w:jc w:val="center"/>
              <w:rPr>
                <w:rFonts w:ascii="Times New Roman" w:eastAsia="Times New Roman" w:hAnsi="Times New Roman" w:cs="Times New Roman"/>
                <w:sz w:val="24"/>
                <w:szCs w:val="24"/>
              </w:rPr>
            </w:pPr>
          </w:p>
          <w:p w:rsidR="00A73D26" w:rsidRPr="00C54BCC" w:rsidRDefault="00A73D26" w:rsidP="00A73D26">
            <w:pPr>
              <w:spacing w:after="0" w:line="252" w:lineRule="auto"/>
              <w:jc w:val="center"/>
              <w:rPr>
                <w:rFonts w:ascii="Times New Roman" w:eastAsia="Times New Roman" w:hAnsi="Times New Roman" w:cs="Times New Roman"/>
                <w:sz w:val="24"/>
                <w:szCs w:val="24"/>
              </w:rPr>
            </w:pPr>
            <w:r w:rsidRPr="00C54BCC">
              <w:rPr>
                <w:rFonts w:ascii="Times New Roman" w:eastAsia="Times New Roman" w:hAnsi="Times New Roman" w:cs="Times New Roman"/>
                <w:sz w:val="24"/>
                <w:szCs w:val="24"/>
              </w:rPr>
              <w:t>СОБРАНИЕ ДЕПУТАТОВ</w:t>
            </w:r>
          </w:p>
          <w:p w:rsidR="00A73D26" w:rsidRPr="00C54BCC" w:rsidRDefault="00A73D26" w:rsidP="00A73D26">
            <w:pPr>
              <w:spacing w:after="0" w:line="252" w:lineRule="auto"/>
              <w:jc w:val="center"/>
              <w:rPr>
                <w:rFonts w:ascii="Times New Roman" w:eastAsia="Times New Roman" w:hAnsi="Times New Roman" w:cs="Times New Roman"/>
                <w:sz w:val="24"/>
                <w:szCs w:val="24"/>
              </w:rPr>
            </w:pPr>
            <w:r w:rsidRPr="00C54BCC">
              <w:rPr>
                <w:rFonts w:ascii="Times New Roman" w:eastAsia="Times New Roman" w:hAnsi="Times New Roman" w:cs="Times New Roman"/>
                <w:sz w:val="24"/>
                <w:szCs w:val="24"/>
              </w:rPr>
              <w:t>КРАСНОПАРТИЗАНСКОГО</w:t>
            </w:r>
          </w:p>
          <w:p w:rsidR="00A73D26" w:rsidRPr="00C54BCC" w:rsidRDefault="00A73D26" w:rsidP="00A73D26">
            <w:pPr>
              <w:spacing w:after="0" w:line="252" w:lineRule="auto"/>
              <w:jc w:val="center"/>
              <w:rPr>
                <w:rFonts w:ascii="Times New Roman" w:eastAsia="Times New Roman" w:hAnsi="Times New Roman" w:cs="Times New Roman"/>
                <w:sz w:val="24"/>
                <w:szCs w:val="24"/>
              </w:rPr>
            </w:pPr>
            <w:r w:rsidRPr="00C54BCC">
              <w:rPr>
                <w:rFonts w:ascii="Times New Roman" w:eastAsia="Times New Roman" w:hAnsi="Times New Roman" w:cs="Times New Roman"/>
                <w:sz w:val="24"/>
                <w:szCs w:val="24"/>
              </w:rPr>
              <w:t>СЕЛЬСКОГО     МУНИЦИПАЛЬНОГО   ОБРАЗОВАНИЯ  РЕСПУБЛИКИ КАЛМЫКИЯ</w:t>
            </w:r>
          </w:p>
          <w:p w:rsidR="00A73D26" w:rsidRPr="00C54BCC" w:rsidRDefault="00A73D26" w:rsidP="00A73D26">
            <w:pPr>
              <w:spacing w:after="0" w:line="252" w:lineRule="auto"/>
              <w:jc w:val="center"/>
              <w:rPr>
                <w:rFonts w:ascii="Times New Roman" w:eastAsia="Times New Roman" w:hAnsi="Times New Roman" w:cs="Times New Roman"/>
                <w:sz w:val="24"/>
                <w:szCs w:val="24"/>
              </w:rPr>
            </w:pPr>
          </w:p>
        </w:tc>
        <w:tc>
          <w:tcPr>
            <w:tcW w:w="1734" w:type="dxa"/>
            <w:hideMark/>
          </w:tcPr>
          <w:p w:rsidR="00A73D26" w:rsidRPr="00C54BCC" w:rsidRDefault="00A73D26" w:rsidP="00A73D26">
            <w:pPr>
              <w:spacing w:after="0" w:line="252" w:lineRule="auto"/>
              <w:ind w:hanging="250"/>
              <w:jc w:val="center"/>
              <w:rPr>
                <w:rFonts w:ascii="Times New Roman" w:eastAsia="Times New Roman" w:hAnsi="Times New Roman" w:cs="Times New Roman"/>
                <w:sz w:val="24"/>
                <w:szCs w:val="24"/>
              </w:rPr>
            </w:pPr>
            <w:r w:rsidRPr="00C54BCC">
              <w:rPr>
                <w:rFonts w:ascii="Times New Roman" w:eastAsia="Times New Roman" w:hAnsi="Times New Roman" w:cs="Times New Roman"/>
                <w:noProof/>
                <w:sz w:val="24"/>
                <w:szCs w:val="24"/>
                <w:lang w:eastAsia="ru-RU"/>
              </w:rPr>
              <w:drawing>
                <wp:inline distT="0" distB="0" distL="0" distR="0" wp14:anchorId="7E8BDBC1" wp14:editId="567A6EBA">
                  <wp:extent cx="1009650" cy="10312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31240"/>
                          </a:xfrm>
                          <a:prstGeom prst="rect">
                            <a:avLst/>
                          </a:prstGeom>
                          <a:noFill/>
                          <a:ln>
                            <a:noFill/>
                          </a:ln>
                        </pic:spPr>
                      </pic:pic>
                    </a:graphicData>
                  </a:graphic>
                </wp:inline>
              </w:drawing>
            </w:r>
          </w:p>
        </w:tc>
        <w:tc>
          <w:tcPr>
            <w:tcW w:w="3220" w:type="dxa"/>
          </w:tcPr>
          <w:p w:rsidR="00A73D26" w:rsidRPr="00C54BCC" w:rsidRDefault="00A73D26" w:rsidP="00A73D26">
            <w:pPr>
              <w:spacing w:after="0" w:line="252" w:lineRule="auto"/>
              <w:jc w:val="center"/>
              <w:rPr>
                <w:rFonts w:ascii="Times New Roman" w:eastAsia="Times New Roman" w:hAnsi="Times New Roman" w:cs="Times New Roman"/>
                <w:sz w:val="24"/>
                <w:szCs w:val="24"/>
              </w:rPr>
            </w:pPr>
          </w:p>
          <w:p w:rsidR="00A73D26" w:rsidRPr="00C54BCC" w:rsidRDefault="00A73D26" w:rsidP="00A73D26">
            <w:pPr>
              <w:spacing w:after="0" w:line="252" w:lineRule="auto"/>
              <w:jc w:val="center"/>
              <w:rPr>
                <w:rFonts w:ascii="Times New Roman" w:eastAsia="Times New Roman" w:hAnsi="Times New Roman" w:cs="Times New Roman"/>
                <w:sz w:val="24"/>
                <w:szCs w:val="24"/>
              </w:rPr>
            </w:pPr>
            <w:r w:rsidRPr="00C54BCC">
              <w:rPr>
                <w:rFonts w:ascii="Times New Roman" w:eastAsia="Times New Roman" w:hAnsi="Times New Roman" w:cs="Times New Roman"/>
                <w:sz w:val="24"/>
                <w:szCs w:val="24"/>
              </w:rPr>
              <w:t xml:space="preserve">ХАЛЬМГ </w:t>
            </w:r>
            <w:proofErr w:type="spellStart"/>
            <w:r w:rsidRPr="00C54BCC">
              <w:rPr>
                <w:rFonts w:ascii="Times New Roman" w:eastAsia="Times New Roman" w:hAnsi="Times New Roman" w:cs="Times New Roman"/>
                <w:sz w:val="24"/>
                <w:szCs w:val="24"/>
              </w:rPr>
              <w:t>ТАН</w:t>
            </w:r>
            <w:proofErr w:type="gramStart"/>
            <w:r w:rsidRPr="00C54BCC">
              <w:rPr>
                <w:rFonts w:ascii="Times New Roman" w:eastAsia="Times New Roman" w:hAnsi="Times New Roman" w:cs="Times New Roman"/>
                <w:sz w:val="24"/>
                <w:szCs w:val="24"/>
              </w:rPr>
              <w:t>h</w:t>
            </w:r>
            <w:proofErr w:type="gramEnd"/>
            <w:r w:rsidRPr="00C54BCC">
              <w:rPr>
                <w:rFonts w:ascii="Times New Roman" w:eastAsia="Times New Roman" w:hAnsi="Times New Roman" w:cs="Times New Roman"/>
                <w:sz w:val="24"/>
                <w:szCs w:val="24"/>
              </w:rPr>
              <w:t>ЧИН</w:t>
            </w:r>
            <w:proofErr w:type="spellEnd"/>
          </w:p>
          <w:p w:rsidR="00A73D26" w:rsidRPr="00C54BCC" w:rsidRDefault="00A73D26" w:rsidP="00A73D26">
            <w:pPr>
              <w:spacing w:after="0" w:line="252" w:lineRule="auto"/>
              <w:jc w:val="center"/>
              <w:rPr>
                <w:rFonts w:ascii="Times New Roman" w:eastAsia="Times New Roman" w:hAnsi="Times New Roman" w:cs="Times New Roman"/>
                <w:sz w:val="24"/>
                <w:szCs w:val="24"/>
              </w:rPr>
            </w:pPr>
            <w:r w:rsidRPr="00C54BCC">
              <w:rPr>
                <w:rFonts w:ascii="Times New Roman" w:eastAsia="Times New Roman" w:hAnsi="Times New Roman" w:cs="Times New Roman"/>
                <w:sz w:val="24"/>
                <w:szCs w:val="24"/>
              </w:rPr>
              <w:t>КРАСНОПАРТИЗАНСК</w:t>
            </w:r>
          </w:p>
          <w:p w:rsidR="00A73D26" w:rsidRPr="00C54BCC" w:rsidRDefault="00A73D26" w:rsidP="00A73D26">
            <w:pPr>
              <w:spacing w:after="0" w:line="252" w:lineRule="auto"/>
              <w:ind w:right="290"/>
              <w:jc w:val="center"/>
              <w:rPr>
                <w:rFonts w:ascii="Times New Roman" w:eastAsia="Times New Roman" w:hAnsi="Times New Roman" w:cs="Times New Roman"/>
                <w:sz w:val="24"/>
                <w:szCs w:val="24"/>
              </w:rPr>
            </w:pPr>
            <w:r w:rsidRPr="00C54BCC">
              <w:rPr>
                <w:rFonts w:ascii="Times New Roman" w:eastAsia="Times New Roman" w:hAnsi="Times New Roman" w:cs="Times New Roman"/>
                <w:sz w:val="24"/>
                <w:szCs w:val="24"/>
              </w:rPr>
              <w:t>МУНИЦИПАЛЬН Б</w:t>
            </w:r>
            <w:proofErr w:type="gramStart"/>
            <w:r w:rsidRPr="00C54BCC">
              <w:rPr>
                <w:rFonts w:ascii="Times New Roman" w:eastAsia="Times New Roman" w:hAnsi="Times New Roman" w:cs="Times New Roman"/>
                <w:sz w:val="24"/>
                <w:szCs w:val="24"/>
              </w:rPr>
              <w:t>Y</w:t>
            </w:r>
            <w:proofErr w:type="gramEnd"/>
            <w:r w:rsidRPr="00C54BCC">
              <w:rPr>
                <w:rFonts w:ascii="Times New Roman" w:eastAsia="Times New Roman" w:hAnsi="Times New Roman" w:cs="Times New Roman"/>
                <w:sz w:val="24"/>
                <w:szCs w:val="24"/>
              </w:rPr>
              <w:t>РДЭЦИИН</w:t>
            </w:r>
          </w:p>
          <w:p w:rsidR="00A73D26" w:rsidRPr="00C54BCC" w:rsidRDefault="00A73D26" w:rsidP="00A73D26">
            <w:pPr>
              <w:spacing w:after="0" w:line="252" w:lineRule="auto"/>
              <w:jc w:val="center"/>
              <w:rPr>
                <w:rFonts w:ascii="Times New Roman" w:eastAsia="Times New Roman" w:hAnsi="Times New Roman" w:cs="Times New Roman"/>
                <w:sz w:val="24"/>
                <w:szCs w:val="24"/>
              </w:rPr>
            </w:pPr>
          </w:p>
        </w:tc>
      </w:tr>
      <w:tr w:rsidR="00A73D26" w:rsidRPr="00C54BCC" w:rsidTr="00A73D26">
        <w:trPr>
          <w:trHeight w:val="173"/>
        </w:trPr>
        <w:tc>
          <w:tcPr>
            <w:tcW w:w="9527" w:type="dxa"/>
            <w:gridSpan w:val="3"/>
            <w:hideMark/>
          </w:tcPr>
          <w:p w:rsidR="00A73D26" w:rsidRPr="00C54BCC" w:rsidRDefault="00A73D26" w:rsidP="00A73D26">
            <w:pPr>
              <w:widowControl w:val="0"/>
              <w:tabs>
                <w:tab w:val="left" w:pos="2623"/>
              </w:tabs>
              <w:autoSpaceDE w:val="0"/>
              <w:autoSpaceDN w:val="0"/>
              <w:adjustRightInd w:val="0"/>
              <w:spacing w:after="0" w:line="252" w:lineRule="auto"/>
              <w:ind w:firstLine="720"/>
              <w:jc w:val="center"/>
              <w:rPr>
                <w:rFonts w:ascii="Times New Roman" w:eastAsia="Times New Roman" w:hAnsi="Times New Roman" w:cs="Times New Roman"/>
                <w:sz w:val="24"/>
                <w:szCs w:val="24"/>
              </w:rPr>
            </w:pPr>
            <w:r w:rsidRPr="00C54BCC">
              <w:rPr>
                <w:rFonts w:ascii="Times New Roman" w:eastAsia="Times New Roman" w:hAnsi="Times New Roman" w:cs="Times New Roman"/>
                <w:sz w:val="24"/>
                <w:szCs w:val="24"/>
              </w:rPr>
              <w:t xml:space="preserve">359028,Республика Калмыкия, </w:t>
            </w:r>
            <w:proofErr w:type="spellStart"/>
            <w:r w:rsidRPr="00C54BCC">
              <w:rPr>
                <w:rFonts w:ascii="Times New Roman" w:eastAsia="Times New Roman" w:hAnsi="Times New Roman" w:cs="Times New Roman"/>
                <w:sz w:val="24"/>
                <w:szCs w:val="24"/>
              </w:rPr>
              <w:t>Яшалтинский</w:t>
            </w:r>
            <w:proofErr w:type="spellEnd"/>
            <w:r w:rsidRPr="00C54BCC">
              <w:rPr>
                <w:rFonts w:ascii="Times New Roman" w:eastAsia="Times New Roman" w:hAnsi="Times New Roman" w:cs="Times New Roman"/>
                <w:sz w:val="24"/>
                <w:szCs w:val="24"/>
              </w:rPr>
              <w:t xml:space="preserve"> район </w:t>
            </w:r>
            <w:proofErr w:type="gramStart"/>
            <w:r w:rsidRPr="00C54BCC">
              <w:rPr>
                <w:rFonts w:ascii="Times New Roman" w:eastAsia="Times New Roman" w:hAnsi="Times New Roman" w:cs="Times New Roman"/>
                <w:sz w:val="24"/>
                <w:szCs w:val="24"/>
              </w:rPr>
              <w:t>с</w:t>
            </w:r>
            <w:proofErr w:type="gramEnd"/>
            <w:r w:rsidRPr="00C54BCC">
              <w:rPr>
                <w:rFonts w:ascii="Times New Roman" w:eastAsia="Times New Roman" w:hAnsi="Times New Roman" w:cs="Times New Roman"/>
                <w:sz w:val="24"/>
                <w:szCs w:val="24"/>
              </w:rPr>
              <w:t xml:space="preserve">. </w:t>
            </w:r>
            <w:proofErr w:type="gramStart"/>
            <w:r w:rsidRPr="00C54BCC">
              <w:rPr>
                <w:rFonts w:ascii="Times New Roman" w:eastAsia="Times New Roman" w:hAnsi="Times New Roman" w:cs="Times New Roman"/>
                <w:sz w:val="24"/>
                <w:szCs w:val="24"/>
              </w:rPr>
              <w:t>Красный</w:t>
            </w:r>
            <w:proofErr w:type="gramEnd"/>
            <w:r w:rsidRPr="00C54BCC">
              <w:rPr>
                <w:rFonts w:ascii="Times New Roman" w:eastAsia="Times New Roman" w:hAnsi="Times New Roman" w:cs="Times New Roman"/>
                <w:sz w:val="24"/>
                <w:szCs w:val="24"/>
              </w:rPr>
              <w:t xml:space="preserve"> Партизан,</w:t>
            </w:r>
            <w:r w:rsidR="00640D68">
              <w:rPr>
                <w:rFonts w:ascii="Times New Roman" w:eastAsia="Times New Roman" w:hAnsi="Times New Roman" w:cs="Times New Roman"/>
                <w:sz w:val="24"/>
                <w:szCs w:val="24"/>
              </w:rPr>
              <w:t xml:space="preserve"> </w:t>
            </w:r>
            <w:r w:rsidRPr="00C54BCC">
              <w:rPr>
                <w:rFonts w:ascii="Times New Roman" w:eastAsia="Times New Roman" w:hAnsi="Times New Roman" w:cs="Times New Roman"/>
                <w:sz w:val="24"/>
                <w:szCs w:val="24"/>
              </w:rPr>
              <w:t>Центральная 36</w:t>
            </w:r>
          </w:p>
        </w:tc>
      </w:tr>
    </w:tbl>
    <w:p w:rsidR="00A73D26" w:rsidRPr="00A73D26" w:rsidRDefault="00A73D26" w:rsidP="00A73D26">
      <w:pPr>
        <w:spacing w:after="160" w:line="256" w:lineRule="auto"/>
        <w:jc w:val="center"/>
        <w:rPr>
          <w:rFonts w:ascii="Times New Roman" w:eastAsia="Times New Roman" w:hAnsi="Times New Roman" w:cs="Times New Roman"/>
          <w:sz w:val="32"/>
          <w:szCs w:val="32"/>
          <w:lang w:eastAsia="ru-RU"/>
        </w:rPr>
      </w:pPr>
      <w:r w:rsidRPr="00C54BCC">
        <w:rPr>
          <w:rFonts w:ascii="Times New Roman" w:eastAsia="Times New Roman" w:hAnsi="Times New Roman" w:cs="Times New Roman"/>
          <w:sz w:val="32"/>
          <w:szCs w:val="32"/>
          <w:lang w:eastAsia="ru-RU"/>
        </w:rPr>
        <w:t>РЕШЕНИЕ</w:t>
      </w:r>
      <w:r>
        <w:rPr>
          <w:rFonts w:ascii="Times New Roman" w:eastAsia="Times New Roman" w:hAnsi="Times New Roman" w:cs="Times New Roman"/>
          <w:sz w:val="32"/>
          <w:szCs w:val="32"/>
          <w:lang w:eastAsia="ru-RU"/>
        </w:rPr>
        <w:t xml:space="preserve"> № 16</w:t>
      </w:r>
    </w:p>
    <w:p w:rsidR="00A73D26" w:rsidRPr="00A73D26" w:rsidRDefault="00A73D26" w:rsidP="00A73D26">
      <w:pPr>
        <w:suppressAutoHyphens/>
        <w:spacing w:after="0" w:line="240" w:lineRule="auto"/>
        <w:jc w:val="center"/>
        <w:outlineLvl w:val="5"/>
        <w:rPr>
          <w:rFonts w:ascii="Times New Roman" w:eastAsia="Times New Roman" w:hAnsi="Times New Roman" w:cs="Times New Roman"/>
          <w:b/>
          <w:bCs/>
          <w:sz w:val="24"/>
          <w:szCs w:val="24"/>
          <w:lang w:eastAsia="ar-SA"/>
        </w:rPr>
      </w:pPr>
    </w:p>
    <w:p w:rsidR="00A73D26" w:rsidRPr="00A73D26" w:rsidRDefault="00A73D26" w:rsidP="00A73D26">
      <w:pPr>
        <w:suppressAutoHyphens/>
        <w:spacing w:after="0" w:line="240" w:lineRule="auto"/>
        <w:jc w:val="center"/>
        <w:outlineLvl w:val="5"/>
        <w:rPr>
          <w:rFonts w:ascii="Times New Roman" w:eastAsia="Times New Roman" w:hAnsi="Times New Roman" w:cs="Times New Roman"/>
          <w:b/>
          <w:bCs/>
          <w:sz w:val="24"/>
          <w:szCs w:val="24"/>
          <w:lang w:eastAsia="ar-SA"/>
        </w:rPr>
      </w:pPr>
    </w:p>
    <w:tbl>
      <w:tblPr>
        <w:tblW w:w="0" w:type="auto"/>
        <w:tblLayout w:type="fixed"/>
        <w:tblLook w:val="0000" w:firstRow="0" w:lastRow="0" w:firstColumn="0" w:lastColumn="0" w:noHBand="0" w:noVBand="0"/>
      </w:tblPr>
      <w:tblGrid>
        <w:gridCol w:w="3168"/>
        <w:gridCol w:w="3600"/>
        <w:gridCol w:w="2700"/>
      </w:tblGrid>
      <w:tr w:rsidR="00A73D26" w:rsidRPr="00A73D26" w:rsidTr="00A73D26">
        <w:tc>
          <w:tcPr>
            <w:tcW w:w="3168" w:type="dxa"/>
          </w:tcPr>
          <w:p w:rsidR="00A73D26" w:rsidRPr="00A73D26" w:rsidRDefault="00A73D26" w:rsidP="00A73D26">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22</w:t>
            </w:r>
            <w:r w:rsidRPr="00A73D26">
              <w:rPr>
                <w:rFonts w:ascii="Times New Roman" w:eastAsia="Times New Roman" w:hAnsi="Times New Roman" w:cs="Times New Roman"/>
                <w:b/>
                <w:sz w:val="24"/>
                <w:szCs w:val="24"/>
                <w:lang w:eastAsia="ar-SA"/>
              </w:rPr>
              <w:t xml:space="preserve"> ноября 2021 г</w:t>
            </w:r>
            <w:r w:rsidRPr="00A73D26">
              <w:rPr>
                <w:rFonts w:ascii="Times New Roman" w:eastAsia="Times New Roman" w:hAnsi="Times New Roman" w:cs="Times New Roman"/>
                <w:sz w:val="24"/>
                <w:szCs w:val="24"/>
                <w:lang w:eastAsia="ar-SA"/>
              </w:rPr>
              <w:t>.</w:t>
            </w:r>
          </w:p>
        </w:tc>
        <w:tc>
          <w:tcPr>
            <w:tcW w:w="3600" w:type="dxa"/>
          </w:tcPr>
          <w:p w:rsidR="00A73D26" w:rsidRPr="00A73D26" w:rsidRDefault="00A73D26" w:rsidP="00A73D26">
            <w:pPr>
              <w:suppressAutoHyphens/>
              <w:snapToGrid w:val="0"/>
              <w:spacing w:after="0" w:line="240" w:lineRule="auto"/>
              <w:rPr>
                <w:rFonts w:ascii="Times New Roman" w:eastAsia="Times New Roman" w:hAnsi="Times New Roman" w:cs="Times New Roman"/>
                <w:sz w:val="24"/>
                <w:szCs w:val="24"/>
                <w:lang w:eastAsia="ar-SA"/>
              </w:rPr>
            </w:pPr>
          </w:p>
        </w:tc>
        <w:tc>
          <w:tcPr>
            <w:tcW w:w="2700" w:type="dxa"/>
          </w:tcPr>
          <w:p w:rsidR="00A73D26" w:rsidRPr="00A73D26" w:rsidRDefault="00A73D26" w:rsidP="00A73D26">
            <w:pPr>
              <w:suppressAutoHyphens/>
              <w:snapToGrid w:val="0"/>
              <w:spacing w:after="0" w:line="240" w:lineRule="auto"/>
              <w:rPr>
                <w:rFonts w:ascii="Times New Roman" w:eastAsia="Times New Roman" w:hAnsi="Times New Roman" w:cs="Times New Roman"/>
                <w:b/>
                <w:sz w:val="24"/>
                <w:szCs w:val="24"/>
                <w:lang w:eastAsia="ar-SA"/>
              </w:rPr>
            </w:pPr>
            <w:proofErr w:type="spellStart"/>
            <w:r>
              <w:rPr>
                <w:rFonts w:ascii="Times New Roman" w:eastAsia="Times New Roman" w:hAnsi="Times New Roman" w:cs="Times New Roman"/>
                <w:b/>
                <w:sz w:val="24"/>
                <w:szCs w:val="24"/>
                <w:lang w:eastAsia="ar-SA"/>
              </w:rPr>
              <w:t>с</w:t>
            </w:r>
            <w:proofErr w:type="gramStart"/>
            <w:r>
              <w:rPr>
                <w:rFonts w:ascii="Times New Roman" w:eastAsia="Times New Roman" w:hAnsi="Times New Roman" w:cs="Times New Roman"/>
                <w:b/>
                <w:sz w:val="24"/>
                <w:szCs w:val="24"/>
                <w:lang w:eastAsia="ar-SA"/>
              </w:rPr>
              <w:t>.К</w:t>
            </w:r>
            <w:proofErr w:type="gramEnd"/>
            <w:r>
              <w:rPr>
                <w:rFonts w:ascii="Times New Roman" w:eastAsia="Times New Roman" w:hAnsi="Times New Roman" w:cs="Times New Roman"/>
                <w:b/>
                <w:sz w:val="24"/>
                <w:szCs w:val="24"/>
                <w:lang w:eastAsia="ar-SA"/>
              </w:rPr>
              <w:t>расный</w:t>
            </w:r>
            <w:proofErr w:type="spellEnd"/>
            <w:r>
              <w:rPr>
                <w:rFonts w:ascii="Times New Roman" w:eastAsia="Times New Roman" w:hAnsi="Times New Roman" w:cs="Times New Roman"/>
                <w:b/>
                <w:sz w:val="24"/>
                <w:szCs w:val="24"/>
                <w:lang w:eastAsia="ar-SA"/>
              </w:rPr>
              <w:t xml:space="preserve"> Партизан</w:t>
            </w:r>
            <w:r w:rsidRPr="00A73D26">
              <w:rPr>
                <w:rFonts w:ascii="Times New Roman" w:eastAsia="Times New Roman" w:hAnsi="Times New Roman" w:cs="Times New Roman"/>
                <w:b/>
                <w:sz w:val="24"/>
                <w:szCs w:val="24"/>
                <w:lang w:eastAsia="ar-SA"/>
              </w:rPr>
              <w:t xml:space="preserve"> </w:t>
            </w:r>
          </w:p>
        </w:tc>
      </w:tr>
    </w:tbl>
    <w:p w:rsidR="00A73D26" w:rsidRPr="00A73D26" w:rsidRDefault="00A73D26" w:rsidP="00A73D26">
      <w:pPr>
        <w:widowControl w:val="0"/>
        <w:spacing w:after="0" w:line="240" w:lineRule="exact"/>
        <w:outlineLvl w:val="0"/>
        <w:rPr>
          <w:rFonts w:ascii="Times New Roman" w:eastAsia="Times New Roman" w:hAnsi="Times New Roman" w:cs="Times New Roman"/>
          <w:sz w:val="28"/>
          <w:szCs w:val="20"/>
          <w:lang w:eastAsia="ru-RU"/>
        </w:rPr>
      </w:pPr>
    </w:p>
    <w:p w:rsidR="00A73D26" w:rsidRPr="00A73D26" w:rsidRDefault="00A73D26" w:rsidP="00A73D26">
      <w:pPr>
        <w:widowControl w:val="0"/>
        <w:spacing w:after="0" w:line="240" w:lineRule="exact"/>
        <w:ind w:right="4393" w:firstLine="567"/>
        <w:jc w:val="both"/>
        <w:outlineLvl w:val="0"/>
        <w:rPr>
          <w:rFonts w:ascii="Times New Roman" w:eastAsia="Times New Roman" w:hAnsi="Times New Roman" w:cs="Times New Roman"/>
          <w:sz w:val="18"/>
          <w:szCs w:val="20"/>
          <w:lang w:eastAsia="ru-RU"/>
        </w:rPr>
      </w:pPr>
      <w:r w:rsidRPr="00A73D26">
        <w:rPr>
          <w:rFonts w:ascii="Times New Roman" w:eastAsia="Times New Roman" w:hAnsi="Times New Roman" w:cs="Times New Roman"/>
          <w:sz w:val="24"/>
          <w:szCs w:val="20"/>
          <w:lang w:eastAsia="ru-RU"/>
        </w:rPr>
        <w:t xml:space="preserve">Об утверждении Положения о </w:t>
      </w:r>
      <w:bookmarkStart w:id="0" w:name="_Hlk73706793"/>
      <w:r w:rsidRPr="00A73D26">
        <w:rPr>
          <w:rFonts w:ascii="Times New Roman" w:eastAsia="Times New Roman" w:hAnsi="Times New Roman" w:cs="Times New Roman"/>
          <w:sz w:val="24"/>
          <w:szCs w:val="20"/>
          <w:lang w:eastAsia="ru-RU"/>
        </w:rPr>
        <w:t xml:space="preserve">муниципальном контроле </w:t>
      </w:r>
      <w:bookmarkEnd w:id="0"/>
      <w:r w:rsidRPr="00A73D26">
        <w:rPr>
          <w:rFonts w:ascii="Times New Roman" w:eastAsia="Times New Roman" w:hAnsi="Times New Roman" w:cs="Times New Roman"/>
          <w:sz w:val="24"/>
          <w:szCs w:val="20"/>
          <w:lang w:eastAsia="ru-RU"/>
        </w:rPr>
        <w:t xml:space="preserve">в сфере благоустройства </w:t>
      </w:r>
      <w:r>
        <w:rPr>
          <w:rFonts w:ascii="Times New Roman" w:eastAsia="Times New Roman" w:hAnsi="Times New Roman" w:cs="Times New Roman"/>
          <w:sz w:val="24"/>
          <w:szCs w:val="28"/>
          <w:lang w:eastAsia="ru-RU"/>
        </w:rPr>
        <w:t xml:space="preserve">в </w:t>
      </w:r>
      <w:proofErr w:type="spellStart"/>
      <w:r>
        <w:rPr>
          <w:rFonts w:ascii="Times New Roman" w:eastAsia="Times New Roman" w:hAnsi="Times New Roman" w:cs="Times New Roman"/>
          <w:sz w:val="24"/>
          <w:szCs w:val="28"/>
          <w:lang w:eastAsia="ru-RU"/>
        </w:rPr>
        <w:t>Краснопартизанском</w:t>
      </w:r>
      <w:proofErr w:type="spellEnd"/>
      <w:r w:rsidRPr="00A73D26">
        <w:rPr>
          <w:rFonts w:ascii="Times New Roman" w:eastAsia="Times New Roman" w:hAnsi="Times New Roman" w:cs="Times New Roman"/>
          <w:sz w:val="24"/>
          <w:szCs w:val="28"/>
          <w:lang w:eastAsia="ru-RU"/>
        </w:rPr>
        <w:t xml:space="preserve"> сельском муниципальном образовании Республики Калмыкия</w:t>
      </w:r>
    </w:p>
    <w:p w:rsidR="00A73D26" w:rsidRPr="00A73D26" w:rsidRDefault="00A73D26" w:rsidP="00A73D26">
      <w:pPr>
        <w:widowControl w:val="0"/>
        <w:spacing w:after="0" w:line="317" w:lineRule="exact"/>
        <w:ind w:right="9"/>
        <w:jc w:val="both"/>
        <w:outlineLvl w:val="0"/>
        <w:rPr>
          <w:rFonts w:ascii="Times New Roman" w:eastAsia="Times New Roman" w:hAnsi="Times New Roman" w:cs="Times New Roman"/>
          <w:sz w:val="18"/>
          <w:szCs w:val="20"/>
          <w:lang w:eastAsia="ru-RU"/>
        </w:rPr>
      </w:pPr>
    </w:p>
    <w:p w:rsidR="00A73D26" w:rsidRPr="00A73D26" w:rsidRDefault="00A73D26" w:rsidP="00A73D26">
      <w:pPr>
        <w:widowControl w:val="0"/>
        <w:spacing w:after="0" w:line="240" w:lineRule="auto"/>
        <w:ind w:firstLine="720"/>
        <w:jc w:val="both"/>
        <w:rPr>
          <w:rFonts w:ascii="Times New Roman" w:eastAsia="Times New Roman" w:hAnsi="Times New Roman" w:cs="Times New Roman"/>
          <w:sz w:val="24"/>
          <w:szCs w:val="28"/>
          <w:lang w:eastAsia="zh-CN"/>
        </w:rPr>
      </w:pPr>
      <w:r w:rsidRPr="00A73D26">
        <w:rPr>
          <w:rFonts w:ascii="Times New Roman" w:eastAsia="Times New Roman" w:hAnsi="Times New Roman" w:cs="Times New Roman"/>
          <w:color w:val="000000"/>
          <w:sz w:val="24"/>
          <w:szCs w:val="28"/>
          <w:lang w:eastAsia="ru-RU"/>
        </w:rPr>
        <w:t xml:space="preserve">В соответствии с </w:t>
      </w:r>
      <w:proofErr w:type="gramStart"/>
      <w:r w:rsidRPr="00A73D26">
        <w:rPr>
          <w:rFonts w:ascii="Times New Roman" w:eastAsia="Times New Roman" w:hAnsi="Times New Roman" w:cs="Times New Roman"/>
          <w:color w:val="000000"/>
          <w:sz w:val="24"/>
          <w:szCs w:val="28"/>
          <w:lang w:eastAsia="ru-RU"/>
        </w:rPr>
        <w:t>Федеральным</w:t>
      </w:r>
      <w:proofErr w:type="gramEnd"/>
      <w:r w:rsidRPr="00A73D26">
        <w:rPr>
          <w:rFonts w:ascii="Times New Roman" w:eastAsia="Times New Roman" w:hAnsi="Times New Roman" w:cs="Times New Roman"/>
          <w:color w:val="000000"/>
          <w:sz w:val="24"/>
          <w:szCs w:val="28"/>
          <w:lang w:eastAsia="ru-RU"/>
        </w:rPr>
        <w:t xml:space="preserve"> </w:t>
      </w:r>
      <w:hyperlink r:id="rId9" w:history="1">
        <w:r w:rsidRPr="00A73D26">
          <w:rPr>
            <w:rFonts w:ascii="Times New Roman" w:eastAsia="Times New Roman" w:hAnsi="Times New Roman" w:cs="Times New Roman"/>
            <w:color w:val="000000"/>
            <w:sz w:val="24"/>
            <w:szCs w:val="28"/>
            <w:lang w:eastAsia="ru-RU"/>
          </w:rPr>
          <w:t>закон</w:t>
        </w:r>
      </w:hyperlink>
      <w:r w:rsidRPr="00A73D26">
        <w:rPr>
          <w:rFonts w:ascii="Times New Roman" w:eastAsia="Times New Roman" w:hAnsi="Times New Roman" w:cs="Times New Roman"/>
          <w:color w:val="000000"/>
          <w:sz w:val="24"/>
          <w:szCs w:val="28"/>
          <w:lang w:eastAsia="ru-RU"/>
        </w:rPr>
        <w:t>ом от 06.10.2003 № 131-ФЗ «Об общих принципах организации местного самоуправления в Российской Федерации», в</w:t>
      </w:r>
      <w:r w:rsidRPr="00A73D26">
        <w:rPr>
          <w:rFonts w:ascii="Times New Roman" w:eastAsia="Times New Roman" w:hAnsi="Times New Roman" w:cs="Times New Roman"/>
          <w:sz w:val="24"/>
          <w:szCs w:val="28"/>
          <w:lang w:eastAsia="ru-RU"/>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A73D26">
        <w:rPr>
          <w:rFonts w:ascii="Times New Roman" w:eastAsia="Times New Roman" w:hAnsi="Times New Roman" w:cs="Times New Roman"/>
          <w:iCs/>
          <w:sz w:val="24"/>
          <w:szCs w:val="28"/>
          <w:lang w:eastAsia="zh-CN"/>
        </w:rPr>
        <w:t xml:space="preserve">, Собрание депутатов </w:t>
      </w:r>
      <w:proofErr w:type="spellStart"/>
      <w:r>
        <w:rPr>
          <w:rFonts w:ascii="Times New Roman" w:eastAsia="Times New Roman" w:hAnsi="Times New Roman" w:cs="Times New Roman"/>
          <w:iCs/>
          <w:sz w:val="24"/>
          <w:szCs w:val="28"/>
          <w:lang w:eastAsia="zh-CN"/>
        </w:rPr>
        <w:t>Краснопартизанского</w:t>
      </w:r>
      <w:proofErr w:type="spellEnd"/>
      <w:r w:rsidRPr="00A73D26">
        <w:rPr>
          <w:rFonts w:ascii="Times New Roman" w:eastAsia="Times New Roman" w:hAnsi="Times New Roman" w:cs="Times New Roman"/>
          <w:sz w:val="24"/>
          <w:szCs w:val="28"/>
          <w:lang w:eastAsia="ru-RU"/>
        </w:rPr>
        <w:t xml:space="preserve"> сельского муниципального образования Республики Калмыкия</w:t>
      </w:r>
      <w:r w:rsidRPr="00A73D26">
        <w:rPr>
          <w:rFonts w:ascii="Times New Roman" w:eastAsia="Times New Roman" w:hAnsi="Times New Roman" w:cs="Times New Roman"/>
          <w:sz w:val="24"/>
          <w:szCs w:val="28"/>
          <w:lang w:eastAsia="zh-CN"/>
        </w:rPr>
        <w:t xml:space="preserve"> решило:</w:t>
      </w:r>
    </w:p>
    <w:p w:rsidR="00A73D26" w:rsidRPr="00A73D26" w:rsidRDefault="00A73D26" w:rsidP="00A73D26">
      <w:pPr>
        <w:widowControl w:val="0"/>
        <w:numPr>
          <w:ilvl w:val="0"/>
          <w:numId w:val="8"/>
        </w:numPr>
        <w:tabs>
          <w:tab w:val="left" w:pos="993"/>
        </w:tabs>
        <w:spacing w:after="0" w:line="240" w:lineRule="auto"/>
        <w:jc w:val="both"/>
        <w:rPr>
          <w:rFonts w:ascii="Times New Roman" w:eastAsia="Times New Roman" w:hAnsi="Times New Roman" w:cs="Times New Roman"/>
          <w:i/>
          <w:szCs w:val="24"/>
          <w:lang w:eastAsia="ru-RU"/>
        </w:rPr>
      </w:pPr>
      <w:r w:rsidRPr="00A73D26">
        <w:rPr>
          <w:rFonts w:ascii="Times New Roman" w:eastAsia="Times New Roman" w:hAnsi="Times New Roman" w:cs="Times New Roman"/>
          <w:sz w:val="24"/>
          <w:lang w:eastAsia="ru-RU"/>
        </w:rPr>
        <w:t xml:space="preserve">Утвердить прилагаемое Положение о муниципальном контроле в сфере благоустройства </w:t>
      </w:r>
      <w:r w:rsidRPr="00A73D26">
        <w:rPr>
          <w:rFonts w:ascii="Times New Roman" w:eastAsia="Times New Roman" w:hAnsi="Times New Roman" w:cs="Times New Roman"/>
          <w:sz w:val="24"/>
          <w:szCs w:val="28"/>
          <w:lang w:eastAsia="ru-RU"/>
        </w:rPr>
        <w:t xml:space="preserve">в </w:t>
      </w:r>
      <w:proofErr w:type="spellStart"/>
      <w:r w:rsidRPr="00A73D26">
        <w:rPr>
          <w:rFonts w:ascii="Times New Roman" w:eastAsia="Times New Roman" w:hAnsi="Times New Roman" w:cs="Times New Roman"/>
          <w:sz w:val="24"/>
          <w:szCs w:val="28"/>
          <w:lang w:eastAsia="ru-RU"/>
        </w:rPr>
        <w:t>Краснопартизанском</w:t>
      </w:r>
      <w:proofErr w:type="spellEnd"/>
      <w:r w:rsidRPr="00A73D26">
        <w:rPr>
          <w:rFonts w:ascii="Times New Roman" w:eastAsia="Times New Roman" w:hAnsi="Times New Roman" w:cs="Times New Roman"/>
          <w:sz w:val="24"/>
          <w:szCs w:val="28"/>
          <w:lang w:eastAsia="ru-RU"/>
        </w:rPr>
        <w:t xml:space="preserve"> сельском муниципальном образовании Республики Калмыкия.</w:t>
      </w:r>
    </w:p>
    <w:p w:rsidR="00A73D26" w:rsidRPr="00A73D26" w:rsidRDefault="00A73D26" w:rsidP="006D2483">
      <w:pPr>
        <w:widowControl w:val="0"/>
        <w:numPr>
          <w:ilvl w:val="0"/>
          <w:numId w:val="8"/>
        </w:numPr>
        <w:tabs>
          <w:tab w:val="left" w:pos="993"/>
        </w:tabs>
        <w:spacing w:after="0" w:line="240" w:lineRule="auto"/>
        <w:jc w:val="both"/>
        <w:rPr>
          <w:rFonts w:ascii="Times New Roman" w:eastAsia="Times New Roman" w:hAnsi="Times New Roman" w:cs="Times New Roman"/>
          <w:sz w:val="24"/>
          <w:lang w:eastAsia="ru-RU"/>
        </w:rPr>
      </w:pPr>
      <w:r w:rsidRPr="00A73D26">
        <w:rPr>
          <w:rFonts w:ascii="Times New Roman" w:eastAsia="SimSun" w:hAnsi="Times New Roman" w:cs="font281"/>
          <w:sz w:val="24"/>
          <w:szCs w:val="28"/>
          <w:lang w:eastAsia="ru-RU"/>
        </w:rPr>
        <w:t xml:space="preserve">Опубликовать настоящее решение на сайте администрации </w:t>
      </w:r>
      <w:proofErr w:type="spellStart"/>
      <w:r>
        <w:rPr>
          <w:rFonts w:ascii="Times New Roman" w:eastAsia="SimSun" w:hAnsi="Times New Roman" w:cs="font281"/>
          <w:sz w:val="24"/>
          <w:szCs w:val="28"/>
          <w:lang w:eastAsia="ru-RU"/>
        </w:rPr>
        <w:t>Краснопартизанского</w:t>
      </w:r>
      <w:proofErr w:type="spellEnd"/>
      <w:r w:rsidRPr="00A73D26">
        <w:rPr>
          <w:rFonts w:ascii="Times New Roman" w:eastAsia="SimSun" w:hAnsi="Times New Roman" w:cs="font281"/>
          <w:sz w:val="24"/>
          <w:szCs w:val="28"/>
          <w:lang w:eastAsia="ru-RU"/>
        </w:rPr>
        <w:t xml:space="preserve">  сельского муниципального образования Республики Калмыкия в</w:t>
      </w:r>
      <w:r>
        <w:rPr>
          <w:rFonts w:ascii="Times New Roman" w:eastAsia="SimSun" w:hAnsi="Times New Roman" w:cs="font281"/>
          <w:sz w:val="24"/>
          <w:szCs w:val="28"/>
          <w:lang w:eastAsia="ru-RU"/>
        </w:rPr>
        <w:t xml:space="preserve"> сети «Интернет»: </w:t>
      </w:r>
      <w:r w:rsidR="006D2483" w:rsidRPr="006D2483">
        <w:rPr>
          <w:rFonts w:ascii="Times New Roman" w:eastAsia="SimSun" w:hAnsi="Times New Roman" w:cs="font281"/>
          <w:sz w:val="24"/>
          <w:szCs w:val="28"/>
          <w:lang w:eastAsia="ru-RU"/>
        </w:rPr>
        <w:t>http://kr-partizan.ru/</w:t>
      </w:r>
    </w:p>
    <w:p w:rsidR="00A73D26" w:rsidRPr="00A73D26" w:rsidRDefault="00A73D26" w:rsidP="00580BD1">
      <w:pPr>
        <w:widowControl w:val="0"/>
        <w:numPr>
          <w:ilvl w:val="0"/>
          <w:numId w:val="8"/>
        </w:numPr>
        <w:tabs>
          <w:tab w:val="left" w:pos="993"/>
        </w:tabs>
        <w:spacing w:after="0" w:line="240" w:lineRule="auto"/>
        <w:ind w:left="709" w:firstLine="0"/>
        <w:jc w:val="both"/>
        <w:rPr>
          <w:rFonts w:ascii="Times New Roman" w:eastAsia="Times New Roman" w:hAnsi="Times New Roman" w:cs="Times New Roman"/>
          <w:sz w:val="24"/>
          <w:lang w:eastAsia="ru-RU"/>
        </w:rPr>
      </w:pPr>
      <w:r w:rsidRPr="00A73D26">
        <w:rPr>
          <w:rFonts w:ascii="Times New Roman" w:eastAsia="SimSun" w:hAnsi="Times New Roman" w:cs="font281"/>
          <w:sz w:val="24"/>
          <w:szCs w:val="28"/>
          <w:lang w:eastAsia="ru-RU"/>
        </w:rPr>
        <w:t>Настоящее решение вступает в силу со дня его официального опубликования.</w:t>
      </w:r>
    </w:p>
    <w:p w:rsidR="00A73D26" w:rsidRPr="00A73D26" w:rsidRDefault="00A73D26" w:rsidP="00A73D26">
      <w:pPr>
        <w:widowControl w:val="0"/>
        <w:autoSpaceDE w:val="0"/>
        <w:spacing w:after="0" w:line="240" w:lineRule="exact"/>
        <w:rPr>
          <w:rFonts w:ascii="Times New Roman" w:eastAsia="Times New Roman" w:hAnsi="Times New Roman" w:cs="Times New Roman"/>
          <w:sz w:val="28"/>
          <w:szCs w:val="28"/>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977"/>
        <w:gridCol w:w="2375"/>
      </w:tblGrid>
      <w:tr w:rsidR="00E152C4" w:rsidRPr="00E152C4" w:rsidTr="00D46948">
        <w:trPr>
          <w:trHeight w:val="2250"/>
        </w:trPr>
        <w:tc>
          <w:tcPr>
            <w:tcW w:w="4219" w:type="dxa"/>
          </w:tcPr>
          <w:p w:rsidR="00E152C4" w:rsidRPr="00E152C4" w:rsidRDefault="00E152C4" w:rsidP="00E152C4">
            <w:pPr>
              <w:rPr>
                <w:rFonts w:ascii="Times New Roman" w:eastAsia="Calibri" w:hAnsi="Times New Roman" w:cs="Times New Roman"/>
                <w:sz w:val="24"/>
                <w:szCs w:val="24"/>
              </w:rPr>
            </w:pPr>
          </w:p>
          <w:p w:rsidR="00E152C4" w:rsidRPr="00E152C4" w:rsidRDefault="00E152C4" w:rsidP="00E152C4">
            <w:pPr>
              <w:rPr>
                <w:rFonts w:ascii="Times New Roman" w:eastAsia="Calibri" w:hAnsi="Times New Roman" w:cs="Times New Roman"/>
                <w:sz w:val="24"/>
                <w:szCs w:val="24"/>
              </w:rPr>
            </w:pPr>
            <w:r w:rsidRPr="00E152C4">
              <w:rPr>
                <w:rFonts w:ascii="Times New Roman" w:eastAsia="Calibri" w:hAnsi="Times New Roman" w:cs="Times New Roman"/>
                <w:sz w:val="24"/>
                <w:szCs w:val="24"/>
              </w:rPr>
              <w:t xml:space="preserve">Председатель </w:t>
            </w:r>
          </w:p>
          <w:p w:rsidR="00E152C4" w:rsidRPr="00E152C4" w:rsidRDefault="00E152C4" w:rsidP="00E152C4">
            <w:pPr>
              <w:rPr>
                <w:rFonts w:ascii="Times New Roman" w:eastAsia="Calibri" w:hAnsi="Times New Roman" w:cs="Times New Roman"/>
                <w:sz w:val="24"/>
                <w:szCs w:val="24"/>
              </w:rPr>
            </w:pPr>
            <w:r w:rsidRPr="00E152C4">
              <w:rPr>
                <w:rFonts w:ascii="Times New Roman" w:eastAsia="Calibri" w:hAnsi="Times New Roman" w:cs="Times New Roman"/>
                <w:sz w:val="24"/>
                <w:szCs w:val="24"/>
              </w:rPr>
              <w:t>Собрания депутатов</w:t>
            </w:r>
          </w:p>
          <w:p w:rsidR="00E152C4" w:rsidRPr="00E152C4" w:rsidRDefault="00E152C4" w:rsidP="00E152C4">
            <w:pPr>
              <w:rPr>
                <w:rFonts w:ascii="Times New Roman" w:eastAsia="Calibri" w:hAnsi="Times New Roman" w:cs="Times New Roman"/>
                <w:sz w:val="24"/>
                <w:szCs w:val="24"/>
              </w:rPr>
            </w:pPr>
            <w:proofErr w:type="spellStart"/>
            <w:r w:rsidRPr="00E152C4">
              <w:rPr>
                <w:rFonts w:ascii="Times New Roman" w:eastAsia="Calibri" w:hAnsi="Times New Roman" w:cs="Times New Roman"/>
                <w:sz w:val="24"/>
                <w:szCs w:val="24"/>
              </w:rPr>
              <w:t>Краснопартизанского</w:t>
            </w:r>
            <w:proofErr w:type="spellEnd"/>
            <w:r w:rsidRPr="00E152C4">
              <w:rPr>
                <w:rFonts w:ascii="Times New Roman" w:eastAsia="Calibri" w:hAnsi="Times New Roman" w:cs="Times New Roman"/>
                <w:sz w:val="24"/>
                <w:szCs w:val="24"/>
              </w:rPr>
              <w:t xml:space="preserve"> сельского муниципального образования Республики Калмыкия                                   </w:t>
            </w:r>
          </w:p>
        </w:tc>
        <w:tc>
          <w:tcPr>
            <w:tcW w:w="2977" w:type="dxa"/>
          </w:tcPr>
          <w:p w:rsidR="00E152C4" w:rsidRPr="00E152C4" w:rsidRDefault="00E152C4" w:rsidP="00E152C4">
            <w:pPr>
              <w:jc w:val="both"/>
              <w:rPr>
                <w:rFonts w:ascii="Times New Roman" w:eastAsia="Calibri" w:hAnsi="Times New Roman" w:cs="Times New Roman"/>
                <w:sz w:val="24"/>
                <w:szCs w:val="24"/>
              </w:rPr>
            </w:pPr>
          </w:p>
          <w:p w:rsidR="00E152C4" w:rsidRPr="00E152C4" w:rsidRDefault="00E152C4" w:rsidP="00E152C4">
            <w:pPr>
              <w:jc w:val="center"/>
              <w:rPr>
                <w:rFonts w:ascii="Times New Roman" w:eastAsia="Calibri" w:hAnsi="Times New Roman" w:cs="Times New Roman"/>
                <w:sz w:val="24"/>
                <w:szCs w:val="24"/>
              </w:rPr>
            </w:pPr>
          </w:p>
        </w:tc>
        <w:tc>
          <w:tcPr>
            <w:tcW w:w="2375" w:type="dxa"/>
          </w:tcPr>
          <w:p w:rsidR="00E152C4" w:rsidRPr="00E152C4" w:rsidRDefault="00E152C4" w:rsidP="00E152C4">
            <w:pPr>
              <w:jc w:val="center"/>
              <w:rPr>
                <w:rFonts w:ascii="Times New Roman" w:eastAsia="Calibri" w:hAnsi="Times New Roman" w:cs="Times New Roman"/>
                <w:sz w:val="24"/>
                <w:szCs w:val="24"/>
              </w:rPr>
            </w:pPr>
          </w:p>
          <w:p w:rsidR="00E152C4" w:rsidRPr="00E152C4" w:rsidRDefault="00E152C4" w:rsidP="00E152C4">
            <w:pPr>
              <w:jc w:val="center"/>
              <w:rPr>
                <w:rFonts w:ascii="Times New Roman" w:eastAsia="Calibri" w:hAnsi="Times New Roman" w:cs="Times New Roman"/>
                <w:sz w:val="24"/>
                <w:szCs w:val="24"/>
              </w:rPr>
            </w:pPr>
          </w:p>
          <w:p w:rsidR="00E152C4" w:rsidRPr="00E152C4" w:rsidRDefault="00E152C4" w:rsidP="00E152C4">
            <w:pPr>
              <w:jc w:val="center"/>
              <w:rPr>
                <w:rFonts w:ascii="Times New Roman" w:eastAsia="Calibri" w:hAnsi="Times New Roman" w:cs="Times New Roman"/>
                <w:sz w:val="24"/>
                <w:szCs w:val="24"/>
              </w:rPr>
            </w:pPr>
          </w:p>
          <w:p w:rsidR="00E152C4" w:rsidRPr="00E152C4" w:rsidRDefault="00E152C4" w:rsidP="00E152C4">
            <w:pPr>
              <w:jc w:val="center"/>
              <w:rPr>
                <w:rFonts w:ascii="Times New Roman" w:eastAsia="Calibri" w:hAnsi="Times New Roman" w:cs="Times New Roman"/>
                <w:sz w:val="24"/>
                <w:szCs w:val="24"/>
              </w:rPr>
            </w:pPr>
          </w:p>
          <w:p w:rsidR="00E152C4" w:rsidRPr="00E152C4" w:rsidRDefault="00E152C4" w:rsidP="00E152C4">
            <w:pPr>
              <w:rPr>
                <w:rFonts w:ascii="Times New Roman" w:eastAsia="Calibri" w:hAnsi="Times New Roman" w:cs="Times New Roman"/>
                <w:sz w:val="24"/>
                <w:szCs w:val="24"/>
              </w:rPr>
            </w:pPr>
          </w:p>
          <w:p w:rsidR="00E152C4" w:rsidRPr="00E152C4" w:rsidRDefault="00E152C4" w:rsidP="00E152C4">
            <w:pPr>
              <w:rPr>
                <w:rFonts w:ascii="Times New Roman" w:eastAsia="Calibri" w:hAnsi="Times New Roman" w:cs="Times New Roman"/>
                <w:sz w:val="24"/>
                <w:szCs w:val="24"/>
              </w:rPr>
            </w:pPr>
            <w:proofErr w:type="spellStart"/>
            <w:r w:rsidRPr="00E152C4">
              <w:rPr>
                <w:rFonts w:ascii="Times New Roman" w:eastAsia="Calibri" w:hAnsi="Times New Roman" w:cs="Times New Roman"/>
                <w:sz w:val="24"/>
                <w:szCs w:val="24"/>
              </w:rPr>
              <w:t>Р.Ю.Нурутдинов</w:t>
            </w:r>
            <w:proofErr w:type="spellEnd"/>
          </w:p>
          <w:p w:rsidR="00E152C4" w:rsidRPr="00E152C4" w:rsidRDefault="00E152C4" w:rsidP="00E152C4">
            <w:pPr>
              <w:jc w:val="both"/>
              <w:rPr>
                <w:rFonts w:ascii="Times New Roman" w:eastAsia="Calibri" w:hAnsi="Times New Roman" w:cs="Times New Roman"/>
                <w:sz w:val="24"/>
                <w:szCs w:val="24"/>
              </w:rPr>
            </w:pPr>
          </w:p>
        </w:tc>
      </w:tr>
    </w:tbl>
    <w:p w:rsidR="00E152C4" w:rsidRPr="00E152C4" w:rsidRDefault="00E152C4" w:rsidP="00E152C4">
      <w:pPr>
        <w:spacing w:after="0" w:line="240" w:lineRule="auto"/>
        <w:rPr>
          <w:rFonts w:ascii="Times New Roman" w:eastAsia="Calibri" w:hAnsi="Times New Roman" w:cs="Times New Roman"/>
          <w:sz w:val="20"/>
          <w:szCs w:val="20"/>
          <w:lang w:eastAsia="ru-RU"/>
        </w:rPr>
      </w:pPr>
    </w:p>
    <w:p w:rsidR="00E152C4" w:rsidRPr="00E152C4" w:rsidRDefault="00E152C4" w:rsidP="00E152C4">
      <w:pPr>
        <w:spacing w:after="0" w:line="240" w:lineRule="auto"/>
        <w:rPr>
          <w:rFonts w:ascii="Times New Roman" w:eastAsia="Calibri" w:hAnsi="Times New Roman" w:cs="Times New Roman"/>
          <w:sz w:val="20"/>
          <w:szCs w:val="20"/>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2769"/>
        <w:gridCol w:w="2345"/>
      </w:tblGrid>
      <w:tr w:rsidR="00E152C4" w:rsidRPr="00E152C4" w:rsidTr="00D46948">
        <w:tc>
          <w:tcPr>
            <w:tcW w:w="4928" w:type="dxa"/>
          </w:tcPr>
          <w:p w:rsidR="00E152C4" w:rsidRPr="00E152C4" w:rsidRDefault="00E152C4" w:rsidP="00E152C4">
            <w:pPr>
              <w:autoSpaceDE w:val="0"/>
              <w:autoSpaceDN w:val="0"/>
              <w:adjustRightInd w:val="0"/>
              <w:rPr>
                <w:rFonts w:ascii="Times New Roman" w:eastAsia="Calibri" w:hAnsi="Times New Roman" w:cs="Times New Roman"/>
                <w:sz w:val="24"/>
                <w:szCs w:val="24"/>
                <w:lang w:eastAsia="ru-RU"/>
              </w:rPr>
            </w:pPr>
            <w:r w:rsidRPr="00E152C4">
              <w:rPr>
                <w:rFonts w:ascii="Times New Roman" w:eastAsia="Calibri" w:hAnsi="Times New Roman" w:cs="Times New Roman"/>
                <w:sz w:val="24"/>
                <w:szCs w:val="24"/>
                <w:lang w:eastAsia="ru-RU"/>
              </w:rPr>
              <w:t>Глава (</w:t>
            </w:r>
            <w:proofErr w:type="spellStart"/>
            <w:r w:rsidRPr="00E152C4">
              <w:rPr>
                <w:rFonts w:ascii="Times New Roman" w:eastAsia="Calibri" w:hAnsi="Times New Roman" w:cs="Times New Roman"/>
                <w:sz w:val="24"/>
                <w:szCs w:val="24"/>
                <w:lang w:eastAsia="ru-RU"/>
              </w:rPr>
              <w:t>ахлачи</w:t>
            </w:r>
            <w:proofErr w:type="spellEnd"/>
            <w:r w:rsidRPr="00E152C4">
              <w:rPr>
                <w:rFonts w:ascii="Times New Roman" w:eastAsia="Calibri" w:hAnsi="Times New Roman" w:cs="Times New Roman"/>
                <w:sz w:val="24"/>
                <w:szCs w:val="24"/>
                <w:lang w:eastAsia="ru-RU"/>
              </w:rPr>
              <w:t>)</w:t>
            </w:r>
          </w:p>
          <w:p w:rsidR="00E152C4" w:rsidRPr="00E152C4" w:rsidRDefault="00E152C4" w:rsidP="00E152C4">
            <w:pPr>
              <w:autoSpaceDE w:val="0"/>
              <w:autoSpaceDN w:val="0"/>
              <w:adjustRightInd w:val="0"/>
              <w:rPr>
                <w:rFonts w:ascii="Times New Roman" w:eastAsia="Calibri" w:hAnsi="Times New Roman" w:cs="Times New Roman"/>
                <w:sz w:val="24"/>
                <w:szCs w:val="24"/>
                <w:lang w:eastAsia="ru-RU"/>
              </w:rPr>
            </w:pPr>
            <w:proofErr w:type="spellStart"/>
            <w:r w:rsidRPr="00E152C4">
              <w:rPr>
                <w:rFonts w:ascii="Times New Roman" w:eastAsia="Calibri" w:hAnsi="Times New Roman" w:cs="Times New Roman"/>
                <w:sz w:val="24"/>
                <w:szCs w:val="24"/>
                <w:lang w:eastAsia="ru-RU"/>
              </w:rPr>
              <w:t>Краснопартизанского</w:t>
            </w:r>
            <w:proofErr w:type="spellEnd"/>
            <w:r w:rsidRPr="00E152C4">
              <w:rPr>
                <w:rFonts w:ascii="Times New Roman" w:eastAsia="Calibri" w:hAnsi="Times New Roman" w:cs="Times New Roman"/>
                <w:sz w:val="24"/>
                <w:szCs w:val="24"/>
                <w:lang w:eastAsia="ru-RU"/>
              </w:rPr>
              <w:t xml:space="preserve"> сельского </w:t>
            </w:r>
          </w:p>
          <w:p w:rsidR="00E152C4" w:rsidRPr="00E152C4" w:rsidRDefault="00E152C4" w:rsidP="00E152C4">
            <w:pPr>
              <w:autoSpaceDE w:val="0"/>
              <w:autoSpaceDN w:val="0"/>
              <w:adjustRightInd w:val="0"/>
              <w:rPr>
                <w:rFonts w:ascii="Times New Roman" w:eastAsia="Calibri" w:hAnsi="Times New Roman" w:cs="Times New Roman"/>
                <w:sz w:val="24"/>
                <w:szCs w:val="24"/>
                <w:lang w:eastAsia="ru-RU"/>
              </w:rPr>
            </w:pPr>
            <w:r w:rsidRPr="00E152C4">
              <w:rPr>
                <w:rFonts w:ascii="Times New Roman" w:eastAsia="Calibri" w:hAnsi="Times New Roman" w:cs="Times New Roman"/>
                <w:sz w:val="24"/>
                <w:szCs w:val="24"/>
                <w:lang w:eastAsia="ru-RU"/>
              </w:rPr>
              <w:t xml:space="preserve">муниципального образования </w:t>
            </w:r>
          </w:p>
          <w:p w:rsidR="00E152C4" w:rsidRPr="00E152C4" w:rsidRDefault="00E152C4" w:rsidP="00E152C4">
            <w:pPr>
              <w:autoSpaceDE w:val="0"/>
              <w:autoSpaceDN w:val="0"/>
              <w:adjustRightInd w:val="0"/>
              <w:rPr>
                <w:rFonts w:ascii="Times New Roman" w:eastAsia="Calibri" w:hAnsi="Times New Roman" w:cs="Times New Roman"/>
                <w:sz w:val="24"/>
                <w:szCs w:val="24"/>
                <w:lang w:eastAsia="ru-RU"/>
              </w:rPr>
            </w:pPr>
            <w:r w:rsidRPr="00E152C4">
              <w:rPr>
                <w:rFonts w:ascii="Times New Roman" w:eastAsia="Calibri" w:hAnsi="Times New Roman" w:cs="Times New Roman"/>
                <w:sz w:val="24"/>
                <w:szCs w:val="24"/>
                <w:lang w:eastAsia="ru-RU"/>
              </w:rPr>
              <w:t>Республики Калмыкия</w:t>
            </w:r>
          </w:p>
          <w:p w:rsidR="00E152C4" w:rsidRPr="00E152C4" w:rsidRDefault="00E152C4" w:rsidP="00E152C4">
            <w:pPr>
              <w:rPr>
                <w:rFonts w:ascii="Times New Roman" w:eastAsia="Calibri" w:hAnsi="Times New Roman" w:cs="Times New Roman"/>
                <w:noProof/>
                <w:sz w:val="24"/>
                <w:szCs w:val="24"/>
                <w:lang w:eastAsia="ru-RU"/>
              </w:rPr>
            </w:pPr>
          </w:p>
        </w:tc>
        <w:tc>
          <w:tcPr>
            <w:tcW w:w="2977" w:type="dxa"/>
          </w:tcPr>
          <w:p w:rsidR="00E152C4" w:rsidRPr="00E152C4" w:rsidRDefault="00E152C4" w:rsidP="00E152C4">
            <w:pPr>
              <w:rPr>
                <w:rFonts w:ascii="Times New Roman" w:eastAsia="Calibri" w:hAnsi="Times New Roman" w:cs="Times New Roman"/>
                <w:noProof/>
                <w:sz w:val="24"/>
                <w:szCs w:val="24"/>
                <w:lang w:eastAsia="ru-RU"/>
              </w:rPr>
            </w:pPr>
            <w:bookmarkStart w:id="1" w:name="_GoBack"/>
            <w:bookmarkEnd w:id="1"/>
          </w:p>
        </w:tc>
        <w:tc>
          <w:tcPr>
            <w:tcW w:w="2374" w:type="dxa"/>
          </w:tcPr>
          <w:p w:rsidR="00E152C4" w:rsidRPr="00E152C4" w:rsidRDefault="00E152C4" w:rsidP="00E152C4">
            <w:pPr>
              <w:rPr>
                <w:rFonts w:ascii="Times New Roman" w:eastAsia="Calibri" w:hAnsi="Times New Roman" w:cs="Times New Roman"/>
                <w:sz w:val="24"/>
                <w:szCs w:val="24"/>
                <w:lang w:eastAsia="ru-RU"/>
              </w:rPr>
            </w:pPr>
          </w:p>
          <w:p w:rsidR="00E152C4" w:rsidRPr="00E152C4" w:rsidRDefault="00E152C4" w:rsidP="00E152C4">
            <w:pPr>
              <w:rPr>
                <w:rFonts w:ascii="Times New Roman" w:eastAsia="Calibri" w:hAnsi="Times New Roman" w:cs="Times New Roman"/>
                <w:sz w:val="24"/>
                <w:szCs w:val="24"/>
                <w:lang w:eastAsia="ru-RU"/>
              </w:rPr>
            </w:pPr>
          </w:p>
          <w:p w:rsidR="00E152C4" w:rsidRPr="00E152C4" w:rsidRDefault="00E152C4" w:rsidP="00E152C4">
            <w:pPr>
              <w:rPr>
                <w:rFonts w:ascii="Times New Roman" w:eastAsia="Calibri" w:hAnsi="Times New Roman" w:cs="Times New Roman"/>
                <w:noProof/>
                <w:sz w:val="24"/>
                <w:szCs w:val="24"/>
                <w:lang w:eastAsia="ru-RU"/>
              </w:rPr>
            </w:pPr>
            <w:proofErr w:type="spellStart"/>
            <w:r w:rsidRPr="00E152C4">
              <w:rPr>
                <w:rFonts w:ascii="Times New Roman" w:eastAsia="Calibri" w:hAnsi="Times New Roman" w:cs="Times New Roman"/>
                <w:sz w:val="24"/>
                <w:szCs w:val="24"/>
                <w:lang w:eastAsia="ru-RU"/>
              </w:rPr>
              <w:t>С.Р.Халимбекова</w:t>
            </w:r>
            <w:proofErr w:type="spellEnd"/>
          </w:p>
        </w:tc>
      </w:tr>
      <w:tr w:rsidR="00E152C4" w:rsidRPr="00E152C4" w:rsidTr="00D46948">
        <w:tc>
          <w:tcPr>
            <w:tcW w:w="4928" w:type="dxa"/>
          </w:tcPr>
          <w:p w:rsidR="00E152C4" w:rsidRPr="00E152C4" w:rsidRDefault="00E152C4" w:rsidP="00E152C4">
            <w:pPr>
              <w:rPr>
                <w:rFonts w:ascii="Times New Roman" w:eastAsia="Calibri" w:hAnsi="Times New Roman" w:cs="Times New Roman"/>
                <w:noProof/>
                <w:sz w:val="24"/>
                <w:szCs w:val="24"/>
                <w:lang w:eastAsia="ru-RU"/>
              </w:rPr>
            </w:pPr>
          </w:p>
        </w:tc>
        <w:tc>
          <w:tcPr>
            <w:tcW w:w="2977" w:type="dxa"/>
          </w:tcPr>
          <w:p w:rsidR="00E152C4" w:rsidRPr="00E152C4" w:rsidRDefault="00E152C4" w:rsidP="00E152C4">
            <w:pPr>
              <w:rPr>
                <w:rFonts w:ascii="Times New Roman" w:eastAsia="Calibri" w:hAnsi="Times New Roman" w:cs="Times New Roman"/>
                <w:noProof/>
                <w:sz w:val="24"/>
                <w:szCs w:val="24"/>
                <w:lang w:eastAsia="ru-RU"/>
              </w:rPr>
            </w:pPr>
          </w:p>
        </w:tc>
        <w:tc>
          <w:tcPr>
            <w:tcW w:w="2374" w:type="dxa"/>
          </w:tcPr>
          <w:p w:rsidR="00E152C4" w:rsidRPr="00E152C4" w:rsidRDefault="00E152C4" w:rsidP="00E152C4">
            <w:pPr>
              <w:rPr>
                <w:rFonts w:ascii="Times New Roman" w:eastAsia="Calibri" w:hAnsi="Times New Roman" w:cs="Times New Roman"/>
                <w:noProof/>
                <w:sz w:val="24"/>
                <w:szCs w:val="24"/>
                <w:lang w:eastAsia="ru-RU"/>
              </w:rPr>
            </w:pPr>
          </w:p>
        </w:tc>
      </w:tr>
    </w:tbl>
    <w:p w:rsidR="00E152C4" w:rsidRPr="00E152C4" w:rsidRDefault="00E152C4" w:rsidP="00E152C4">
      <w:pPr>
        <w:spacing w:after="0" w:line="240" w:lineRule="auto"/>
        <w:rPr>
          <w:rFonts w:ascii="Times New Roman" w:eastAsia="Calibri" w:hAnsi="Times New Roman" w:cs="Times New Roman"/>
          <w:sz w:val="20"/>
          <w:szCs w:val="20"/>
          <w:lang w:eastAsia="ru-RU"/>
        </w:rPr>
      </w:pPr>
    </w:p>
    <w:p w:rsidR="00E152C4" w:rsidRPr="00E152C4" w:rsidRDefault="00E152C4" w:rsidP="00E152C4">
      <w:pPr>
        <w:spacing w:after="0" w:line="240" w:lineRule="auto"/>
        <w:rPr>
          <w:rFonts w:ascii="Times New Roman" w:eastAsia="Calibri" w:hAnsi="Times New Roman" w:cs="Times New Roman"/>
          <w:sz w:val="20"/>
          <w:szCs w:val="20"/>
          <w:lang w:eastAsia="ru-RU"/>
        </w:rPr>
      </w:pPr>
    </w:p>
    <w:p w:rsidR="00E152C4" w:rsidRPr="00E152C4" w:rsidRDefault="00E152C4" w:rsidP="00E152C4">
      <w:pPr>
        <w:spacing w:after="0" w:line="240" w:lineRule="auto"/>
        <w:rPr>
          <w:rFonts w:ascii="Times New Roman" w:eastAsia="Calibri" w:hAnsi="Times New Roman" w:cs="Times New Roman"/>
          <w:sz w:val="20"/>
          <w:szCs w:val="20"/>
          <w:lang w:eastAsia="ru-RU"/>
        </w:rPr>
      </w:pPr>
    </w:p>
    <w:p w:rsidR="00E152C4" w:rsidRPr="00E152C4" w:rsidRDefault="00E152C4" w:rsidP="00E152C4">
      <w:pPr>
        <w:spacing w:after="0" w:line="240" w:lineRule="auto"/>
        <w:rPr>
          <w:rFonts w:ascii="Times New Roman" w:eastAsia="Calibri" w:hAnsi="Times New Roman" w:cs="Times New Roman"/>
          <w:sz w:val="20"/>
          <w:szCs w:val="20"/>
          <w:lang w:eastAsia="ru-RU"/>
        </w:rPr>
      </w:pPr>
    </w:p>
    <w:p w:rsidR="00E152C4" w:rsidRPr="00E152C4" w:rsidRDefault="00E152C4" w:rsidP="00E152C4">
      <w:pPr>
        <w:spacing w:after="0" w:line="240" w:lineRule="auto"/>
        <w:rPr>
          <w:rFonts w:ascii="Times New Roman" w:eastAsia="Calibri" w:hAnsi="Times New Roman" w:cs="Times New Roman"/>
          <w:sz w:val="20"/>
          <w:szCs w:val="20"/>
          <w:lang w:eastAsia="ru-RU"/>
        </w:rPr>
      </w:pPr>
    </w:p>
    <w:p w:rsidR="00A73D26" w:rsidRPr="00A73D26" w:rsidRDefault="00A73D26" w:rsidP="00A73D26">
      <w:pPr>
        <w:widowControl w:val="0"/>
        <w:autoSpaceDE w:val="0"/>
        <w:spacing w:after="0" w:line="240" w:lineRule="exact"/>
        <w:rPr>
          <w:rFonts w:ascii="Times New Roman" w:eastAsia="Times New Roman" w:hAnsi="Times New Roman" w:cs="Times New Roman"/>
          <w:sz w:val="28"/>
          <w:szCs w:val="28"/>
          <w:lang w:eastAsia="ru-RU"/>
        </w:rPr>
      </w:pPr>
    </w:p>
    <w:p w:rsidR="00A73D26" w:rsidRPr="00A73D26" w:rsidRDefault="00A73D26" w:rsidP="00A73D26">
      <w:pPr>
        <w:spacing w:after="0" w:line="240" w:lineRule="auto"/>
        <w:ind w:left="5103"/>
        <w:rPr>
          <w:rFonts w:ascii="Times New Roman" w:eastAsia="Times New Roman" w:hAnsi="Times New Roman" w:cs="Times New Roman"/>
          <w:color w:val="000000"/>
          <w:sz w:val="24"/>
          <w:szCs w:val="24"/>
          <w:lang w:eastAsia="ru-RU"/>
        </w:rPr>
      </w:pPr>
      <w:r w:rsidRPr="00A73D26">
        <w:rPr>
          <w:rFonts w:ascii="Times New Roman" w:eastAsia="Times New Roman" w:hAnsi="Times New Roman" w:cs="Times New Roman"/>
          <w:color w:val="000000"/>
          <w:sz w:val="24"/>
          <w:szCs w:val="24"/>
          <w:lang w:eastAsia="ru-RU"/>
        </w:rPr>
        <w:t>УТВЕРЖДЕНО</w:t>
      </w:r>
    </w:p>
    <w:p w:rsidR="00A73D26" w:rsidRPr="00A73D26" w:rsidRDefault="00A73D26" w:rsidP="00A73D26">
      <w:pPr>
        <w:widowControl w:val="0"/>
        <w:autoSpaceDE w:val="0"/>
        <w:spacing w:after="0" w:line="240" w:lineRule="auto"/>
        <w:ind w:left="5103"/>
        <w:jc w:val="both"/>
        <w:rPr>
          <w:rFonts w:ascii="Times New Roman" w:eastAsia="Times New Roman" w:hAnsi="Times New Roman" w:cs="Times New Roman"/>
          <w:sz w:val="24"/>
          <w:szCs w:val="24"/>
          <w:lang w:eastAsia="ru-RU"/>
        </w:rPr>
      </w:pPr>
      <w:r w:rsidRPr="00A73D26">
        <w:rPr>
          <w:rFonts w:ascii="Times New Roman" w:eastAsia="Times New Roman" w:hAnsi="Times New Roman" w:cs="Times New Roman"/>
          <w:sz w:val="24"/>
          <w:szCs w:val="24"/>
          <w:lang w:eastAsia="ru-RU"/>
        </w:rPr>
        <w:t xml:space="preserve">решением </w:t>
      </w:r>
      <w:r w:rsidRPr="00A73D26">
        <w:rPr>
          <w:rFonts w:ascii="Times New Roman" w:eastAsia="Times New Roman" w:hAnsi="Times New Roman" w:cs="Times New Roman"/>
          <w:iCs/>
          <w:sz w:val="24"/>
          <w:szCs w:val="24"/>
          <w:lang w:eastAsia="zh-CN"/>
        </w:rPr>
        <w:t xml:space="preserve">Собрания депутатов </w:t>
      </w:r>
      <w:proofErr w:type="spellStart"/>
      <w:r>
        <w:rPr>
          <w:rFonts w:ascii="Times New Roman" w:eastAsia="Times New Roman" w:hAnsi="Times New Roman" w:cs="Times New Roman"/>
          <w:sz w:val="24"/>
          <w:szCs w:val="24"/>
          <w:lang w:eastAsia="ru-RU"/>
        </w:rPr>
        <w:t>Краснопартизанского</w:t>
      </w:r>
      <w:proofErr w:type="spellEnd"/>
      <w:r>
        <w:rPr>
          <w:rFonts w:ascii="Times New Roman" w:eastAsia="Times New Roman" w:hAnsi="Times New Roman" w:cs="Times New Roman"/>
          <w:sz w:val="24"/>
          <w:szCs w:val="24"/>
          <w:lang w:eastAsia="ru-RU"/>
        </w:rPr>
        <w:t xml:space="preserve"> </w:t>
      </w:r>
      <w:r w:rsidRPr="00A73D26">
        <w:rPr>
          <w:rFonts w:ascii="Times New Roman" w:eastAsia="Times New Roman" w:hAnsi="Times New Roman" w:cs="Times New Roman"/>
          <w:sz w:val="24"/>
          <w:szCs w:val="24"/>
          <w:lang w:eastAsia="ru-RU"/>
        </w:rPr>
        <w:t xml:space="preserve"> сельского муниципального образования Республики Калмыкия</w:t>
      </w:r>
      <w:r w:rsidRPr="00A73D26">
        <w:rPr>
          <w:rFonts w:ascii="Times New Roman" w:eastAsia="Times New Roman" w:hAnsi="Times New Roman" w:cs="Times New Roman"/>
          <w:sz w:val="24"/>
          <w:szCs w:val="24"/>
          <w:lang w:eastAsia="zh-CN"/>
        </w:rPr>
        <w:t xml:space="preserve"> </w:t>
      </w:r>
      <w:r w:rsidR="00043999">
        <w:rPr>
          <w:rFonts w:ascii="Times New Roman" w:eastAsia="Times New Roman" w:hAnsi="Times New Roman" w:cs="Times New Roman"/>
          <w:sz w:val="24"/>
          <w:szCs w:val="24"/>
          <w:lang w:eastAsia="ru-RU"/>
        </w:rPr>
        <w:t>от 21.11.2021 г. № 16</w:t>
      </w:r>
    </w:p>
    <w:p w:rsidR="00A73D26" w:rsidRPr="00A73D26" w:rsidRDefault="00A73D26" w:rsidP="00A73D26">
      <w:pPr>
        <w:widowControl w:val="0"/>
        <w:spacing w:after="0" w:line="240" w:lineRule="auto"/>
        <w:jc w:val="center"/>
        <w:rPr>
          <w:rFonts w:ascii="Times New Roman" w:eastAsia="Times New Roman" w:hAnsi="Times New Roman" w:cs="Times New Roman"/>
          <w:sz w:val="24"/>
          <w:szCs w:val="24"/>
          <w:lang w:eastAsia="ru-RU"/>
        </w:rPr>
      </w:pPr>
      <w:bookmarkStart w:id="2" w:name="Par35"/>
      <w:bookmarkEnd w:id="2"/>
    </w:p>
    <w:p w:rsidR="00A73D26" w:rsidRPr="00A73D26" w:rsidRDefault="00A73D26" w:rsidP="00A73D26">
      <w:pPr>
        <w:widowControl w:val="0"/>
        <w:spacing w:after="0" w:line="240" w:lineRule="exact"/>
        <w:jc w:val="center"/>
        <w:rPr>
          <w:rFonts w:ascii="Times New Roman" w:eastAsia="Times New Roman" w:hAnsi="Times New Roman" w:cs="Times New Roman"/>
          <w:sz w:val="28"/>
          <w:lang w:eastAsia="ru-RU"/>
        </w:rPr>
      </w:pPr>
    </w:p>
    <w:p w:rsidR="00A73D26" w:rsidRPr="00A73D26" w:rsidRDefault="00A73D26" w:rsidP="00A73D26">
      <w:pPr>
        <w:widowControl w:val="0"/>
        <w:spacing w:after="0" w:line="240" w:lineRule="exact"/>
        <w:jc w:val="center"/>
        <w:rPr>
          <w:rFonts w:ascii="Times New Roman" w:eastAsia="Times New Roman" w:hAnsi="Times New Roman" w:cs="Times New Roman"/>
          <w:b/>
          <w:sz w:val="28"/>
          <w:lang w:eastAsia="ru-RU"/>
        </w:rPr>
      </w:pPr>
      <w:r w:rsidRPr="00A73D26">
        <w:rPr>
          <w:rFonts w:ascii="Times New Roman" w:eastAsia="Times New Roman" w:hAnsi="Times New Roman" w:cs="Times New Roman"/>
          <w:b/>
          <w:sz w:val="28"/>
          <w:lang w:eastAsia="ru-RU"/>
        </w:rPr>
        <w:t>ПОЛОЖЕНИЕ</w:t>
      </w:r>
    </w:p>
    <w:p w:rsidR="00A73D26" w:rsidRPr="00A73D26" w:rsidRDefault="00A73D26" w:rsidP="00A73D26">
      <w:pPr>
        <w:widowControl w:val="0"/>
        <w:spacing w:after="0" w:line="240" w:lineRule="auto"/>
        <w:jc w:val="center"/>
        <w:rPr>
          <w:rFonts w:ascii="Times New Roman" w:eastAsia="Times New Roman" w:hAnsi="Times New Roman" w:cs="Times New Roman"/>
          <w:b/>
          <w:sz w:val="28"/>
          <w:lang w:eastAsia="ru-RU"/>
        </w:rPr>
      </w:pPr>
      <w:bookmarkStart w:id="3" w:name="_Hlk73456502"/>
      <w:r w:rsidRPr="00A73D26">
        <w:rPr>
          <w:rFonts w:ascii="Times New Roman" w:eastAsia="Times New Roman" w:hAnsi="Times New Roman" w:cs="Times New Roman"/>
          <w:b/>
          <w:sz w:val="28"/>
          <w:lang w:eastAsia="ru-RU"/>
        </w:rPr>
        <w:t xml:space="preserve">о муниципальном контроле в сфере благоустройства </w:t>
      </w:r>
    </w:p>
    <w:p w:rsidR="00A73D26" w:rsidRPr="00A73D26" w:rsidRDefault="00A73D26" w:rsidP="00A73D26">
      <w:pPr>
        <w:widowControl w:val="0"/>
        <w:spacing w:after="0" w:line="240" w:lineRule="auto"/>
        <w:jc w:val="center"/>
        <w:rPr>
          <w:rFonts w:ascii="Times New Roman" w:eastAsia="Times New Roman" w:hAnsi="Times New Roman" w:cs="Times New Roman"/>
          <w:b/>
          <w:sz w:val="28"/>
          <w:szCs w:val="24"/>
          <w:lang w:eastAsia="ru-RU"/>
        </w:rPr>
      </w:pPr>
      <w:r w:rsidRPr="00A73D26">
        <w:rPr>
          <w:rFonts w:ascii="Times New Roman" w:eastAsia="Times New Roman" w:hAnsi="Times New Roman" w:cs="Times New Roman"/>
          <w:b/>
          <w:sz w:val="28"/>
          <w:szCs w:val="28"/>
          <w:lang w:eastAsia="ru-RU"/>
        </w:rPr>
        <w:t xml:space="preserve">в </w:t>
      </w:r>
      <w:bookmarkEnd w:id="3"/>
      <w:r w:rsidRPr="00A73D26">
        <w:t xml:space="preserve"> </w:t>
      </w:r>
      <w:proofErr w:type="spellStart"/>
      <w:r>
        <w:rPr>
          <w:rFonts w:ascii="Times New Roman" w:eastAsia="Times New Roman" w:hAnsi="Times New Roman" w:cs="Times New Roman"/>
          <w:b/>
          <w:sz w:val="28"/>
          <w:szCs w:val="24"/>
          <w:lang w:eastAsia="ru-RU"/>
        </w:rPr>
        <w:t>Краснопартизанском</w:t>
      </w:r>
      <w:proofErr w:type="spellEnd"/>
      <w:r w:rsidRPr="00A73D26">
        <w:rPr>
          <w:rFonts w:ascii="Times New Roman" w:eastAsia="Times New Roman" w:hAnsi="Times New Roman" w:cs="Times New Roman"/>
          <w:b/>
          <w:sz w:val="28"/>
          <w:szCs w:val="24"/>
          <w:lang w:eastAsia="ru-RU"/>
        </w:rPr>
        <w:t xml:space="preserve"> сельском муниципальном образовании </w:t>
      </w:r>
    </w:p>
    <w:p w:rsidR="00A73D26" w:rsidRPr="00A73D26" w:rsidRDefault="00A73D26" w:rsidP="00A73D26">
      <w:pPr>
        <w:widowControl w:val="0"/>
        <w:spacing w:after="0" w:line="240" w:lineRule="auto"/>
        <w:jc w:val="center"/>
        <w:rPr>
          <w:rFonts w:ascii="Times New Roman" w:eastAsia="Times New Roman" w:hAnsi="Times New Roman" w:cs="Times New Roman"/>
          <w:b/>
          <w:sz w:val="28"/>
          <w:szCs w:val="24"/>
          <w:u w:val="single"/>
          <w:lang w:eastAsia="ru-RU"/>
        </w:rPr>
      </w:pPr>
      <w:r w:rsidRPr="00A73D26">
        <w:rPr>
          <w:rFonts w:ascii="Times New Roman" w:eastAsia="Times New Roman" w:hAnsi="Times New Roman" w:cs="Times New Roman"/>
          <w:b/>
          <w:sz w:val="28"/>
          <w:szCs w:val="24"/>
          <w:lang w:eastAsia="ru-RU"/>
        </w:rPr>
        <w:t>Республики Калмыкия</w:t>
      </w:r>
    </w:p>
    <w:p w:rsidR="00A73D26" w:rsidRPr="00A73D26" w:rsidRDefault="00A73D26" w:rsidP="00A73D26">
      <w:pPr>
        <w:widowControl w:val="0"/>
        <w:spacing w:after="0" w:line="240" w:lineRule="auto"/>
        <w:jc w:val="center"/>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b/>
          <w:sz w:val="28"/>
          <w:lang w:eastAsia="ru-RU"/>
        </w:rPr>
      </w:pPr>
      <w:r w:rsidRPr="00A73D26">
        <w:rPr>
          <w:rFonts w:ascii="Times New Roman" w:eastAsia="Times New Roman" w:hAnsi="Times New Roman" w:cs="Times New Roman"/>
          <w:b/>
          <w:sz w:val="28"/>
          <w:lang w:eastAsia="ru-RU"/>
        </w:rPr>
        <w:t>1.Общие положения</w:t>
      </w:r>
    </w:p>
    <w:p w:rsidR="00A73D26" w:rsidRPr="00A73D26" w:rsidRDefault="00A73D26" w:rsidP="00A73D26">
      <w:pPr>
        <w:widowControl w:val="0"/>
        <w:spacing w:after="0" w:line="240" w:lineRule="auto"/>
        <w:ind w:firstLine="567"/>
        <w:rPr>
          <w:rFonts w:ascii="Times New Roman" w:eastAsia="Times New Roman" w:hAnsi="Times New Roman" w:cs="Times New Roman"/>
          <w:sz w:val="28"/>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1.1. Настоящее Положение устанавливает порядок организации и осуществления муниципального контроля в сфере благоустройства</w:t>
      </w:r>
      <w:r>
        <w:rPr>
          <w:rFonts w:ascii="Times New Roman" w:eastAsia="Times New Roman" w:hAnsi="Times New Roman" w:cs="Times New Roman"/>
          <w:sz w:val="28"/>
          <w:szCs w:val="20"/>
          <w:lang w:eastAsia="ru-RU"/>
        </w:rPr>
        <w:t xml:space="preserve"> на территории</w:t>
      </w:r>
      <w:r w:rsidRPr="00A73D26">
        <w:t xml:space="preserve"> </w:t>
      </w:r>
      <w:proofErr w:type="spellStart"/>
      <w:r w:rsidRPr="00A73D26">
        <w:rPr>
          <w:rFonts w:ascii="Times New Roman" w:eastAsia="Times New Roman" w:hAnsi="Times New Roman" w:cs="Times New Roman"/>
          <w:sz w:val="28"/>
          <w:szCs w:val="24"/>
          <w:lang w:eastAsia="ru-RU"/>
        </w:rPr>
        <w:t>Краснопартизанского</w:t>
      </w:r>
      <w:proofErr w:type="spellEnd"/>
      <w:r w:rsidRPr="00A73D26">
        <w:rPr>
          <w:rFonts w:ascii="Times New Roman" w:eastAsia="Times New Roman" w:hAnsi="Times New Roman" w:cs="Times New Roman"/>
          <w:sz w:val="28"/>
          <w:szCs w:val="24"/>
          <w:lang w:eastAsia="ru-RU"/>
        </w:rPr>
        <w:t xml:space="preserve"> сельского муниципального образования Республики Калмыкия</w:t>
      </w:r>
      <w:r w:rsidRPr="00A73D26">
        <w:rPr>
          <w:rFonts w:ascii="Times New Roman" w:eastAsia="Times New Roman" w:hAnsi="Times New Roman" w:cs="Times New Roman"/>
          <w:sz w:val="24"/>
          <w:szCs w:val="24"/>
          <w:lang w:eastAsia="zh-CN"/>
        </w:rPr>
        <w:t xml:space="preserve"> </w:t>
      </w:r>
      <w:r w:rsidRPr="00A73D26">
        <w:rPr>
          <w:rFonts w:ascii="Times New Roman" w:eastAsia="Times New Roman" w:hAnsi="Times New Roman" w:cs="Times New Roman"/>
          <w:sz w:val="28"/>
          <w:szCs w:val="20"/>
          <w:lang w:eastAsia="ru-RU"/>
        </w:rPr>
        <w:t>(далее – муниципальный контроль).</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1.2. Предметом муниципального контроля является: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A73D26">
        <w:rPr>
          <w:rFonts w:ascii="Times New Roman" w:eastAsia="Times New Roman" w:hAnsi="Times New Roman" w:cs="Times New Roman"/>
          <w:sz w:val="28"/>
          <w:szCs w:val="28"/>
          <w:lang w:eastAsia="ru-RU"/>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w:t>
      </w:r>
      <w:proofErr w:type="spellStart"/>
      <w:r w:rsidRPr="00A73D26">
        <w:rPr>
          <w:rFonts w:ascii="Times New Roman" w:eastAsia="Times New Roman" w:hAnsi="Times New Roman" w:cs="Times New Roman"/>
          <w:sz w:val="28"/>
          <w:szCs w:val="28"/>
          <w:lang w:eastAsia="ru-RU"/>
        </w:rPr>
        <w:t>Краснопартизанского</w:t>
      </w:r>
      <w:proofErr w:type="spellEnd"/>
      <w:r w:rsidRPr="00A73D26">
        <w:rPr>
          <w:rFonts w:ascii="Times New Roman" w:eastAsia="Times New Roman" w:hAnsi="Times New Roman" w:cs="Times New Roman"/>
          <w:color w:val="000000"/>
          <w:sz w:val="28"/>
          <w:szCs w:val="24"/>
          <w:lang w:eastAsia="ru-RU"/>
        </w:rPr>
        <w:t xml:space="preserve"> сельского</w:t>
      </w:r>
      <w:r w:rsidRPr="00A73D26">
        <w:rPr>
          <w:rFonts w:ascii="Times New Roman" w:eastAsia="Times New Roman" w:hAnsi="Times New Roman" w:cs="Times New Roman"/>
          <w:sz w:val="28"/>
          <w:szCs w:val="24"/>
          <w:lang w:eastAsia="ru-RU"/>
        </w:rPr>
        <w:t xml:space="preserve"> муниципального образования Республики Калмыкия</w:t>
      </w:r>
      <w:r w:rsidRPr="00A73D26">
        <w:rPr>
          <w:rFonts w:ascii="Times New Roman" w:eastAsia="Times New Roman" w:hAnsi="Times New Roman" w:cs="Times New Roman"/>
          <w:sz w:val="28"/>
          <w:szCs w:val="28"/>
          <w:lang w:eastAsia="ru-RU"/>
        </w:rPr>
        <w:t xml:space="preserve">, утвержденных решением </w:t>
      </w:r>
      <w:r w:rsidRPr="00A73D26">
        <w:rPr>
          <w:rFonts w:ascii="Times New Roman" w:eastAsia="Times New Roman" w:hAnsi="Times New Roman" w:cs="Times New Roman"/>
          <w:iCs/>
          <w:sz w:val="28"/>
          <w:szCs w:val="24"/>
          <w:lang w:eastAsia="zh-CN"/>
        </w:rPr>
        <w:t xml:space="preserve">Собрания депутатов </w:t>
      </w:r>
      <w:proofErr w:type="spellStart"/>
      <w:r w:rsidRPr="00A73D26">
        <w:rPr>
          <w:rFonts w:ascii="Times New Roman" w:eastAsia="Times New Roman" w:hAnsi="Times New Roman" w:cs="Times New Roman"/>
          <w:iCs/>
          <w:sz w:val="28"/>
          <w:szCs w:val="24"/>
          <w:lang w:eastAsia="zh-CN"/>
        </w:rPr>
        <w:t>Краснопартизанского</w:t>
      </w:r>
      <w:proofErr w:type="spellEnd"/>
      <w:r w:rsidRPr="00A73D26">
        <w:rPr>
          <w:rFonts w:ascii="Times New Roman" w:eastAsia="Times New Roman" w:hAnsi="Times New Roman" w:cs="Times New Roman"/>
          <w:iCs/>
          <w:sz w:val="28"/>
          <w:szCs w:val="24"/>
          <w:lang w:eastAsia="zh-CN"/>
        </w:rPr>
        <w:t xml:space="preserve"> </w:t>
      </w:r>
      <w:r w:rsidRPr="00A73D26">
        <w:rPr>
          <w:rFonts w:ascii="Times New Roman" w:eastAsia="Times New Roman" w:hAnsi="Times New Roman" w:cs="Times New Roman"/>
          <w:sz w:val="28"/>
          <w:szCs w:val="24"/>
          <w:lang w:eastAsia="ru-RU"/>
        </w:rPr>
        <w:t>сельского муниципального образования Республики Калмыкия</w:t>
      </w:r>
      <w:r w:rsidRPr="00A73D26">
        <w:rPr>
          <w:rFonts w:ascii="Times New Roman" w:eastAsia="Times New Roman" w:hAnsi="Times New Roman" w:cs="Times New Roman"/>
          <w:sz w:val="28"/>
          <w:szCs w:val="24"/>
          <w:lang w:eastAsia="zh-CN"/>
        </w:rPr>
        <w:t xml:space="preserve"> </w:t>
      </w:r>
      <w:r w:rsidRPr="00A73D26">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22</w:t>
      </w:r>
      <w:r w:rsidRPr="00A73D26">
        <w:rPr>
          <w:rFonts w:ascii="Times New Roman" w:eastAsia="Times New Roman" w:hAnsi="Times New Roman" w:cs="Times New Roman"/>
          <w:sz w:val="28"/>
          <w:szCs w:val="28"/>
          <w:lang w:eastAsia="ru-RU"/>
        </w:rPr>
        <w:t>.11.2021 г. №</w:t>
      </w:r>
      <w:r>
        <w:rPr>
          <w:rFonts w:ascii="Times New Roman" w:eastAsia="Times New Roman" w:hAnsi="Times New Roman" w:cs="Times New Roman"/>
          <w:sz w:val="28"/>
          <w:szCs w:val="28"/>
          <w:lang w:eastAsia="ru-RU"/>
        </w:rPr>
        <w:t xml:space="preserve"> 16</w:t>
      </w:r>
      <w:r w:rsidRPr="00A73D26">
        <w:rPr>
          <w:rFonts w:ascii="Times New Roman" w:eastAsia="Times New Roman" w:hAnsi="Times New Roman" w:cs="Times New Roman"/>
          <w:sz w:val="28"/>
          <w:szCs w:val="28"/>
          <w:lang w:eastAsia="ru-RU"/>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A73D26">
        <w:rPr>
          <w:rFonts w:ascii="Times New Roman" w:eastAsia="Times New Roman" w:hAnsi="Times New Roman" w:cs="Times New Roman"/>
          <w:sz w:val="28"/>
          <w:szCs w:val="28"/>
          <w:lang w:eastAsia="ru-RU"/>
        </w:rPr>
        <w:t>Краснопартизанского</w:t>
      </w:r>
      <w:proofErr w:type="spellEnd"/>
      <w:r w:rsidRPr="00A73D26">
        <w:rPr>
          <w:rFonts w:ascii="Times New Roman" w:eastAsia="Times New Roman" w:hAnsi="Times New Roman" w:cs="Times New Roman"/>
          <w:sz w:val="28"/>
          <w:szCs w:val="28"/>
          <w:lang w:eastAsia="ru-RU"/>
        </w:rPr>
        <w:t xml:space="preserve"> </w:t>
      </w:r>
      <w:r w:rsidRPr="00A73D26">
        <w:rPr>
          <w:rFonts w:ascii="Times New Roman" w:eastAsia="Times New Roman" w:hAnsi="Times New Roman" w:cs="Times New Roman"/>
          <w:sz w:val="28"/>
          <w:szCs w:val="24"/>
          <w:lang w:eastAsia="ru-RU"/>
        </w:rPr>
        <w:t>сельского муниципального образования Республики Калмыкия</w:t>
      </w:r>
      <w:r w:rsidRPr="00A73D26">
        <w:rPr>
          <w:rFonts w:ascii="Times New Roman" w:eastAsia="Times New Roman" w:hAnsi="Times New Roman" w:cs="Times New Roman"/>
          <w:sz w:val="24"/>
          <w:szCs w:val="24"/>
          <w:lang w:eastAsia="zh-CN"/>
        </w:rPr>
        <w:t xml:space="preserve"> </w:t>
      </w:r>
      <w:r w:rsidRPr="00A73D26">
        <w:rPr>
          <w:rFonts w:ascii="Times New Roman" w:eastAsia="Times New Roman" w:hAnsi="Times New Roman" w:cs="Times New Roman"/>
          <w:sz w:val="28"/>
          <w:szCs w:val="28"/>
          <w:lang w:eastAsia="ru-RU"/>
        </w:rPr>
        <w:t>в</w:t>
      </w:r>
      <w:proofErr w:type="gramEnd"/>
      <w:r w:rsidRPr="00A73D26">
        <w:rPr>
          <w:rFonts w:ascii="Times New Roman" w:eastAsia="Times New Roman" w:hAnsi="Times New Roman" w:cs="Times New Roman"/>
          <w:sz w:val="28"/>
          <w:szCs w:val="28"/>
          <w:lang w:eastAsia="ru-RU"/>
        </w:rPr>
        <w:t xml:space="preserve"> </w:t>
      </w:r>
      <w:proofErr w:type="gramStart"/>
      <w:r w:rsidRPr="00A73D26">
        <w:rPr>
          <w:rFonts w:ascii="Times New Roman" w:eastAsia="Times New Roman" w:hAnsi="Times New Roman" w:cs="Times New Roman"/>
          <w:sz w:val="28"/>
          <w:szCs w:val="28"/>
          <w:lang w:eastAsia="ru-RU"/>
        </w:rPr>
        <w:t>соответствии</w:t>
      </w:r>
      <w:proofErr w:type="gramEnd"/>
      <w:r w:rsidRPr="00A73D26">
        <w:rPr>
          <w:rFonts w:ascii="Times New Roman" w:eastAsia="Times New Roman" w:hAnsi="Times New Roman" w:cs="Times New Roman"/>
          <w:sz w:val="28"/>
          <w:szCs w:val="28"/>
          <w:lang w:eastAsia="ru-RU"/>
        </w:rPr>
        <w:t xml:space="preserve"> с Правилами;</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8"/>
          <w:szCs w:val="28"/>
          <w:lang w:eastAsia="ru-RU"/>
        </w:rPr>
        <w:t>исполнение решений, принимаемых по результатам контрольных мероприятий.</w:t>
      </w:r>
      <w:r w:rsidRPr="00A73D26">
        <w:rPr>
          <w:rFonts w:ascii="Times New Roman" w:eastAsia="Times New Roman" w:hAnsi="Times New Roman" w:cs="Times New Roman"/>
          <w:color w:val="000000"/>
          <w:sz w:val="20"/>
          <w:szCs w:val="20"/>
          <w:lang w:eastAsia="ru-RU"/>
        </w:rPr>
        <w:t xml:space="preserve">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1.3. Объектами муниципального контроля (далее – объект контроля) являются:</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деятельность, действия (бездействие) контролируемых лиц в сфере благоустройства территории</w:t>
      </w:r>
      <w:r w:rsidRPr="00A73D26">
        <w:t xml:space="preserve"> </w:t>
      </w:r>
      <w:proofErr w:type="spellStart"/>
      <w:r w:rsidRPr="00A73D26">
        <w:rPr>
          <w:rFonts w:ascii="Times New Roman" w:eastAsia="Times New Roman" w:hAnsi="Times New Roman" w:cs="Times New Roman"/>
          <w:sz w:val="28"/>
          <w:szCs w:val="20"/>
          <w:lang w:eastAsia="ru-RU"/>
        </w:rPr>
        <w:t>Краснопартизанского</w:t>
      </w:r>
      <w:proofErr w:type="spellEnd"/>
      <w:r w:rsidRPr="00A73D26">
        <w:rPr>
          <w:rFonts w:ascii="Times New Roman" w:eastAsia="Times New Roman" w:hAnsi="Times New Roman" w:cs="Times New Roman"/>
          <w:sz w:val="28"/>
          <w:szCs w:val="20"/>
          <w:lang w:eastAsia="ru-RU"/>
        </w:rPr>
        <w:t xml:space="preserve"> </w:t>
      </w:r>
      <w:r w:rsidRPr="00A73D26">
        <w:rPr>
          <w:rFonts w:ascii="Times New Roman" w:eastAsia="Times New Roman" w:hAnsi="Times New Roman" w:cs="Times New Roman"/>
          <w:sz w:val="28"/>
          <w:szCs w:val="24"/>
          <w:lang w:eastAsia="ru-RU"/>
        </w:rPr>
        <w:t>сельского муниципального образования Республики Калмыкия</w:t>
      </w:r>
      <w:r w:rsidRPr="00A73D26">
        <w:rPr>
          <w:rFonts w:ascii="Times New Roman" w:eastAsia="Times New Roman" w:hAnsi="Times New Roman" w:cs="Times New Roman"/>
          <w:sz w:val="28"/>
          <w:szCs w:val="20"/>
          <w:lang w:eastAsia="ru-RU"/>
        </w:rPr>
        <w:t>,</w:t>
      </w:r>
      <w:r w:rsidRPr="00A73D26">
        <w:rPr>
          <w:rFonts w:ascii="Times New Roman" w:eastAsia="Times New Roman" w:hAnsi="Times New Roman" w:cs="Times New Roman"/>
          <w:i/>
          <w:sz w:val="24"/>
          <w:szCs w:val="20"/>
          <w:lang w:eastAsia="ru-RU"/>
        </w:rPr>
        <w:t xml:space="preserve"> </w:t>
      </w:r>
      <w:r w:rsidRPr="00A73D26">
        <w:rPr>
          <w:rFonts w:ascii="Times New Roman" w:eastAsia="Times New Roman" w:hAnsi="Times New Roman" w:cs="Times New Roman"/>
          <w:sz w:val="28"/>
          <w:szCs w:val="20"/>
          <w:lang w:eastAsia="ru-RU"/>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результаты деятельности контролируемых лиц, в том числе работы и услуги, к которым предъявляются обязательные требования;</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lastRenderedPageBreak/>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1.4. Учет объектов контроля осуществляется посредством создания:</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единого реестра контрольных мероприятий; </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информационной системы </w:t>
      </w:r>
      <w:r w:rsidRPr="00A73D26">
        <w:rPr>
          <w:rFonts w:ascii="Times New Roman" w:eastAsia="Times New Roman" w:hAnsi="Times New Roman" w:cs="Times New Roman"/>
          <w:sz w:val="28"/>
          <w:szCs w:val="28"/>
          <w:lang w:eastAsia="ru-RU"/>
        </w:rPr>
        <w:t>(подсистемы государственной информационной системы)</w:t>
      </w:r>
      <w:r w:rsidRPr="00A73D26">
        <w:rPr>
          <w:rFonts w:ascii="Times New Roman" w:eastAsia="Times New Roman" w:hAnsi="Times New Roman" w:cs="Times New Roman"/>
          <w:sz w:val="28"/>
          <w:szCs w:val="20"/>
          <w:lang w:eastAsia="ru-RU"/>
        </w:rPr>
        <w:t xml:space="preserve"> досудебного обжалования;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иных государственных и муниципальных информационных систем путем межведомственного информационного взаимодействия.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A73D26" w:rsidRPr="00A73D26" w:rsidRDefault="00A73D26" w:rsidP="00A73D26">
      <w:pPr>
        <w:spacing w:after="0" w:line="240" w:lineRule="auto"/>
        <w:ind w:firstLine="709"/>
        <w:contextualSpacing/>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0"/>
          <w:lang w:eastAsia="ru-RU"/>
        </w:rPr>
        <w:t xml:space="preserve">1.5. </w:t>
      </w:r>
      <w:r w:rsidRPr="00A73D26">
        <w:rPr>
          <w:rFonts w:ascii="Times New Roman" w:eastAsia="Times New Roman" w:hAnsi="Times New Roman" w:cs="Times New Roman"/>
          <w:sz w:val="28"/>
          <w:szCs w:val="28"/>
          <w:lang w:eastAsia="ru-RU"/>
        </w:rPr>
        <w:t xml:space="preserve">Муниципальный контроль осуществляется администрацией </w:t>
      </w:r>
      <w:proofErr w:type="spellStart"/>
      <w:r w:rsidRPr="00A73D26">
        <w:rPr>
          <w:rFonts w:ascii="Times New Roman" w:eastAsia="Times New Roman" w:hAnsi="Times New Roman" w:cs="Times New Roman"/>
          <w:sz w:val="28"/>
          <w:szCs w:val="28"/>
          <w:lang w:eastAsia="ru-RU"/>
        </w:rPr>
        <w:t>Краснопартизанского</w:t>
      </w:r>
      <w:proofErr w:type="spellEnd"/>
      <w:r w:rsidRPr="00A73D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73D26">
        <w:rPr>
          <w:rFonts w:ascii="Times New Roman" w:eastAsia="Times New Roman" w:hAnsi="Times New Roman" w:cs="Times New Roman"/>
          <w:sz w:val="28"/>
          <w:szCs w:val="24"/>
          <w:lang w:eastAsia="ru-RU"/>
        </w:rPr>
        <w:t>сельского муниципального образования Республики Калмыкия</w:t>
      </w:r>
      <w:r w:rsidRPr="00A73D26">
        <w:rPr>
          <w:rFonts w:ascii="Times New Roman" w:eastAsia="Times New Roman" w:hAnsi="Times New Roman" w:cs="Times New Roman"/>
          <w:sz w:val="24"/>
          <w:szCs w:val="24"/>
          <w:lang w:eastAsia="zh-CN"/>
        </w:rPr>
        <w:t xml:space="preserve"> </w:t>
      </w:r>
      <w:r w:rsidRPr="00A73D26">
        <w:rPr>
          <w:rFonts w:ascii="Times New Roman" w:eastAsia="Times New Roman" w:hAnsi="Times New Roman" w:cs="Times New Roman"/>
          <w:sz w:val="28"/>
          <w:szCs w:val="28"/>
          <w:lang w:eastAsia="ru-RU"/>
        </w:rPr>
        <w:t>(далее – Контрольный орган).</w:t>
      </w:r>
    </w:p>
    <w:p w:rsidR="00A73D26" w:rsidRPr="00A73D26" w:rsidRDefault="00A73D26" w:rsidP="00A73D26">
      <w:pPr>
        <w:suppressAutoHyphens/>
        <w:spacing w:after="0" w:line="240" w:lineRule="auto"/>
        <w:ind w:firstLine="709"/>
        <w:jc w:val="both"/>
        <w:rPr>
          <w:rFonts w:ascii="Times New Roman" w:eastAsia="Times New Roman" w:hAnsi="Times New Roman" w:cs="Times New Roman"/>
          <w:color w:val="000000"/>
          <w:kern w:val="1"/>
          <w:sz w:val="28"/>
          <w:szCs w:val="24"/>
          <w:shd w:val="clear" w:color="auto" w:fill="FFFFFF"/>
          <w:lang w:eastAsia="ar-SA"/>
        </w:rPr>
      </w:pPr>
      <w:r w:rsidRPr="00A73D26">
        <w:rPr>
          <w:rFonts w:ascii="Times New Roman" w:eastAsia="Times New Roman" w:hAnsi="Times New Roman" w:cs="Times New Roman"/>
          <w:color w:val="000000"/>
          <w:kern w:val="1"/>
          <w:sz w:val="28"/>
          <w:szCs w:val="24"/>
          <w:lang w:eastAsia="ar-SA"/>
        </w:rPr>
        <w:t xml:space="preserve">Непосредственное осуществление муниципального контроля возлагается на </w:t>
      </w:r>
      <w:r w:rsidRPr="00A73D26">
        <w:rPr>
          <w:rFonts w:ascii="Times New Roman" w:eastAsia="Times New Roman" w:hAnsi="Times New Roman" w:cs="Times New Roman"/>
          <w:color w:val="000000"/>
          <w:kern w:val="1"/>
          <w:sz w:val="28"/>
          <w:szCs w:val="24"/>
          <w:shd w:val="clear" w:color="auto" w:fill="FFFFFF"/>
          <w:lang w:eastAsia="ar-SA"/>
        </w:rPr>
        <w:t xml:space="preserve">   администрацию </w:t>
      </w:r>
      <w:proofErr w:type="spellStart"/>
      <w:r w:rsidRPr="00A73D26">
        <w:rPr>
          <w:rFonts w:ascii="Times New Roman" w:eastAsia="Times New Roman" w:hAnsi="Times New Roman" w:cs="Times New Roman"/>
          <w:color w:val="000000"/>
          <w:kern w:val="1"/>
          <w:sz w:val="28"/>
          <w:szCs w:val="24"/>
          <w:shd w:val="clear" w:color="auto" w:fill="FFFFFF"/>
          <w:lang w:eastAsia="ar-SA"/>
        </w:rPr>
        <w:t>Краснопартизанского</w:t>
      </w:r>
      <w:proofErr w:type="spellEnd"/>
      <w:r w:rsidRPr="00A73D26">
        <w:rPr>
          <w:rFonts w:ascii="Times New Roman" w:eastAsia="Times New Roman" w:hAnsi="Times New Roman" w:cs="Times New Roman"/>
          <w:color w:val="000000"/>
          <w:kern w:val="1"/>
          <w:sz w:val="28"/>
          <w:szCs w:val="24"/>
          <w:shd w:val="clear" w:color="auto" w:fill="FFFFFF"/>
          <w:lang w:eastAsia="ar-SA"/>
        </w:rPr>
        <w:t xml:space="preserve"> сельского  муниципального  образования  Республики  Калмыкия (При условии, что в соответствии с Законом Республики Калмыкия «О некоторых вопросах правового регулирования муниципальной службы в Республике Калмыкия» и Уставом муниципального образования не предусмотрено создание отраслевых (функциональных) структурных подразделений органов местного самоуправления.).</w:t>
      </w:r>
    </w:p>
    <w:p w:rsidR="00A73D26" w:rsidRPr="00A73D26" w:rsidRDefault="00A73D26" w:rsidP="00A73D26">
      <w:pPr>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1.6. Руководство деятельностью по осуществлению муниципального контроля осуществляет глава </w:t>
      </w:r>
      <w:proofErr w:type="spellStart"/>
      <w:r w:rsidRPr="00A73D26">
        <w:rPr>
          <w:rFonts w:ascii="Times New Roman" w:eastAsia="Times New Roman" w:hAnsi="Times New Roman" w:cs="Times New Roman"/>
          <w:sz w:val="28"/>
          <w:szCs w:val="20"/>
          <w:lang w:eastAsia="ru-RU"/>
        </w:rPr>
        <w:t>Краснопартизанского</w:t>
      </w:r>
      <w:proofErr w:type="spellEnd"/>
      <w:r w:rsidRPr="00A73D26">
        <w:rPr>
          <w:rFonts w:ascii="Times New Roman" w:eastAsia="Times New Roman" w:hAnsi="Times New Roman" w:cs="Times New Roman"/>
          <w:sz w:val="28"/>
          <w:szCs w:val="20"/>
          <w:lang w:eastAsia="ru-RU"/>
        </w:rPr>
        <w:t xml:space="preserve"> </w:t>
      </w:r>
      <w:r w:rsidRPr="00A73D26">
        <w:rPr>
          <w:rFonts w:ascii="Times New Roman" w:eastAsia="Times New Roman" w:hAnsi="Times New Roman" w:cs="Times New Roman"/>
          <w:kern w:val="1"/>
          <w:sz w:val="28"/>
          <w:szCs w:val="24"/>
          <w:shd w:val="clear" w:color="auto" w:fill="FFFFFF"/>
          <w:lang w:eastAsia="ar-SA"/>
        </w:rPr>
        <w:t>сельского  муниципального  образования  Республики  Калмыкия</w:t>
      </w:r>
      <w:r w:rsidRPr="00A73D26">
        <w:rPr>
          <w:rFonts w:ascii="Times New Roman" w:eastAsia="Times New Roman" w:hAnsi="Times New Roman" w:cs="Times New Roman"/>
          <w:i/>
          <w:sz w:val="24"/>
          <w:szCs w:val="24"/>
          <w:lang w:eastAsia="ru-RU"/>
        </w:rPr>
        <w:t>.</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0"/>
          <w:lang w:eastAsia="ru-RU"/>
        </w:rPr>
        <w:t xml:space="preserve">1.7. </w:t>
      </w:r>
      <w:r w:rsidRPr="00A73D26">
        <w:rPr>
          <w:rFonts w:ascii="Times New Roman" w:eastAsia="Times New Roman" w:hAnsi="Times New Roman" w:cs="Times New Roman"/>
          <w:sz w:val="28"/>
          <w:szCs w:val="28"/>
          <w:lang w:eastAsia="ru-RU"/>
        </w:rPr>
        <w:t>От имени Контрольного органа муниципальный контроль вправе осуществлять следующие должностные лица: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1) руководитель (заместитель руководителя) Контрольного органа;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Должностными лицами</w:t>
      </w:r>
      <w:r w:rsidRPr="00A73D26">
        <w:rPr>
          <w:rFonts w:ascii="Times New Roman" w:eastAsia="Times New Roman" w:hAnsi="Times New Roman" w:cs="Times New Roman"/>
          <w:i/>
          <w:color w:val="000000"/>
          <w:sz w:val="28"/>
          <w:szCs w:val="28"/>
          <w:lang w:eastAsia="ru-RU"/>
        </w:rPr>
        <w:t xml:space="preserve"> </w:t>
      </w:r>
      <w:r w:rsidRPr="00A73D26">
        <w:rPr>
          <w:rFonts w:ascii="Times New Roman" w:eastAsia="Times New Roman" w:hAnsi="Times New Roman" w:cs="Times New Roman"/>
          <w:color w:val="000000"/>
          <w:sz w:val="28"/>
          <w:szCs w:val="28"/>
          <w:lang w:eastAsia="ru-RU"/>
        </w:rPr>
        <w:t xml:space="preserve">Контрольного органа, уполномоченными </w:t>
      </w:r>
      <w:r w:rsidRPr="00A73D26">
        <w:rPr>
          <w:rFonts w:ascii="Times New Roman" w:eastAsia="Times New Roman" w:hAnsi="Times New Roman" w:cs="Times New Roman"/>
          <w:color w:val="000000"/>
          <w:sz w:val="28"/>
          <w:szCs w:val="28"/>
          <w:lang w:eastAsia="ru-RU"/>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A73D26">
        <w:rPr>
          <w:rFonts w:ascii="Times New Roman" w:eastAsia="Times New Roman" w:hAnsi="Times New Roman" w:cs="Times New Roman"/>
          <w:color w:val="000000"/>
          <w:sz w:val="28"/>
          <w:szCs w:val="20"/>
          <w:lang w:eastAsia="ru-RU"/>
        </w:rPr>
        <w:t>(далее – уполномоченные должностные лица Контрольного органа)</w:t>
      </w:r>
      <w:r w:rsidRPr="00A73D26">
        <w:rPr>
          <w:rFonts w:ascii="Times New Roman" w:eastAsia="Times New Roman" w:hAnsi="Times New Roman" w:cs="Times New Roman"/>
          <w:color w:val="000000"/>
          <w:sz w:val="28"/>
          <w:szCs w:val="28"/>
          <w:lang w:eastAsia="ru-RU"/>
        </w:rPr>
        <w:t xml:space="preserve">. </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1.8. Права и обязанности инспектора.</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lastRenderedPageBreak/>
        <w:t>1.8.1. Инспектор обязан:</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 соблюдать законодательство Российской Федерации, права и законные интересы контролируемых лиц;</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A73D26">
        <w:rPr>
          <w:rFonts w:ascii="Times New Roman" w:eastAsia="Times New Roman" w:hAnsi="Times New Roman" w:cs="Times New Roman"/>
          <w:sz w:val="28"/>
          <w:szCs w:val="28"/>
          <w:lang w:eastAsia="ru-RU"/>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A73D26">
        <w:rPr>
          <w:rFonts w:ascii="Times New Roman" w:eastAsia="Times New Roman" w:hAnsi="Times New Roman" w:cs="Times New Roman"/>
          <w:sz w:val="28"/>
          <w:szCs w:val="20"/>
          <w:lang w:eastAsia="ru-RU"/>
        </w:rPr>
        <w:t>;</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proofErr w:type="gramStart"/>
      <w:r w:rsidRPr="00A73D26">
        <w:rPr>
          <w:rFonts w:ascii="Times New Roman" w:eastAsia="Times New Roman" w:hAnsi="Times New Roman" w:cs="Times New Roman"/>
          <w:sz w:val="28"/>
          <w:szCs w:val="20"/>
          <w:lang w:eastAsia="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proofErr w:type="gramStart"/>
      <w:r w:rsidRPr="00A73D26">
        <w:rPr>
          <w:rFonts w:ascii="Times New Roman" w:eastAsia="Times New Roman" w:hAnsi="Times New Roman" w:cs="Times New Roman"/>
          <w:sz w:val="28"/>
          <w:szCs w:val="20"/>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A73D26">
        <w:rPr>
          <w:rFonts w:ascii="Times New Roman" w:eastAsia="Times New Roman" w:hAnsi="Times New Roman" w:cs="Times New Roman"/>
          <w:sz w:val="28"/>
          <w:szCs w:val="20"/>
          <w:lang w:eastAsia="ru-RU"/>
        </w:rPr>
        <w:t xml:space="preserve"> Федеральным законом № 248-ФЗ и пунктом 3.3 настоящего Положения, осуществлять консультирование;</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A73D26" w:rsidRPr="00A73D26" w:rsidRDefault="00A73D26" w:rsidP="00A73D26">
      <w:pPr>
        <w:tabs>
          <w:tab w:val="left" w:pos="1134"/>
        </w:tabs>
        <w:spacing w:after="0" w:line="240" w:lineRule="auto"/>
        <w:ind w:firstLine="851"/>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lastRenderedPageBreak/>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 xml:space="preserve">1.10. </w:t>
      </w:r>
      <w:proofErr w:type="gramStart"/>
      <w:r w:rsidRPr="00A73D26">
        <w:rPr>
          <w:rFonts w:ascii="Times New Roman" w:eastAsia="Times New Roman" w:hAnsi="Times New Roman" w:cs="Times New Roman"/>
          <w:sz w:val="28"/>
          <w:szCs w:val="28"/>
          <w:lang w:eastAsia="ru-RU"/>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A73D26">
        <w:rPr>
          <w:rFonts w:ascii="Times New Roman" w:eastAsia="Times New Roman" w:hAnsi="Times New Roman" w:cs="Times New Roman"/>
          <w:sz w:val="28"/>
          <w:szCs w:val="28"/>
          <w:lang w:eastAsia="ru-RU"/>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A73D26">
        <w:rPr>
          <w:rFonts w:ascii="Times New Roman" w:eastAsia="Times New Roman" w:hAnsi="Times New Roman" w:cs="Times New Roman"/>
          <w:sz w:val="24"/>
          <w:szCs w:val="24"/>
          <w:lang w:eastAsia="ru-RU"/>
        </w:rPr>
        <w:t xml:space="preserve"> </w:t>
      </w:r>
      <w:r w:rsidRPr="00A73D26">
        <w:rPr>
          <w:rFonts w:ascii="Times New Roman" w:eastAsia="Times New Roman" w:hAnsi="Times New Roman" w:cs="Times New Roman"/>
          <w:sz w:val="28"/>
          <w:szCs w:val="28"/>
          <w:lang w:eastAsia="ru-RU"/>
        </w:rPr>
        <w:t>(далее – единый портал государственных и муниципальных услуг) и (или) через региональный портал государственных и муниципальных услуг.</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left="1543"/>
        <w:outlineLvl w:val="1"/>
        <w:rPr>
          <w:rFonts w:ascii="Times New Roman" w:eastAsia="Times New Roman" w:hAnsi="Times New Roman" w:cs="Times New Roman"/>
          <w:b/>
          <w:sz w:val="24"/>
          <w:lang w:eastAsia="ru-RU"/>
        </w:rPr>
      </w:pPr>
      <w:r w:rsidRPr="00A73D26">
        <w:rPr>
          <w:rFonts w:ascii="Times New Roman" w:eastAsia="Times New Roman" w:hAnsi="Times New Roman" w:cs="Times New Roman"/>
          <w:b/>
          <w:sz w:val="28"/>
          <w:lang w:eastAsia="ru-RU"/>
        </w:rPr>
        <w:t>2. Категории риска причинения вреда (ущерба)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2.1. </w:t>
      </w:r>
      <w:proofErr w:type="gramStart"/>
      <w:r w:rsidRPr="00A73D26">
        <w:rPr>
          <w:rFonts w:ascii="Times New Roman" w:eastAsia="Times New Roman" w:hAnsi="Times New Roman" w:cs="Times New Roman"/>
          <w:sz w:val="28"/>
          <w:szCs w:val="20"/>
          <w:lang w:eastAsia="ru-RU"/>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значительный риск;</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средний риск;</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умеренный риск;</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низкий риск.</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2.4. </w:t>
      </w:r>
      <w:proofErr w:type="gramStart"/>
      <w:r w:rsidRPr="00A73D26">
        <w:rPr>
          <w:rFonts w:ascii="Times New Roman" w:eastAsia="Times New Roman" w:hAnsi="Times New Roman" w:cs="Times New Roman"/>
          <w:sz w:val="28"/>
          <w:szCs w:val="20"/>
          <w:lang w:eastAsia="ru-RU"/>
        </w:rPr>
        <w:t xml:space="preserve">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w:t>
      </w:r>
      <w:r w:rsidRPr="00A73D26">
        <w:rPr>
          <w:rFonts w:ascii="Times New Roman" w:eastAsia="Times New Roman" w:hAnsi="Times New Roman" w:cs="Times New Roman"/>
          <w:sz w:val="28"/>
          <w:szCs w:val="20"/>
          <w:lang w:eastAsia="ru-RU"/>
        </w:rPr>
        <w:lastRenderedPageBreak/>
        <w:t>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A73D26">
        <w:rPr>
          <w:rFonts w:ascii="Times New Roman" w:eastAsia="Times New Roman" w:hAnsi="Times New Roman" w:cs="Times New Roman"/>
          <w:sz w:val="28"/>
          <w:szCs w:val="20"/>
          <w:lang w:eastAsia="ru-RU"/>
        </w:rPr>
        <w:t>) охраняемым законом ценностям.</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2.5. Перечень индикаторов риска нарушения </w:t>
      </w:r>
      <w:proofErr w:type="gramStart"/>
      <w:r w:rsidRPr="00A73D26">
        <w:rPr>
          <w:rFonts w:ascii="Times New Roman" w:eastAsia="Times New Roman" w:hAnsi="Times New Roman" w:cs="Times New Roman"/>
          <w:sz w:val="28"/>
          <w:szCs w:val="20"/>
          <w:lang w:eastAsia="ru-RU"/>
        </w:rPr>
        <w:t>обязательных требований, проверяемых в рамках осуществления муниципального контроля установлен</w:t>
      </w:r>
      <w:proofErr w:type="gramEnd"/>
      <w:r w:rsidRPr="00A73D26">
        <w:rPr>
          <w:rFonts w:ascii="Times New Roman" w:eastAsia="Times New Roman" w:hAnsi="Times New Roman" w:cs="Times New Roman"/>
          <w:sz w:val="28"/>
          <w:szCs w:val="20"/>
          <w:lang w:eastAsia="ru-RU"/>
        </w:rPr>
        <w:t xml:space="preserve"> приложением 3 к настоящему Положению.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2.6. В случае если объект контроля не отнесен к определенной категории риска, он считается отнесенным к категории низкого риска.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p>
    <w:p w:rsidR="00A73D26" w:rsidRPr="00A73D26" w:rsidRDefault="00A73D26" w:rsidP="00A73D26">
      <w:pPr>
        <w:tabs>
          <w:tab w:val="left" w:pos="1134"/>
        </w:tabs>
        <w:spacing w:after="0" w:line="240" w:lineRule="auto"/>
        <w:jc w:val="center"/>
        <w:rPr>
          <w:rFonts w:ascii="Times New Roman" w:eastAsia="Times New Roman" w:hAnsi="Times New Roman" w:cs="Times New Roman"/>
          <w:b/>
          <w:sz w:val="28"/>
          <w:szCs w:val="20"/>
          <w:lang w:eastAsia="ru-RU"/>
        </w:rPr>
      </w:pPr>
      <w:r w:rsidRPr="00A73D26">
        <w:rPr>
          <w:rFonts w:ascii="Times New Roman" w:eastAsia="Times New Roman" w:hAnsi="Times New Roman" w:cs="Times New Roman"/>
          <w:b/>
          <w:sz w:val="28"/>
          <w:szCs w:val="20"/>
          <w:lang w:eastAsia="ru-RU"/>
        </w:rPr>
        <w:t xml:space="preserve">3. Виды профилактических мероприятий, которые проводятся при осуществлении муниципального контроля </w:t>
      </w:r>
    </w:p>
    <w:p w:rsidR="00A73D26" w:rsidRPr="00A73D26" w:rsidRDefault="00A73D26" w:rsidP="00A73D26">
      <w:pPr>
        <w:tabs>
          <w:tab w:val="left" w:pos="1134"/>
        </w:tabs>
        <w:spacing w:after="0" w:line="240" w:lineRule="auto"/>
        <w:jc w:val="both"/>
        <w:rPr>
          <w:rFonts w:ascii="Times New Roman" w:eastAsia="Times New Roman" w:hAnsi="Times New Roman" w:cs="Times New Roman"/>
          <w:color w:val="000000"/>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При осуществлении муниципального контроля Контрольный орган проводит следующие виды профилактических мероприятий: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1) информирование;</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2) обобщение правоприменительной практики;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 объявление предостережения;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 консультирование;</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 профилактический визит.</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A73D26" w:rsidRPr="00A73D26" w:rsidRDefault="00A73D26" w:rsidP="00A73D26">
      <w:pPr>
        <w:widowControl w:val="0"/>
        <w:spacing w:after="0" w:line="240" w:lineRule="auto"/>
        <w:ind w:firstLine="709"/>
        <w:jc w:val="center"/>
        <w:rPr>
          <w:rFonts w:ascii="Times New Roman" w:eastAsia="Times New Roman" w:hAnsi="Times New Roman" w:cs="Times New Roman"/>
          <w:b/>
          <w:sz w:val="28"/>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3.1.1. </w:t>
      </w:r>
      <w:proofErr w:type="gramStart"/>
      <w:r w:rsidRPr="00A73D26">
        <w:rPr>
          <w:rFonts w:ascii="Times New Roman" w:eastAsia="Times New Roman" w:hAnsi="Times New Roman" w:cs="Times New Roman"/>
          <w:sz w:val="28"/>
          <w:szCs w:val="20"/>
          <w:lang w:eastAsia="ru-RU"/>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w:t>
      </w:r>
      <w:r>
        <w:rPr>
          <w:rFonts w:ascii="Times New Roman" w:eastAsia="Times New Roman" w:hAnsi="Times New Roman" w:cs="Times New Roman"/>
          <w:sz w:val="28"/>
          <w:szCs w:val="20"/>
          <w:lang w:eastAsia="ru-RU"/>
        </w:rPr>
        <w:t xml:space="preserve"> на своем </w:t>
      </w:r>
      <w:r w:rsidRPr="00A73D26">
        <w:rPr>
          <w:rFonts w:ascii="Times New Roman" w:eastAsia="Times New Roman" w:hAnsi="Times New Roman" w:cs="Times New Roman"/>
          <w:sz w:val="28"/>
          <w:szCs w:val="20"/>
          <w:lang w:eastAsia="ru-RU"/>
        </w:rPr>
        <w:t xml:space="preserve">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roofErr w:type="gramEnd"/>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3.1.2. Обобщение правоприменительной практики организации и проведения муниципального контроля осуществляется ежегодно</w:t>
      </w:r>
      <w:r w:rsidRPr="00A73D26">
        <w:rPr>
          <w:rFonts w:ascii="Arial" w:eastAsia="Times New Roman" w:hAnsi="Arial" w:cs="Times New Roman"/>
          <w:sz w:val="28"/>
          <w:szCs w:val="20"/>
          <w:lang w:eastAsia="ru-RU"/>
        </w:rPr>
        <w:t>.</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A73D26" w:rsidRPr="00A73D26" w:rsidRDefault="00A73D26" w:rsidP="00A73D26">
      <w:pPr>
        <w:spacing w:after="0" w:line="240" w:lineRule="auto"/>
        <w:ind w:firstLine="709"/>
        <w:jc w:val="both"/>
        <w:rPr>
          <w:rFonts w:ascii="Times New Roman" w:eastAsia="Times New Roman" w:hAnsi="Times New Roman" w:cs="Times New Roman"/>
          <w:color w:val="FF0000"/>
          <w:sz w:val="28"/>
          <w:szCs w:val="20"/>
          <w:lang w:eastAsia="ru-RU"/>
        </w:rPr>
      </w:pPr>
      <w:r w:rsidRPr="00A73D26">
        <w:rPr>
          <w:rFonts w:ascii="Times New Roman" w:eastAsia="Times New Roman" w:hAnsi="Times New Roman" w:cs="Times New Roman"/>
          <w:color w:val="000000"/>
          <w:sz w:val="28"/>
          <w:szCs w:val="20"/>
          <w:lang w:eastAsia="ru-RU"/>
        </w:rPr>
        <w:t xml:space="preserve">Контрольный орган обеспечивает публичное обсуждение проекта доклада. </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color w:val="FF0000"/>
          <w:sz w:val="28"/>
          <w:szCs w:val="28"/>
          <w:lang w:eastAsia="ru-RU"/>
        </w:rPr>
      </w:pPr>
      <w:r w:rsidRPr="00A73D26">
        <w:rPr>
          <w:rFonts w:ascii="Times New Roman" w:eastAsia="Times New Roman" w:hAnsi="Times New Roman" w:cs="Times New Roman"/>
          <w:sz w:val="28"/>
          <w:szCs w:val="28"/>
          <w:lang w:eastAsia="ru-RU"/>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p>
    <w:p w:rsidR="00A73D26" w:rsidRPr="00A73D26" w:rsidRDefault="00A73D26" w:rsidP="00A73D26">
      <w:pPr>
        <w:spacing w:after="0" w:line="240" w:lineRule="auto"/>
        <w:jc w:val="center"/>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 xml:space="preserve">3.2. Предостережение о недопустимости нарушения </w:t>
      </w:r>
    </w:p>
    <w:p w:rsidR="00A73D26" w:rsidRPr="00A73D26" w:rsidRDefault="00A73D26" w:rsidP="00A73D26">
      <w:pPr>
        <w:spacing w:after="0" w:line="240" w:lineRule="auto"/>
        <w:jc w:val="center"/>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обязательных требований</w:t>
      </w:r>
    </w:p>
    <w:p w:rsidR="00A73D26" w:rsidRPr="00A73D26" w:rsidRDefault="00A73D26" w:rsidP="00A73D26">
      <w:pPr>
        <w:spacing w:after="0" w:line="240" w:lineRule="auto"/>
        <w:ind w:firstLine="709"/>
        <w:jc w:val="center"/>
        <w:rPr>
          <w:rFonts w:ascii="Times New Roman" w:eastAsia="Times New Roman" w:hAnsi="Times New Roman" w:cs="Times New Roman"/>
          <w:b/>
          <w:color w:val="000000"/>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3.2.1. </w:t>
      </w:r>
      <w:proofErr w:type="gramStart"/>
      <w:r w:rsidRPr="00A73D26">
        <w:rPr>
          <w:rFonts w:ascii="Times New Roman" w:eastAsia="Times New Roman" w:hAnsi="Times New Roman" w:cs="Times New Roman"/>
          <w:sz w:val="28"/>
          <w:szCs w:val="28"/>
          <w:lang w:eastAsia="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A73D26">
        <w:rPr>
          <w:rFonts w:ascii="Times New Roman" w:eastAsia="Times New Roman" w:hAnsi="Times New Roman" w:cs="Times New Roman"/>
          <w:sz w:val="28"/>
          <w:szCs w:val="28"/>
          <w:lang w:eastAsia="ru-RU"/>
        </w:rPr>
        <w:t xml:space="preserve"> соблюдения обязательных требований.</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3.2.2. 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3.2.4. Возражение должно содержать:</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1) наименование Контрольного органа, в который направляется возражение;</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proofErr w:type="gramStart"/>
      <w:r w:rsidRPr="00A73D26">
        <w:rPr>
          <w:rFonts w:ascii="Times New Roman" w:eastAsia="Times New Roman" w:hAnsi="Times New Roman" w:cs="Times New Roman"/>
          <w:color w:val="000000"/>
          <w:sz w:val="28"/>
          <w:szCs w:val="20"/>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 дату и номер предостережения;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 xml:space="preserve">4) доводы, на основании которых контролируемое лицо </w:t>
      </w:r>
      <w:proofErr w:type="gramStart"/>
      <w:r w:rsidRPr="00A73D26">
        <w:rPr>
          <w:rFonts w:ascii="Times New Roman" w:eastAsia="Times New Roman" w:hAnsi="Times New Roman" w:cs="Times New Roman"/>
          <w:color w:val="000000"/>
          <w:sz w:val="28"/>
          <w:szCs w:val="20"/>
          <w:lang w:eastAsia="ru-RU"/>
        </w:rPr>
        <w:t>не согласно</w:t>
      </w:r>
      <w:proofErr w:type="gramEnd"/>
      <w:r w:rsidRPr="00A73D26">
        <w:rPr>
          <w:rFonts w:ascii="Times New Roman" w:eastAsia="Times New Roman" w:hAnsi="Times New Roman" w:cs="Times New Roman"/>
          <w:color w:val="000000"/>
          <w:sz w:val="28"/>
          <w:szCs w:val="20"/>
          <w:lang w:eastAsia="ru-RU"/>
        </w:rPr>
        <w:t xml:space="preserve"> с объявленным предостережением;</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5) дату получения предостережения контролируемым лицом;</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6) личную подпись и дату.</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3.2.7. По результатам рассмотрения возражения Контрольный орган принимает одно из следующих решений:</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1) удовлетворяет возражение в форме отмены предостережения;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2) отказывает в удовлетворении возражения с указанием причины отказа.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lastRenderedPageBreak/>
        <w:t>3.2.9. Повторное направление возражения по тем же основаниям не допускается.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73D26" w:rsidRPr="00A73D26" w:rsidRDefault="00A73D26" w:rsidP="00A73D26">
      <w:pPr>
        <w:spacing w:after="0" w:line="240" w:lineRule="auto"/>
        <w:ind w:firstLine="709"/>
        <w:jc w:val="center"/>
        <w:rPr>
          <w:rFonts w:ascii="Times New Roman" w:eastAsia="Times New Roman" w:hAnsi="Times New Roman" w:cs="Times New Roman"/>
          <w:color w:val="000000"/>
          <w:sz w:val="28"/>
          <w:szCs w:val="20"/>
          <w:lang w:eastAsia="ru-RU"/>
        </w:rPr>
      </w:pPr>
    </w:p>
    <w:p w:rsidR="00A73D26" w:rsidRPr="00A73D26" w:rsidRDefault="00A73D26" w:rsidP="00A73D26">
      <w:pPr>
        <w:spacing w:after="0" w:line="240" w:lineRule="auto"/>
        <w:jc w:val="center"/>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3.3. Консультирование</w:t>
      </w:r>
    </w:p>
    <w:p w:rsidR="00A73D26" w:rsidRPr="00A73D26" w:rsidRDefault="00A73D26" w:rsidP="00A73D26">
      <w:pPr>
        <w:spacing w:after="0" w:line="240" w:lineRule="auto"/>
        <w:ind w:firstLine="709"/>
        <w:jc w:val="center"/>
        <w:rPr>
          <w:rFonts w:ascii="Times New Roman" w:eastAsia="Times New Roman" w:hAnsi="Times New Roman" w:cs="Times New Roman"/>
          <w:b/>
          <w:color w:val="000000"/>
          <w:sz w:val="28"/>
          <w:szCs w:val="20"/>
          <w:lang w:eastAsia="ru-RU"/>
        </w:rPr>
      </w:pP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A73D26" w:rsidRPr="00A73D26" w:rsidRDefault="00A73D26" w:rsidP="00A73D26">
      <w:pPr>
        <w:widowControl w:val="0"/>
        <w:tabs>
          <w:tab w:val="left" w:pos="1134"/>
        </w:tabs>
        <w:spacing w:after="0" w:line="240" w:lineRule="auto"/>
        <w:ind w:left="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1) порядка проведения контрольных мероприятий;</w:t>
      </w:r>
    </w:p>
    <w:p w:rsidR="00A73D26" w:rsidRPr="00A73D26" w:rsidRDefault="00A73D26" w:rsidP="00A73D26">
      <w:pPr>
        <w:widowControl w:val="0"/>
        <w:tabs>
          <w:tab w:val="left" w:pos="1134"/>
        </w:tabs>
        <w:spacing w:after="0" w:line="240" w:lineRule="auto"/>
        <w:ind w:left="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2) периодичности проведения контрольных мероприятий;</w:t>
      </w:r>
    </w:p>
    <w:p w:rsidR="00A73D26" w:rsidRPr="00A73D26" w:rsidRDefault="00A73D26" w:rsidP="00A73D26">
      <w:pPr>
        <w:widowControl w:val="0"/>
        <w:tabs>
          <w:tab w:val="left" w:pos="1134"/>
        </w:tabs>
        <w:spacing w:after="0" w:line="240" w:lineRule="auto"/>
        <w:ind w:left="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 порядка принятия решений по итогам контрольных мероприятий;</w:t>
      </w:r>
    </w:p>
    <w:p w:rsidR="00A73D26" w:rsidRPr="00A73D26" w:rsidRDefault="00A73D26" w:rsidP="00A73D26">
      <w:pPr>
        <w:widowControl w:val="0"/>
        <w:tabs>
          <w:tab w:val="left" w:pos="1134"/>
        </w:tabs>
        <w:spacing w:after="0" w:line="240" w:lineRule="auto"/>
        <w:ind w:left="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 порядка обжалования решений Контрольного органа.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3.3.2. Инспекторы осуществляют консультирование контролируемых лиц и их представителей: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3.3.3. Индивидуальное консультирование на личном приеме каждого заявителя инспекторами не может превышать 10 минут.</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Время разговора по телефону не должно превышать 10 минут.</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3.3.5. Письменное консультирование контролируемых лиц и их представителей осуществляется по следующим вопросам:</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порядок обжалования решений Контрольного органа.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A73D26">
          <w:rPr>
            <w:rFonts w:ascii="Times New Roman" w:eastAsia="Times New Roman" w:hAnsi="Times New Roman" w:cs="Times New Roman"/>
            <w:sz w:val="28"/>
            <w:lang w:eastAsia="ru-RU"/>
          </w:rPr>
          <w:t>законом</w:t>
        </w:r>
      </w:hyperlink>
      <w:r w:rsidRPr="00A73D26">
        <w:rPr>
          <w:rFonts w:ascii="Times New Roman" w:eastAsia="Times New Roman" w:hAnsi="Times New Roman" w:cs="Times New Roman"/>
          <w:sz w:val="28"/>
          <w:lang w:eastAsia="ru-RU"/>
        </w:rPr>
        <w:t xml:space="preserve"> от 02.05.2006 № 59-ФЗ «О порядке рассмотрения обращений граждан Российской Федерации».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3.3.7. Контрольный орган осуществляет учет проведенных консультирований.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3.4. Профилактический визит</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b/>
          <w:sz w:val="28"/>
          <w:lang w:eastAsia="ru-RU"/>
        </w:rPr>
      </w:pP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lastRenderedPageBreak/>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Продолжительность профилактического визита составляет не более двух часов в течение рабочего дня.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3.4.2. Инспектор проводит обязательный профилактический визит в отношении:</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1) контролируемых лиц</w:t>
      </w:r>
      <w:r w:rsidRPr="00A73D26">
        <w:rPr>
          <w:rFonts w:ascii="Arial" w:eastAsia="Times New Roman" w:hAnsi="Arial" w:cs="Times New Roman"/>
          <w:color w:val="000000"/>
          <w:sz w:val="28"/>
          <w:szCs w:val="20"/>
          <w:lang w:eastAsia="ru-RU"/>
        </w:rPr>
        <w:t>,</w:t>
      </w:r>
      <w:r w:rsidRPr="00A73D26">
        <w:rPr>
          <w:rFonts w:ascii="Times New Roman" w:eastAsia="Times New Roman" w:hAnsi="Times New Roman" w:cs="Times New Roman"/>
          <w:color w:val="000000"/>
          <w:sz w:val="28"/>
          <w:szCs w:val="20"/>
          <w:lang w:eastAsia="ru-RU"/>
        </w:rPr>
        <w:t xml:space="preserve">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shd w:val="clear" w:color="auto" w:fill="F1C100"/>
          <w:lang w:eastAsia="ru-RU"/>
        </w:rPr>
      </w:pPr>
      <w:r w:rsidRPr="00A73D26">
        <w:rPr>
          <w:rFonts w:ascii="Times New Roman" w:eastAsia="Times New Roman" w:hAnsi="Times New Roman" w:cs="Times New Roman"/>
          <w:color w:val="000000"/>
          <w:sz w:val="28"/>
          <w:szCs w:val="20"/>
          <w:lang w:eastAsia="ru-RU"/>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3.4.3. Профилактические визиты проводятся по согласованию с контролируемыми лицами.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3.4.4. Контрольный орган направляет контролируемому лицу уведомление о проведении профилактического визита не </w:t>
      </w:r>
      <w:proofErr w:type="gramStart"/>
      <w:r w:rsidRPr="00A73D26">
        <w:rPr>
          <w:rFonts w:ascii="Times New Roman" w:eastAsia="Times New Roman" w:hAnsi="Times New Roman" w:cs="Times New Roman"/>
          <w:sz w:val="28"/>
          <w:lang w:eastAsia="ru-RU"/>
        </w:rPr>
        <w:t>позднее</w:t>
      </w:r>
      <w:proofErr w:type="gramEnd"/>
      <w:r w:rsidRPr="00A73D26">
        <w:rPr>
          <w:rFonts w:ascii="Times New Roman" w:eastAsia="Times New Roman" w:hAnsi="Times New Roman" w:cs="Times New Roman"/>
          <w:sz w:val="28"/>
          <w:lang w:eastAsia="ru-RU"/>
        </w:rPr>
        <w:t xml:space="preserve"> чем за пять рабочих дней до даты его проведения.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r w:rsidRPr="00A73D26">
        <w:rPr>
          <w:rFonts w:ascii="Arial" w:eastAsia="Times New Roman" w:hAnsi="Arial" w:cs="Times New Roman"/>
          <w:color w:val="000000"/>
          <w:sz w:val="20"/>
          <w:szCs w:val="20"/>
          <w:lang w:eastAsia="ru-RU"/>
        </w:rPr>
        <w:t xml:space="preserve">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3.4.6. Контрольный орган осуществляет учет проведенных профилактических визитов.</w:t>
      </w: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b/>
          <w:sz w:val="28"/>
          <w:szCs w:val="20"/>
          <w:lang w:eastAsia="ru-RU"/>
        </w:rPr>
      </w:pP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b/>
          <w:sz w:val="28"/>
          <w:szCs w:val="20"/>
          <w:lang w:eastAsia="ru-RU"/>
        </w:rPr>
      </w:pPr>
      <w:r w:rsidRPr="00A73D26">
        <w:rPr>
          <w:rFonts w:ascii="Times New Roman" w:eastAsia="Times New Roman" w:hAnsi="Times New Roman" w:cs="Times New Roman"/>
          <w:b/>
          <w:sz w:val="28"/>
          <w:szCs w:val="20"/>
          <w:lang w:eastAsia="ru-RU"/>
        </w:rPr>
        <w:t xml:space="preserve">4. Контрольные мероприятия, проводимые в рамках </w:t>
      </w: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b/>
          <w:sz w:val="28"/>
          <w:szCs w:val="20"/>
          <w:lang w:eastAsia="ru-RU"/>
        </w:rPr>
      </w:pPr>
      <w:r w:rsidRPr="00A73D26">
        <w:rPr>
          <w:rFonts w:ascii="Times New Roman" w:eastAsia="Times New Roman" w:hAnsi="Times New Roman" w:cs="Times New Roman"/>
          <w:b/>
          <w:sz w:val="28"/>
          <w:szCs w:val="20"/>
          <w:lang w:eastAsia="ru-RU"/>
        </w:rPr>
        <w:t xml:space="preserve">муниципального контроля </w:t>
      </w:r>
    </w:p>
    <w:p w:rsidR="00A73D26" w:rsidRPr="00A73D26" w:rsidRDefault="00A73D26" w:rsidP="00A73D26">
      <w:pPr>
        <w:tabs>
          <w:tab w:val="left" w:pos="1134"/>
        </w:tabs>
        <w:spacing w:after="0" w:line="240" w:lineRule="auto"/>
        <w:ind w:left="709"/>
        <w:contextualSpacing/>
        <w:jc w:val="both"/>
        <w:rPr>
          <w:rFonts w:ascii="Times New Roman" w:eastAsia="Times New Roman" w:hAnsi="Times New Roman" w:cs="Times New Roman"/>
          <w:sz w:val="28"/>
          <w:szCs w:val="20"/>
          <w:lang w:eastAsia="ru-RU"/>
        </w:rPr>
      </w:pPr>
    </w:p>
    <w:p w:rsidR="00A73D26" w:rsidRPr="00A73D26" w:rsidRDefault="00A73D26" w:rsidP="00A73D26">
      <w:pPr>
        <w:tabs>
          <w:tab w:val="left" w:pos="1134"/>
        </w:tabs>
        <w:spacing w:after="0" w:line="240" w:lineRule="auto"/>
        <w:jc w:val="center"/>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4.1. Контрольные мероприятия. Общие вопросы</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инспекционный визит, рейдовый осмотр, документарная проверка, выездная проверка – при взаимодействии с контролируемыми лицами;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4.1.2. При осуществлении муниципального контроля взаимодействием с контролируемыми лицами являются: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lastRenderedPageBreak/>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запрос документов, иных материалов;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 наступление сроков проведения контрольных мероприятий, включенных в план проведения контрольных мероприятий;</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A73D26">
          <w:rPr>
            <w:rFonts w:ascii="Times New Roman" w:eastAsia="Times New Roman" w:hAnsi="Times New Roman" w:cs="Times New Roman"/>
            <w:sz w:val="28"/>
            <w:szCs w:val="20"/>
            <w:lang w:eastAsia="ru-RU"/>
          </w:rPr>
          <w:t>частью 1 статьи 95</w:t>
        </w:r>
      </w:hyperlink>
      <w:r w:rsidRPr="00A73D26">
        <w:rPr>
          <w:rFonts w:ascii="Times New Roman" w:eastAsia="Times New Roman" w:hAnsi="Times New Roman" w:cs="Times New Roman"/>
          <w:sz w:val="28"/>
          <w:szCs w:val="20"/>
          <w:lang w:eastAsia="ru-RU"/>
        </w:rPr>
        <w:t xml:space="preserve"> Федерального закона № 248-ФЗ.</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осмотр;</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опрос;</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получение письменных объяснений;</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истребование документов;</w:t>
      </w:r>
    </w:p>
    <w:p w:rsidR="00A73D26" w:rsidRPr="00A73D26" w:rsidRDefault="00A73D26" w:rsidP="00A73D26">
      <w:pPr>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экспертиза.</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4.1.5. </w:t>
      </w:r>
      <w:proofErr w:type="gramStart"/>
      <w:r w:rsidRPr="00A73D26">
        <w:rPr>
          <w:rFonts w:ascii="Times New Roman" w:eastAsia="Times New Roman" w:hAnsi="Times New Roman" w:cs="Times New Roman"/>
          <w:sz w:val="28"/>
          <w:szCs w:val="20"/>
          <w:lang w:eastAsia="ru-RU"/>
        </w:rPr>
        <w:t>Для проведения контрольного мероприятия</w:t>
      </w:r>
      <w:r w:rsidRPr="00A73D26">
        <w:rPr>
          <w:rFonts w:ascii="Times New Roman" w:eastAsia="Times New Roman" w:hAnsi="Times New Roman" w:cs="Times New Roman"/>
          <w:color w:val="000000"/>
          <w:sz w:val="28"/>
          <w:szCs w:val="28"/>
          <w:lang w:eastAsia="ru-RU"/>
        </w:rPr>
        <w:t>, предусматривающего взаимодействие с контролируемым лицом, а также документарной проверки,</w:t>
      </w:r>
      <w:r w:rsidRPr="00A73D26">
        <w:rPr>
          <w:rFonts w:ascii="Times New Roman" w:eastAsia="Times New Roman" w:hAnsi="Times New Roman" w:cs="Times New Roman"/>
          <w:sz w:val="28"/>
          <w:szCs w:val="20"/>
          <w:lang w:eastAsia="ru-RU"/>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lastRenderedPageBreak/>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4.1.7. По окончании проведения контрольного мероприятия</w:t>
      </w:r>
      <w:r w:rsidRPr="00A73D26">
        <w:rPr>
          <w:rFonts w:ascii="Times New Roman" w:eastAsia="Times New Roman" w:hAnsi="Times New Roman" w:cs="Times New Roman"/>
          <w:sz w:val="28"/>
          <w:szCs w:val="28"/>
          <w:lang w:eastAsia="ru-RU"/>
        </w:rPr>
        <w:t>, предусматривающего взаимодействие с контролируемым лицом,</w:t>
      </w:r>
      <w:r w:rsidRPr="00A73D26">
        <w:rPr>
          <w:rFonts w:ascii="Times New Roman" w:eastAsia="Times New Roman" w:hAnsi="Times New Roman" w:cs="Times New Roman"/>
          <w:sz w:val="24"/>
          <w:szCs w:val="24"/>
          <w:lang w:eastAsia="ru-RU"/>
        </w:rPr>
        <w:t xml:space="preserve"> </w:t>
      </w:r>
      <w:r w:rsidRPr="00A73D26">
        <w:rPr>
          <w:rFonts w:ascii="Times New Roman" w:eastAsia="Times New Roman" w:hAnsi="Times New Roman" w:cs="Times New Roman"/>
          <w:sz w:val="28"/>
          <w:szCs w:val="20"/>
          <w:lang w:eastAsia="ru-RU"/>
        </w:rPr>
        <w:t>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В случае устранения выявленного нарушения до окончания проведения контрольного мероприятия</w:t>
      </w:r>
      <w:r w:rsidRPr="00A73D26">
        <w:rPr>
          <w:rFonts w:ascii="Times New Roman" w:eastAsia="Times New Roman" w:hAnsi="Times New Roman" w:cs="Times New Roman"/>
          <w:sz w:val="28"/>
          <w:szCs w:val="28"/>
          <w:lang w:eastAsia="ru-RU"/>
        </w:rPr>
        <w:t>, предусматривающего взаимодействие с контролируемым лицом,</w:t>
      </w:r>
      <w:r w:rsidRPr="00A73D26">
        <w:rPr>
          <w:rFonts w:ascii="Times New Roman" w:eastAsia="Times New Roman" w:hAnsi="Times New Roman" w:cs="Times New Roman"/>
          <w:sz w:val="28"/>
          <w:szCs w:val="20"/>
          <w:lang w:eastAsia="ru-RU"/>
        </w:rPr>
        <w:t xml:space="preserve"> в акте указывается факт его устранения.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4.1.8. Документы, иные материалы, являющиеся доказательствами нарушения обязательных требований, приобщаются к акту.</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Заполненные при проведении контрольного мероприятия проверочные листы должны быть приобщены к акту.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 xml:space="preserve">  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p>
    <w:p w:rsidR="00A73D26" w:rsidRPr="00A73D26" w:rsidRDefault="00A73D26" w:rsidP="00A73D26">
      <w:pPr>
        <w:widowControl w:val="0"/>
        <w:tabs>
          <w:tab w:val="left" w:pos="284"/>
        </w:tabs>
        <w:spacing w:after="0" w:line="240" w:lineRule="auto"/>
        <w:jc w:val="center"/>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4.2. Меры, принимаемые Контрольным органом по результатам контрольных мероприятий</w:t>
      </w:r>
    </w:p>
    <w:p w:rsidR="00A73D26" w:rsidRPr="00A73D26" w:rsidRDefault="00A73D26" w:rsidP="00A73D26">
      <w:pPr>
        <w:widowControl w:val="0"/>
        <w:spacing w:after="0" w:line="240" w:lineRule="auto"/>
        <w:ind w:firstLine="709"/>
        <w:jc w:val="center"/>
        <w:rPr>
          <w:rFonts w:ascii="Times New Roman" w:eastAsia="Times New Roman" w:hAnsi="Times New Roman" w:cs="Times New Roman"/>
          <w:b/>
          <w:color w:val="000000"/>
          <w:sz w:val="28"/>
          <w:highlight w:val="yellow"/>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4.2.1. Контрольный орган в случае выявления при проведении контрольного мероприятия нарушений контролируемым лицом обязательных </w:t>
      </w:r>
      <w:r w:rsidRPr="00A73D26">
        <w:rPr>
          <w:rFonts w:ascii="Times New Roman" w:eastAsia="Times New Roman" w:hAnsi="Times New Roman" w:cs="Times New Roman"/>
          <w:sz w:val="28"/>
          <w:szCs w:val="20"/>
          <w:lang w:eastAsia="ru-RU"/>
        </w:rPr>
        <w:lastRenderedPageBreak/>
        <w:t>требований в пределах полномочий, предусмотренных законодательством Российской Федерации, обязан:</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color w:val="000000"/>
          <w:sz w:val="28"/>
          <w:lang w:eastAsia="ru-RU"/>
        </w:rPr>
      </w:pPr>
      <w:proofErr w:type="gramStart"/>
      <w:r w:rsidRPr="00A73D26">
        <w:rPr>
          <w:rFonts w:ascii="Times New Roman" w:eastAsia="Times New Roman" w:hAnsi="Times New Roman" w:cs="Times New Roman"/>
          <w:color w:val="000000"/>
          <w:sz w:val="28"/>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A73D26">
        <w:rPr>
          <w:rFonts w:ascii="Times New Roman" w:eastAsia="Times New Roman" w:hAnsi="Times New Roman" w:cs="Times New Roman"/>
          <w:color w:val="000000"/>
          <w:sz w:val="28"/>
          <w:lang w:eastAsia="ru-RU"/>
        </w:rPr>
        <w:t xml:space="preserve"> также других мероприятий, предусмотренных федеральным законом о виде контроля;</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proofErr w:type="gramStart"/>
      <w:r w:rsidRPr="00A73D26">
        <w:rPr>
          <w:rFonts w:ascii="Times New Roman" w:eastAsia="Times New Roman" w:hAnsi="Times New Roman" w:cs="Times New Roman"/>
          <w:color w:val="000000"/>
          <w:sz w:val="28"/>
          <w:szCs w:val="20"/>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A73D26">
        <w:rPr>
          <w:rFonts w:ascii="Times New Roman" w:eastAsia="Times New Roman" w:hAnsi="Times New Roman" w:cs="Times New Roman"/>
          <w:color w:val="000000"/>
          <w:sz w:val="28"/>
          <w:szCs w:val="20"/>
          <w:lang w:eastAsia="ru-RU"/>
        </w:rPr>
        <w:t xml:space="preserve"> </w:t>
      </w:r>
      <w:proofErr w:type="gramStart"/>
      <w:r w:rsidRPr="00A73D26">
        <w:rPr>
          <w:rFonts w:ascii="Times New Roman" w:eastAsia="Times New Roman" w:hAnsi="Times New Roman" w:cs="Times New Roman"/>
          <w:color w:val="000000"/>
          <w:sz w:val="28"/>
          <w:szCs w:val="20"/>
          <w:lang w:eastAsia="ru-RU"/>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A73D26">
        <w:rPr>
          <w:rFonts w:ascii="Times New Roman" w:eastAsia="Times New Roman" w:hAnsi="Times New Roman" w:cs="Times New Roman"/>
          <w:color w:val="000000"/>
          <w:sz w:val="28"/>
          <w:szCs w:val="20"/>
          <w:lang w:eastAsia="ru-RU"/>
        </w:rPr>
        <w:t xml:space="preserve"> (ущерб) причинен;</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roofErr w:type="gramStart"/>
      <w:r w:rsidRPr="00A73D26">
        <w:rPr>
          <w:rFonts w:ascii="Times New Roman" w:eastAsia="Times New Roman" w:hAnsi="Times New Roman" w:cs="Times New Roman"/>
          <w:sz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Pr="00A73D26">
        <w:rPr>
          <w:rFonts w:ascii="Times New Roman" w:eastAsia="Times New Roman" w:hAnsi="Times New Roman" w:cs="Times New Roman"/>
          <w:sz w:val="28"/>
          <w:szCs w:val="28"/>
          <w:lang w:eastAsia="ru-RU"/>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A73D26">
        <w:rPr>
          <w:rFonts w:ascii="Times New Roman" w:eastAsia="Times New Roman" w:hAnsi="Times New Roman" w:cs="Times New Roman"/>
          <w:sz w:val="28"/>
          <w:lang w:eastAsia="ru-RU"/>
        </w:rPr>
        <w:t>;</w:t>
      </w:r>
      <w:proofErr w:type="gramEnd"/>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4.2.2. Предписание оформляется по форме согласно приложению 4 к </w:t>
      </w:r>
      <w:r w:rsidRPr="00A73D26">
        <w:rPr>
          <w:rFonts w:ascii="Times New Roman" w:eastAsia="Times New Roman" w:hAnsi="Times New Roman" w:cs="Times New Roman"/>
          <w:sz w:val="28"/>
          <w:lang w:eastAsia="ru-RU"/>
        </w:rPr>
        <w:lastRenderedPageBreak/>
        <w:t>настоящему Положению.</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0"/>
          <w:lang w:eastAsia="ru-RU"/>
        </w:rPr>
        <w:t>4.2.4.</w:t>
      </w:r>
      <w:r w:rsidRPr="00A73D26">
        <w:rPr>
          <w:rFonts w:ascii="Times New Roman" w:eastAsia="Times New Roman" w:hAnsi="Times New Roman" w:cs="Times New Roman"/>
          <w:sz w:val="28"/>
          <w:szCs w:val="28"/>
          <w:lang w:eastAsia="ru-RU"/>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A73D26">
        <w:rPr>
          <w:rFonts w:ascii="Times New Roman" w:eastAsia="Times New Roman" w:hAnsi="Times New Roman" w:cs="Times New Roman"/>
          <w:sz w:val="28"/>
          <w:szCs w:val="28"/>
          <w:lang w:eastAsia="ru-RU"/>
        </w:rPr>
        <w:t xml:space="preserve">надзорный) </w:t>
      </w:r>
      <w:proofErr w:type="gramEnd"/>
      <w:r w:rsidRPr="00A73D26">
        <w:rPr>
          <w:rFonts w:ascii="Times New Roman" w:eastAsia="Times New Roman" w:hAnsi="Times New Roman" w:cs="Times New Roman"/>
          <w:sz w:val="28"/>
          <w:szCs w:val="28"/>
          <w:lang w:eastAsia="ru-RU"/>
        </w:rPr>
        <w:t xml:space="preserve">орган оценивает исполнение решения на основании представленных документов и сведений, полученной информации.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lang w:eastAsia="ru-RU"/>
        </w:rPr>
        <w:t xml:space="preserve">4.2.6. </w:t>
      </w:r>
      <w:r w:rsidRPr="00A73D26">
        <w:rPr>
          <w:rFonts w:ascii="Times New Roman" w:eastAsia="Times New Roman" w:hAnsi="Times New Roman" w:cs="Times New Roman"/>
          <w:sz w:val="28"/>
          <w:szCs w:val="28"/>
          <w:lang w:eastAsia="ru-RU"/>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В случае</w:t>
      </w:r>
      <w:proofErr w:type="gramStart"/>
      <w:r w:rsidRPr="00A73D26">
        <w:rPr>
          <w:rFonts w:ascii="Times New Roman" w:eastAsia="Times New Roman" w:hAnsi="Times New Roman" w:cs="Times New Roman"/>
          <w:sz w:val="28"/>
          <w:szCs w:val="28"/>
          <w:lang w:eastAsia="ru-RU"/>
        </w:rPr>
        <w:t>,</w:t>
      </w:r>
      <w:proofErr w:type="gramEnd"/>
      <w:r w:rsidRPr="00A73D26">
        <w:rPr>
          <w:rFonts w:ascii="Times New Roman" w:eastAsia="Times New Roman" w:hAnsi="Times New Roman" w:cs="Times New Roman"/>
          <w:sz w:val="28"/>
          <w:szCs w:val="28"/>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4.2.6. В случае</w:t>
      </w:r>
      <w:proofErr w:type="gramStart"/>
      <w:r w:rsidRPr="00A73D26">
        <w:rPr>
          <w:rFonts w:ascii="Times New Roman" w:eastAsia="Times New Roman" w:hAnsi="Times New Roman" w:cs="Times New Roman"/>
          <w:sz w:val="28"/>
          <w:szCs w:val="28"/>
          <w:lang w:eastAsia="ru-RU"/>
        </w:rPr>
        <w:t>,</w:t>
      </w:r>
      <w:proofErr w:type="gramEnd"/>
      <w:r w:rsidRPr="00A73D26">
        <w:rPr>
          <w:rFonts w:ascii="Times New Roman" w:eastAsia="Times New Roman" w:hAnsi="Times New Roman" w:cs="Times New Roman"/>
          <w:sz w:val="28"/>
          <w:szCs w:val="28"/>
          <w:lang w:eastAsia="ru-RU"/>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4.3. Плановые контрольные мероприятия</w:t>
      </w:r>
    </w:p>
    <w:p w:rsidR="00A73D26" w:rsidRPr="00A73D26" w:rsidRDefault="00A73D26" w:rsidP="00A73D26">
      <w:pPr>
        <w:tabs>
          <w:tab w:val="left" w:pos="1134"/>
        </w:tabs>
        <w:spacing w:after="0" w:line="240" w:lineRule="auto"/>
        <w:ind w:left="709"/>
        <w:contextualSpacing/>
        <w:jc w:val="center"/>
        <w:rPr>
          <w:rFonts w:ascii="Times New Roman" w:eastAsia="Times New Roman" w:hAnsi="Times New Roman" w:cs="Times New Roman"/>
          <w:b/>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4.3.2. Виды, периодичность проведения плановых контрольных мероприятий в отношении объектов контроля, отнесенных к определенным </w:t>
      </w:r>
      <w:r w:rsidRPr="00A73D26">
        <w:rPr>
          <w:rFonts w:ascii="Times New Roman" w:eastAsia="Times New Roman" w:hAnsi="Times New Roman" w:cs="Times New Roman"/>
          <w:sz w:val="28"/>
          <w:szCs w:val="20"/>
          <w:lang w:eastAsia="ru-RU"/>
        </w:rPr>
        <w:lastRenderedPageBreak/>
        <w:t>категориям риска, определяются соразмерно рискам причинения вреда (ущерба).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vertAlign w:val="superscript"/>
          <w:lang w:eastAsia="ru-RU"/>
        </w:rPr>
      </w:pPr>
      <w:r w:rsidRPr="00A73D26">
        <w:rPr>
          <w:rFonts w:ascii="Times New Roman" w:eastAsia="Times New Roman" w:hAnsi="Times New Roman" w:cs="Times New Roman"/>
          <w:sz w:val="28"/>
          <w:szCs w:val="20"/>
          <w:lang w:eastAsia="ru-RU"/>
        </w:rPr>
        <w:t>4.3.3. Контрольный орган может проводить следующие виды плановых контрольных мероприятий:</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инспекционный визит;</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рейдовый осмотр;</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документарная проверка;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выездная проверка.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Плановые контрольные мероприятия в отношении объекта контроля, отнесенного к категории низкого риска, не проводятся.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4.4. Внеплановые контрольные мероприятия</w:t>
      </w:r>
    </w:p>
    <w:p w:rsidR="00A73D26" w:rsidRPr="00A73D26" w:rsidRDefault="00A73D26" w:rsidP="00A73D26">
      <w:pPr>
        <w:tabs>
          <w:tab w:val="left" w:pos="1134"/>
        </w:tabs>
        <w:spacing w:after="0" w:line="240" w:lineRule="auto"/>
        <w:ind w:left="709"/>
        <w:contextualSpacing/>
        <w:jc w:val="center"/>
        <w:rPr>
          <w:rFonts w:ascii="Times New Roman" w:eastAsia="Times New Roman" w:hAnsi="Times New Roman" w:cs="Times New Roman"/>
          <w:b/>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4.4.4. В случае</w:t>
      </w:r>
      <w:proofErr w:type="gramStart"/>
      <w:r w:rsidRPr="00A73D26">
        <w:rPr>
          <w:rFonts w:ascii="Times New Roman" w:eastAsia="Times New Roman" w:hAnsi="Times New Roman" w:cs="Times New Roman"/>
          <w:sz w:val="28"/>
          <w:lang w:eastAsia="ru-RU"/>
        </w:rPr>
        <w:t>,</w:t>
      </w:r>
      <w:proofErr w:type="gramEnd"/>
      <w:r w:rsidRPr="00A73D26">
        <w:rPr>
          <w:rFonts w:ascii="Times New Roman" w:eastAsia="Times New Roman" w:hAnsi="Times New Roman" w:cs="Times New Roman"/>
          <w:sz w:val="28"/>
          <w:lang w:eastAsia="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b/>
          <w:sz w:val="28"/>
          <w:u w:val="single"/>
          <w:lang w:eastAsia="ru-RU"/>
        </w:rPr>
      </w:pPr>
    </w:p>
    <w:p w:rsidR="00A73D26" w:rsidRPr="00A73D26" w:rsidRDefault="00A73D26" w:rsidP="00A73D26">
      <w:pPr>
        <w:tabs>
          <w:tab w:val="left" w:pos="1134"/>
        </w:tabs>
        <w:spacing w:after="0" w:line="240" w:lineRule="auto"/>
        <w:jc w:val="center"/>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4.5. Документарная проверка</w:t>
      </w:r>
    </w:p>
    <w:p w:rsidR="00A73D26" w:rsidRPr="00A73D26" w:rsidRDefault="00A73D26" w:rsidP="00A73D26">
      <w:pPr>
        <w:tabs>
          <w:tab w:val="left" w:pos="1134"/>
        </w:tabs>
        <w:spacing w:after="0" w:line="240" w:lineRule="auto"/>
        <w:ind w:left="709"/>
        <w:contextualSpacing/>
        <w:jc w:val="center"/>
        <w:rPr>
          <w:rFonts w:ascii="Times New Roman" w:eastAsia="Times New Roman" w:hAnsi="Times New Roman" w:cs="Times New Roman"/>
          <w:b/>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0"/>
          <w:lang w:eastAsia="ru-RU"/>
        </w:rPr>
        <w:t xml:space="preserve">4.5.1. </w:t>
      </w:r>
      <w:proofErr w:type="gramStart"/>
      <w:r w:rsidRPr="00A73D26">
        <w:rPr>
          <w:rFonts w:ascii="Times New Roman" w:eastAsia="Times New Roman" w:hAnsi="Times New Roman" w:cs="Times New Roman"/>
          <w:sz w:val="28"/>
          <w:szCs w:val="28"/>
          <w:lang w:eastAsia="ru-RU"/>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0"/>
          <w:lang w:eastAsia="ru-RU"/>
        </w:rPr>
        <w:t xml:space="preserve">4.5.2. </w:t>
      </w:r>
      <w:r w:rsidRPr="00A73D26">
        <w:rPr>
          <w:rFonts w:ascii="Times New Roman" w:eastAsia="Times New Roman" w:hAnsi="Times New Roman" w:cs="Times New Roman"/>
          <w:color w:val="000000"/>
          <w:sz w:val="28"/>
          <w:szCs w:val="28"/>
          <w:lang w:eastAsia="ru-RU"/>
        </w:rPr>
        <w:t>В случае</w:t>
      </w:r>
      <w:proofErr w:type="gramStart"/>
      <w:r w:rsidRPr="00A73D26">
        <w:rPr>
          <w:rFonts w:ascii="Times New Roman" w:eastAsia="Times New Roman" w:hAnsi="Times New Roman" w:cs="Times New Roman"/>
          <w:color w:val="000000"/>
          <w:sz w:val="28"/>
          <w:szCs w:val="28"/>
          <w:lang w:eastAsia="ru-RU"/>
        </w:rPr>
        <w:t>,</w:t>
      </w:r>
      <w:proofErr w:type="gramEnd"/>
      <w:r w:rsidRPr="00A73D26">
        <w:rPr>
          <w:rFonts w:ascii="Times New Roman" w:eastAsia="Times New Roman" w:hAnsi="Times New Roman" w:cs="Times New Roman"/>
          <w:color w:val="000000"/>
          <w:sz w:val="28"/>
          <w:szCs w:val="28"/>
          <w:lang w:eastAsia="ru-RU"/>
        </w:rPr>
        <w:t xml:space="preserve"> если достоверность сведений, содержащихся в документах, имеющихся в распоряжении Контрольного органа, вызывает </w:t>
      </w:r>
      <w:r w:rsidRPr="00A73D26">
        <w:rPr>
          <w:rFonts w:ascii="Times New Roman" w:eastAsia="Times New Roman" w:hAnsi="Times New Roman" w:cs="Times New Roman"/>
          <w:color w:val="000000"/>
          <w:sz w:val="28"/>
          <w:szCs w:val="28"/>
          <w:lang w:eastAsia="ru-RU"/>
        </w:rPr>
        <w:lastRenderedPageBreak/>
        <w:t xml:space="preserve">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4.5.3. Срок проведения документарной проверки не может превышать десять рабочих дней.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В указанный срок не включается период с момента: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2) период с момента направления контролируемому лицу информации Контрольного органа: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о выявлении ошибок и (или) противоречий в представленных контролируемым лицом документах;</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4.5.4. Перечень допустимых контрольных действий совершаемых в ходе документарной проверки: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bookmarkStart w:id="4" w:name="_Hlk73716001"/>
      <w:r w:rsidRPr="00A73D26">
        <w:rPr>
          <w:rFonts w:ascii="Times New Roman" w:eastAsia="Times New Roman" w:hAnsi="Times New Roman" w:cs="Times New Roman"/>
          <w:sz w:val="28"/>
          <w:lang w:eastAsia="ru-RU"/>
        </w:rPr>
        <w:t>1) истребование документов;</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2) получение письменных объяснений;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 экспертиза.</w:t>
      </w:r>
      <w:bookmarkEnd w:id="4"/>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lang w:eastAsia="ru-RU"/>
        </w:rPr>
        <w:t xml:space="preserve">4.5.5. </w:t>
      </w:r>
      <w:r w:rsidRPr="00A73D26">
        <w:rPr>
          <w:rFonts w:ascii="Times New Roman" w:eastAsia="Times New Roman" w:hAnsi="Times New Roman" w:cs="Times New Roman"/>
          <w:sz w:val="28"/>
          <w:szCs w:val="28"/>
          <w:lang w:eastAsia="ru-RU"/>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A73D26">
        <w:rPr>
          <w:rFonts w:ascii="Times New Roman" w:eastAsia="Times New Roman" w:hAnsi="Times New Roman" w:cs="Times New Roman"/>
          <w:color w:val="FF0000"/>
          <w:sz w:val="28"/>
          <w:szCs w:val="28"/>
          <w:lang w:eastAsia="ru-RU"/>
        </w:rPr>
        <w:t xml:space="preserve">, </w:t>
      </w:r>
      <w:r w:rsidRPr="00A73D26">
        <w:rPr>
          <w:rFonts w:ascii="Times New Roman" w:eastAsia="Times New Roman" w:hAnsi="Times New Roman" w:cs="Times New Roman"/>
          <w:sz w:val="28"/>
          <w:szCs w:val="28"/>
          <w:lang w:eastAsia="ru-RU"/>
        </w:rPr>
        <w:t>в том числе материалов фотосъемки, аудио- и видеозаписи, информационных баз, банков данных, а также носителей информации.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Контролируемое лицо в срок, указанный в требовании о представлении документов, направляет </w:t>
      </w:r>
      <w:proofErr w:type="spellStart"/>
      <w:r w:rsidRPr="00A73D26">
        <w:rPr>
          <w:rFonts w:ascii="Times New Roman" w:eastAsia="Times New Roman" w:hAnsi="Times New Roman" w:cs="Times New Roman"/>
          <w:sz w:val="28"/>
          <w:szCs w:val="20"/>
          <w:lang w:eastAsia="ru-RU"/>
        </w:rPr>
        <w:t>истребуемые</w:t>
      </w:r>
      <w:proofErr w:type="spellEnd"/>
      <w:r w:rsidRPr="00A73D26">
        <w:rPr>
          <w:rFonts w:ascii="Times New Roman" w:eastAsia="Times New Roman" w:hAnsi="Times New Roman" w:cs="Times New Roman"/>
          <w:sz w:val="28"/>
          <w:szCs w:val="20"/>
          <w:lang w:eastAsia="ru-RU"/>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A73D26">
        <w:rPr>
          <w:rFonts w:ascii="Times New Roman" w:eastAsia="Times New Roman" w:hAnsi="Times New Roman" w:cs="Times New Roman"/>
          <w:sz w:val="28"/>
          <w:szCs w:val="20"/>
          <w:lang w:eastAsia="ru-RU"/>
        </w:rPr>
        <w:t>истребуемые</w:t>
      </w:r>
      <w:proofErr w:type="spellEnd"/>
      <w:r w:rsidRPr="00A73D26">
        <w:rPr>
          <w:rFonts w:ascii="Times New Roman" w:eastAsia="Times New Roman" w:hAnsi="Times New Roman" w:cs="Times New Roman"/>
          <w:sz w:val="28"/>
          <w:szCs w:val="20"/>
          <w:lang w:eastAsia="ru-RU"/>
        </w:rPr>
        <w:t xml:space="preserve"> документы.</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ourier New" w:eastAsia="Times New Roman" w:hAnsi="Courier New" w:cs="Times New Roman"/>
          <w:b/>
          <w:color w:val="FF0000"/>
          <w:sz w:val="28"/>
          <w:szCs w:val="20"/>
          <w:lang w:eastAsia="ru-RU"/>
        </w:rPr>
      </w:pPr>
      <w:r w:rsidRPr="00A73D26">
        <w:rPr>
          <w:rFonts w:ascii="Times New Roman" w:eastAsia="Times New Roman" w:hAnsi="Times New Roman" w:cs="Times New Roman"/>
          <w:sz w:val="28"/>
          <w:szCs w:val="20"/>
          <w:lang w:eastAsia="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A73D26">
        <w:rPr>
          <w:rFonts w:ascii="Times New Roman" w:eastAsia="Times New Roman" w:hAnsi="Times New Roman" w:cs="Times New Roman"/>
          <w:color w:val="FF0000"/>
          <w:sz w:val="28"/>
          <w:szCs w:val="28"/>
          <w:lang w:eastAsia="ru-RU"/>
        </w:rPr>
        <w:t xml:space="preserve">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lang w:eastAsia="ru-RU"/>
        </w:rPr>
        <w:lastRenderedPageBreak/>
        <w:t xml:space="preserve">4.5.6. </w:t>
      </w:r>
      <w:r w:rsidRPr="00A73D26">
        <w:rPr>
          <w:rFonts w:ascii="Times New Roman" w:eastAsia="Times New Roman" w:hAnsi="Times New Roman" w:cs="Times New Roman"/>
          <w:sz w:val="28"/>
          <w:szCs w:val="28"/>
          <w:lang w:eastAsia="ru-RU"/>
        </w:rPr>
        <w:t>Письменные объяснения могут быть запрошены инспектором от контролируемого лица или его представителя, свидетелей.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Письменные объяснения оформляются путем составления письменного документа в свободной форме.</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lang w:eastAsia="ru-RU"/>
        </w:rPr>
        <w:t xml:space="preserve">4.5.7. </w:t>
      </w:r>
      <w:r w:rsidRPr="00A73D26">
        <w:rPr>
          <w:rFonts w:ascii="Times New Roman" w:eastAsia="Times New Roman" w:hAnsi="Times New Roman" w:cs="Times New Roman"/>
          <w:sz w:val="28"/>
          <w:szCs w:val="28"/>
          <w:lang w:eastAsia="ru-RU"/>
        </w:rPr>
        <w:t>Экспертиза осуществляется экспертом или экспертной организацией по поручению Контрольного органа.</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Результаты экспертизы оформляются экспертным заключением по форме, утвержденной Контрольным органом.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b/>
          <w:sz w:val="28"/>
          <w:lang w:eastAsia="ru-RU"/>
        </w:rPr>
      </w:pPr>
      <w:r w:rsidRPr="00A73D26">
        <w:rPr>
          <w:rFonts w:ascii="Times New Roman" w:eastAsia="Times New Roman" w:hAnsi="Times New Roman" w:cs="Times New Roman"/>
          <w:sz w:val="28"/>
          <w:lang w:eastAsia="ru-RU"/>
        </w:rPr>
        <w:t>4.5.8. Оформление акта производится по месту нахождения Контрольного органа в день окончания проведения документарной проверки.</w:t>
      </w:r>
      <w:r w:rsidRPr="00A73D26">
        <w:rPr>
          <w:rFonts w:ascii="Times New Roman" w:eastAsia="Times New Roman" w:hAnsi="Times New Roman" w:cs="Times New Roman"/>
          <w:b/>
          <w:sz w:val="28"/>
          <w:lang w:eastAsia="ru-RU"/>
        </w:rPr>
        <w:t xml:space="preserve">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4.5.10. Внеплановая документарная проверка проводится без согласования с органами прокуратуры.</w:t>
      </w:r>
    </w:p>
    <w:p w:rsidR="00A73D26" w:rsidRPr="00A73D26" w:rsidRDefault="00A73D26" w:rsidP="00A73D26">
      <w:pPr>
        <w:tabs>
          <w:tab w:val="left" w:pos="1134"/>
        </w:tabs>
        <w:spacing w:after="0" w:line="240" w:lineRule="auto"/>
        <w:ind w:left="709"/>
        <w:contextualSpacing/>
        <w:jc w:val="both"/>
        <w:rPr>
          <w:rFonts w:ascii="Times New Roman" w:eastAsia="Times New Roman" w:hAnsi="Times New Roman" w:cs="Times New Roman"/>
          <w:sz w:val="28"/>
          <w:szCs w:val="20"/>
          <w:lang w:eastAsia="ru-RU"/>
        </w:rPr>
      </w:pP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4.6. Выездная проверка</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A73D26" w:rsidRPr="00A73D26" w:rsidRDefault="00A73D26" w:rsidP="00A73D26">
      <w:pPr>
        <w:tabs>
          <w:tab w:val="left" w:pos="1134"/>
        </w:tabs>
        <w:spacing w:after="0" w:line="240" w:lineRule="auto"/>
        <w:ind w:firstLine="709"/>
        <w:contextualSpacing/>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0"/>
          <w:lang w:eastAsia="ru-RU"/>
        </w:rPr>
        <w:t xml:space="preserve">4.6.2. </w:t>
      </w:r>
      <w:r w:rsidRPr="00A73D26">
        <w:rPr>
          <w:rFonts w:ascii="Times New Roman" w:eastAsia="Times New Roman" w:hAnsi="Times New Roman" w:cs="Times New Roman"/>
          <w:sz w:val="28"/>
          <w:szCs w:val="28"/>
          <w:lang w:eastAsia="ru-RU"/>
        </w:rPr>
        <w:t>Выездная проверка проводится в случае, если не представляется возможным:</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proofErr w:type="gramStart"/>
      <w:r w:rsidRPr="00A73D26">
        <w:rPr>
          <w:rFonts w:ascii="Times New Roman" w:eastAsia="Times New Roman" w:hAnsi="Times New Roman" w:cs="Times New Roman"/>
          <w:sz w:val="28"/>
          <w:szCs w:val="28"/>
          <w:lang w:eastAsia="ru-RU"/>
        </w:rPr>
        <w:lastRenderedPageBreak/>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 xml:space="preserve">4.6.4. Контрольный орган уведомляет контролируемое лицо о проведении выездной проверки не </w:t>
      </w:r>
      <w:proofErr w:type="gramStart"/>
      <w:r w:rsidRPr="00A73D26">
        <w:rPr>
          <w:rFonts w:ascii="Times New Roman" w:eastAsia="Times New Roman" w:hAnsi="Times New Roman" w:cs="Times New Roman"/>
          <w:color w:val="000000"/>
          <w:sz w:val="28"/>
          <w:szCs w:val="20"/>
          <w:lang w:eastAsia="ru-RU"/>
        </w:rPr>
        <w:t>позднее</w:t>
      </w:r>
      <w:proofErr w:type="gramEnd"/>
      <w:r w:rsidRPr="00A73D26">
        <w:rPr>
          <w:rFonts w:ascii="Times New Roman" w:eastAsia="Times New Roman" w:hAnsi="Times New Roman" w:cs="Times New Roman"/>
          <w:color w:val="000000"/>
          <w:sz w:val="28"/>
          <w:szCs w:val="20"/>
          <w:lang w:eastAsia="ru-RU"/>
        </w:rPr>
        <w:t xml:space="preserve"> чем за двадцать четыре часа до ее начала путем направления контролируемому лицу копии решения о проведении выездной проверки.</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4.6.6. Срок проведения выездной проверки составляет не более десяти рабочих дней.</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73D26">
        <w:rPr>
          <w:rFonts w:ascii="Times New Roman" w:eastAsia="Times New Roman" w:hAnsi="Times New Roman" w:cs="Times New Roman"/>
          <w:sz w:val="28"/>
          <w:szCs w:val="20"/>
          <w:lang w:eastAsia="ru-RU"/>
        </w:rPr>
        <w:t>микропредприятия</w:t>
      </w:r>
      <w:proofErr w:type="spellEnd"/>
      <w:r w:rsidRPr="00A73D26">
        <w:rPr>
          <w:rFonts w:ascii="Times New Roman" w:eastAsia="Times New Roman" w:hAnsi="Times New Roman" w:cs="Times New Roman"/>
          <w:sz w:val="28"/>
          <w:szCs w:val="20"/>
          <w:lang w:eastAsia="ru-RU"/>
        </w:rPr>
        <w:t>.</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4.6.7. Перечень допустимых контрольных действий в ходе выездной проверки: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bookmarkStart w:id="5" w:name="_Hlk73715973"/>
      <w:r w:rsidRPr="00A73D26">
        <w:rPr>
          <w:rFonts w:ascii="Times New Roman" w:eastAsia="Times New Roman" w:hAnsi="Times New Roman" w:cs="Times New Roman"/>
          <w:sz w:val="28"/>
          <w:lang w:eastAsia="ru-RU"/>
        </w:rPr>
        <w:t>1) осмотр;</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2) опрос;</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 истребование документов;</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 получение письменных объяснений;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 экспертиза.</w:t>
      </w:r>
      <w:bookmarkEnd w:id="5"/>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По результатам осмотра составляется протокол осмотра.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lang w:eastAsia="ru-RU"/>
        </w:rPr>
        <w:t xml:space="preserve">4.6.9. </w:t>
      </w:r>
      <w:r w:rsidRPr="00A73D26">
        <w:rPr>
          <w:rFonts w:ascii="Times New Roman" w:eastAsia="Times New Roman" w:hAnsi="Times New Roman" w:cs="Times New Roman"/>
          <w:sz w:val="28"/>
          <w:szCs w:val="28"/>
          <w:lang w:eastAsia="ru-RU"/>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4.6.10. При осуществлении осмотра, опроса в случае выявления </w:t>
      </w:r>
      <w:r w:rsidRPr="00A73D26">
        <w:rPr>
          <w:rFonts w:ascii="Times New Roman" w:eastAsia="Times New Roman" w:hAnsi="Times New Roman" w:cs="Times New Roman"/>
          <w:sz w:val="28"/>
          <w:lang w:eastAsia="ru-RU"/>
        </w:rPr>
        <w:lastRenderedPageBreak/>
        <w:t xml:space="preserve">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color w:val="FF0000"/>
          <w:sz w:val="28"/>
          <w:lang w:eastAsia="ru-RU"/>
        </w:rPr>
      </w:pPr>
      <w:r w:rsidRPr="00A73D26">
        <w:rPr>
          <w:rFonts w:ascii="Times New Roman" w:eastAsia="Times New Roman" w:hAnsi="Times New Roman" w:cs="Times New Roman"/>
          <w:sz w:val="28"/>
          <w:lang w:eastAsia="ru-RU"/>
        </w:rPr>
        <w:t xml:space="preserve">4.6.11. Представление контролируемым лицом </w:t>
      </w:r>
      <w:proofErr w:type="spellStart"/>
      <w:r w:rsidRPr="00A73D26">
        <w:rPr>
          <w:rFonts w:ascii="Times New Roman" w:eastAsia="Times New Roman" w:hAnsi="Times New Roman" w:cs="Times New Roman"/>
          <w:sz w:val="28"/>
          <w:lang w:eastAsia="ru-RU"/>
        </w:rPr>
        <w:t>истребуемых</w:t>
      </w:r>
      <w:proofErr w:type="spellEnd"/>
      <w:r w:rsidRPr="00A73D26">
        <w:rPr>
          <w:rFonts w:ascii="Times New Roman" w:eastAsia="Times New Roman" w:hAnsi="Times New Roman" w:cs="Times New Roman"/>
          <w:sz w:val="28"/>
          <w:lang w:eastAsia="ru-RU"/>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4.6.12. По окончании проведения выездной проверки инспектор составляет акт выездной проверки.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Информация о проведении фотосъемки, аудио- и видеозаписи отражается в акте проверки.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A73D26">
        <w:rPr>
          <w:rFonts w:ascii="Times New Roman" w:eastAsia="Times New Roman" w:hAnsi="Times New Roman" w:cs="Times New Roman"/>
          <w:sz w:val="28"/>
          <w:szCs w:val="20"/>
          <w:lang w:eastAsia="ru-RU"/>
        </w:rPr>
        <w:t>деятельности</w:t>
      </w:r>
      <w:proofErr w:type="gramEnd"/>
      <w:r w:rsidRPr="00A73D26">
        <w:rPr>
          <w:rFonts w:ascii="Times New Roman" w:eastAsia="Times New Roman" w:hAnsi="Times New Roman" w:cs="Times New Roman"/>
          <w:sz w:val="28"/>
          <w:szCs w:val="20"/>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A73D26">
          <w:rPr>
            <w:rFonts w:ascii="Times New Roman" w:eastAsia="Times New Roman" w:hAnsi="Times New Roman" w:cs="Times New Roman"/>
            <w:sz w:val="28"/>
            <w:szCs w:val="20"/>
            <w:lang w:eastAsia="ru-RU"/>
          </w:rPr>
          <w:t>частями 4</w:t>
        </w:r>
      </w:hyperlink>
      <w:r w:rsidRPr="00A73D26">
        <w:rPr>
          <w:rFonts w:ascii="Times New Roman" w:eastAsia="Times New Roman" w:hAnsi="Times New Roman" w:cs="Times New Roman"/>
          <w:sz w:val="28"/>
          <w:szCs w:val="20"/>
          <w:lang w:eastAsia="ru-RU"/>
        </w:rPr>
        <w:t xml:space="preserve"> и </w:t>
      </w:r>
      <w:hyperlink r:id="rId13" w:tooltip="Федеральный закон от 31.07.2020 N 248-ФЗ" w:history="1">
        <w:r w:rsidRPr="00A73D26">
          <w:rPr>
            <w:rFonts w:ascii="Times New Roman" w:eastAsia="Times New Roman" w:hAnsi="Times New Roman" w:cs="Times New Roman"/>
            <w:sz w:val="28"/>
            <w:szCs w:val="20"/>
            <w:lang w:eastAsia="ru-RU"/>
          </w:rPr>
          <w:t>5 статьи 21</w:t>
        </w:r>
      </w:hyperlink>
      <w:r w:rsidRPr="00A73D26">
        <w:rPr>
          <w:rFonts w:ascii="Times New Roman" w:eastAsia="Times New Roman" w:hAnsi="Times New Roman" w:cs="Times New Roman"/>
          <w:sz w:val="28"/>
          <w:szCs w:val="20"/>
          <w:lang w:eastAsia="ru-RU"/>
        </w:rPr>
        <w:t xml:space="preserve"> Федеральным законом № 248-ФЗ.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1) временной нетрудоспособности;</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2) необходимости явки по вызову (извещениям, повесткам) судов, правоохранительных органов, военных комиссариатов;</w:t>
      </w:r>
    </w:p>
    <w:p w:rsidR="00A73D26" w:rsidRPr="00A73D26" w:rsidRDefault="00A73D26" w:rsidP="00A73D26">
      <w:pPr>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A73D26" w:rsidRPr="00A73D26" w:rsidRDefault="00A73D26" w:rsidP="00A73D26">
      <w:pPr>
        <w:widowControl w:val="0"/>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4) нахождения в служебной командировке.</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При поступлении информации проведение контрольных мероприятий </w:t>
      </w:r>
      <w:r w:rsidRPr="00A73D26">
        <w:rPr>
          <w:rFonts w:ascii="Times New Roman" w:eastAsia="Times New Roman" w:hAnsi="Times New Roman" w:cs="Times New Roman"/>
          <w:sz w:val="28"/>
          <w:lang w:eastAsia="ru-RU"/>
        </w:rPr>
        <w:lastRenderedPageBreak/>
        <w:t>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73D26" w:rsidRPr="00A73D26" w:rsidRDefault="00A73D26" w:rsidP="00A73D26">
      <w:pPr>
        <w:widowControl w:val="0"/>
        <w:spacing w:after="0" w:line="240" w:lineRule="auto"/>
        <w:jc w:val="center"/>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4.7. Инспекционный визит, рейдовый осмотр</w:t>
      </w:r>
    </w:p>
    <w:p w:rsidR="00A73D26" w:rsidRPr="00A73D26" w:rsidRDefault="00A73D26" w:rsidP="00A73D26">
      <w:pPr>
        <w:widowControl w:val="0"/>
        <w:spacing w:after="0" w:line="240" w:lineRule="auto"/>
        <w:ind w:firstLine="709"/>
        <w:jc w:val="center"/>
        <w:rPr>
          <w:rFonts w:ascii="Times New Roman" w:eastAsia="Times New Roman" w:hAnsi="Times New Roman" w:cs="Times New Roman"/>
          <w:b/>
          <w:sz w:val="28"/>
          <w:lang w:eastAsia="ru-RU"/>
        </w:rPr>
      </w:pP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4.7.2. Перечень допустимых контрольных действий в ходе инспекционного визита: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bookmarkStart w:id="6" w:name="_Hlk73715943"/>
      <w:r w:rsidRPr="00A73D26">
        <w:rPr>
          <w:rFonts w:ascii="Times New Roman" w:eastAsia="Times New Roman" w:hAnsi="Times New Roman" w:cs="Times New Roman"/>
          <w:sz w:val="28"/>
          <w:lang w:eastAsia="ru-RU"/>
        </w:rPr>
        <w:t>а) осмотр;</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б) опрос;</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в) получение письменных объяснений;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г) истребование документов</w:t>
      </w:r>
      <w:bookmarkEnd w:id="6"/>
      <w:r w:rsidRPr="00A73D26">
        <w:rPr>
          <w:rFonts w:ascii="Times New Roman" w:eastAsia="Times New Roman" w:hAnsi="Times New Roman" w:cs="Times New Roman"/>
          <w:sz w:val="28"/>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color w:val="FF0000"/>
          <w:sz w:val="28"/>
          <w:lang w:eastAsia="ru-RU"/>
        </w:rPr>
      </w:pPr>
      <w:r w:rsidRPr="00A73D26">
        <w:rPr>
          <w:rFonts w:ascii="Times New Roman" w:eastAsia="Times New Roman" w:hAnsi="Times New Roman" w:cs="Times New Roman"/>
          <w:sz w:val="28"/>
          <w:lang w:eastAsia="ru-RU"/>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0"/>
          <w:lang w:eastAsia="ru-RU"/>
        </w:rPr>
        <w:t>4.7.4</w:t>
      </w:r>
      <w:r w:rsidRPr="00A73D26">
        <w:rPr>
          <w:rFonts w:ascii="Times New Roman" w:eastAsia="Times New Roman" w:hAnsi="Times New Roman" w:cs="Times New Roman"/>
          <w:sz w:val="28"/>
          <w:szCs w:val="28"/>
          <w:lang w:eastAsia="ru-RU"/>
        </w:rPr>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Срок взаимодействия с одним контролируемым лицом в период проведения рейдового осмотра не может превышать один рабочий день.</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4.7.5. Перечень допустимых контрольных действий в ходе рейдового осмотра: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bookmarkStart w:id="7" w:name="_Hlk73715920"/>
      <w:r w:rsidRPr="00A73D26">
        <w:rPr>
          <w:rFonts w:ascii="Times New Roman" w:eastAsia="Times New Roman" w:hAnsi="Times New Roman" w:cs="Times New Roman"/>
          <w:sz w:val="28"/>
          <w:lang w:eastAsia="ru-RU"/>
        </w:rPr>
        <w:t>а) осмотр;</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б) опрос;</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в) получение письменных объяснений;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г) истребование документов;</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hd w:val="clear" w:color="auto" w:fill="F1C100"/>
          <w:lang w:eastAsia="ru-RU"/>
        </w:rPr>
      </w:pPr>
      <w:r w:rsidRPr="00A73D26">
        <w:rPr>
          <w:rFonts w:ascii="Times New Roman" w:eastAsia="Times New Roman" w:hAnsi="Times New Roman" w:cs="Times New Roman"/>
          <w:sz w:val="28"/>
          <w:lang w:eastAsia="ru-RU"/>
        </w:rPr>
        <w:t>д) экспертиза</w:t>
      </w:r>
      <w:bookmarkEnd w:id="7"/>
      <w:r w:rsidRPr="00A73D26">
        <w:rPr>
          <w:rFonts w:ascii="Times New Roman" w:eastAsia="Times New Roman" w:hAnsi="Times New Roman" w:cs="Times New Roman"/>
          <w:sz w:val="28"/>
          <w:lang w:eastAsia="ru-RU"/>
        </w:rPr>
        <w:t>.</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lastRenderedPageBreak/>
        <w:t>4.7.6.</w:t>
      </w:r>
      <w:r w:rsidRPr="00A73D26">
        <w:rPr>
          <w:rFonts w:ascii="Times New Roman" w:eastAsia="Times New Roman" w:hAnsi="Times New Roman" w:cs="Times New Roman"/>
          <w:color w:val="FF0000"/>
          <w:sz w:val="28"/>
          <w:szCs w:val="28"/>
          <w:lang w:eastAsia="ru-RU"/>
        </w:rPr>
        <w:t xml:space="preserve"> </w:t>
      </w:r>
      <w:r w:rsidRPr="00A73D26">
        <w:rPr>
          <w:rFonts w:ascii="Times New Roman" w:eastAsia="Times New Roman" w:hAnsi="Times New Roman" w:cs="Times New Roman"/>
          <w:sz w:val="28"/>
          <w:szCs w:val="28"/>
          <w:lang w:eastAsia="ru-RU"/>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4.7.7. В случае</w:t>
      </w:r>
      <w:proofErr w:type="gramStart"/>
      <w:r w:rsidRPr="00A73D26">
        <w:rPr>
          <w:rFonts w:ascii="Times New Roman" w:eastAsia="Times New Roman" w:hAnsi="Times New Roman" w:cs="Times New Roman"/>
          <w:sz w:val="28"/>
          <w:szCs w:val="28"/>
          <w:lang w:eastAsia="ru-RU"/>
        </w:rPr>
        <w:t>,</w:t>
      </w:r>
      <w:proofErr w:type="gramEnd"/>
      <w:r w:rsidRPr="00A73D26">
        <w:rPr>
          <w:rFonts w:ascii="Times New Roman" w:eastAsia="Times New Roman" w:hAnsi="Times New Roman" w:cs="Times New Roman"/>
          <w:sz w:val="28"/>
          <w:szCs w:val="28"/>
          <w:lang w:eastAsia="ru-RU"/>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A73D26" w:rsidRPr="00A73D26" w:rsidRDefault="00A73D26" w:rsidP="00A73D26">
      <w:pPr>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73D26">
        <w:rPr>
          <w:rFonts w:ascii="Times New Roman" w:eastAsia="Times New Roman" w:hAnsi="Times New Roman" w:cs="Times New Roman"/>
          <w:sz w:val="28"/>
          <w:szCs w:val="28"/>
          <w:lang w:eastAsia="ru-RU"/>
        </w:rPr>
        <w:t xml:space="preserve">4.7.9. </w:t>
      </w:r>
      <w:r w:rsidRPr="00A73D26">
        <w:rPr>
          <w:rFonts w:ascii="Times New Roman CYR" w:eastAsia="Times New Roman" w:hAnsi="Times New Roman CYR" w:cs="Times New Roman CYR"/>
          <w:sz w:val="28"/>
          <w:szCs w:val="28"/>
          <w:lang w:eastAsia="ru-RU"/>
        </w:rPr>
        <w:t>Контрольные действия, предусмотренные пунктом 4.7.2, 4.7.5 настоящего Положения, осуществляются в соответствии с пунктами 4.5.5, 4.5.6, 4.5.7, 4.6.8 - 4.6.10 настоящего Положения.</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A73D26" w:rsidRPr="00A73D26" w:rsidRDefault="00A73D26" w:rsidP="00A73D26">
      <w:pPr>
        <w:widowControl w:val="0"/>
        <w:spacing w:after="0" w:line="240" w:lineRule="auto"/>
        <w:ind w:firstLine="709"/>
        <w:jc w:val="center"/>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firstLine="709"/>
        <w:jc w:val="center"/>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4.8. Наблюдение за соблюдением обязательных требований (мониторинг безопасности)</w:t>
      </w:r>
    </w:p>
    <w:p w:rsidR="00A73D26" w:rsidRPr="00A73D26" w:rsidRDefault="00A73D26" w:rsidP="00A73D26">
      <w:pPr>
        <w:widowControl w:val="0"/>
        <w:spacing w:after="0" w:line="240" w:lineRule="auto"/>
        <w:ind w:firstLine="709"/>
        <w:jc w:val="center"/>
        <w:rPr>
          <w:rFonts w:ascii="Times New Roman" w:eastAsia="Times New Roman" w:hAnsi="Times New Roman" w:cs="Times New Roman"/>
          <w:b/>
          <w:sz w:val="28"/>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0"/>
          <w:lang w:eastAsia="ru-RU"/>
        </w:rPr>
        <w:t xml:space="preserve">4.8.1. </w:t>
      </w:r>
      <w:proofErr w:type="gramStart"/>
      <w:r w:rsidRPr="00A73D26">
        <w:rPr>
          <w:rFonts w:ascii="Times New Roman" w:eastAsia="Times New Roman" w:hAnsi="Times New Roman" w:cs="Times New Roman"/>
          <w:sz w:val="28"/>
          <w:szCs w:val="20"/>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A73D26">
        <w:rPr>
          <w:rFonts w:ascii="Times New Roman" w:eastAsia="Times New Roman" w:hAnsi="Times New Roman" w:cs="Times New Roman"/>
          <w:sz w:val="28"/>
          <w:szCs w:val="28"/>
          <w:lang w:eastAsia="ru-RU"/>
        </w:rPr>
        <w:t>, данных из сети «Интернет», иных общедоступных данных, а также данных полученных с</w:t>
      </w:r>
      <w:proofErr w:type="gramEnd"/>
      <w:r w:rsidRPr="00A73D26">
        <w:rPr>
          <w:rFonts w:ascii="Times New Roman" w:eastAsia="Times New Roman" w:hAnsi="Times New Roman" w:cs="Times New Roman"/>
          <w:sz w:val="28"/>
          <w:szCs w:val="28"/>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2) решение об объявлении предостережения;</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lastRenderedPageBreak/>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szCs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4.9. Выездное обследование</w:t>
      </w:r>
    </w:p>
    <w:p w:rsidR="00A73D26" w:rsidRPr="00A73D26" w:rsidRDefault="00A73D26" w:rsidP="00A73D26">
      <w:pPr>
        <w:widowControl w:val="0"/>
        <w:spacing w:after="0" w:line="240" w:lineRule="auto"/>
        <w:ind w:firstLine="709"/>
        <w:jc w:val="center"/>
        <w:rPr>
          <w:rFonts w:ascii="Times New Roman" w:eastAsia="Times New Roman" w:hAnsi="Times New Roman" w:cs="Times New Roman"/>
          <w:sz w:val="28"/>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4.9.1. Выездное обследование проводится в целях оценки соблюдения контролируемыми лицами обязательных требований.</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A73D26">
        <w:rPr>
          <w:rFonts w:ascii="Times New Roman" w:eastAsia="Times New Roman" w:hAnsi="Times New Roman" w:cs="Times New Roman"/>
          <w:sz w:val="28"/>
          <w:szCs w:val="28"/>
          <w:lang w:eastAsia="ru-RU"/>
        </w:rPr>
        <w:t>, при этом не допускается взаимодействие с контролируемым лицом</w:t>
      </w:r>
      <w:r w:rsidRPr="00A73D26">
        <w:rPr>
          <w:rFonts w:ascii="Times New Roman" w:eastAsia="Times New Roman" w:hAnsi="Times New Roman" w:cs="Times New Roman"/>
          <w:sz w:val="28"/>
          <w:szCs w:val="20"/>
          <w:lang w:eastAsia="ru-RU"/>
        </w:rPr>
        <w:t xml:space="preserve">. </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4.9.3. Выездное обследование проводится без информирования контролируемого лица. </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73D26">
        <w:rPr>
          <w:rFonts w:ascii="Times New Roman" w:eastAsia="Times New Roman" w:hAnsi="Times New Roman" w:cs="Times New Roman"/>
          <w:sz w:val="28"/>
          <w:szCs w:val="28"/>
          <w:lang w:eastAsia="ru-RU"/>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b/>
          <w:sz w:val="28"/>
          <w:lang w:eastAsia="ru-RU"/>
        </w:rPr>
      </w:pPr>
      <w:r w:rsidRPr="00A73D26">
        <w:rPr>
          <w:rFonts w:ascii="Times New Roman" w:eastAsia="Times New Roman" w:hAnsi="Times New Roman" w:cs="Times New Roman"/>
          <w:b/>
          <w:sz w:val="28"/>
          <w:lang w:eastAsia="ru-RU"/>
        </w:rPr>
        <w:t>5. Досудебное обжалование</w:t>
      </w:r>
    </w:p>
    <w:p w:rsidR="00A73D26" w:rsidRPr="00A73D26" w:rsidRDefault="00A73D26" w:rsidP="00A73D26">
      <w:pPr>
        <w:widowControl w:val="0"/>
        <w:spacing w:after="0" w:line="240" w:lineRule="auto"/>
        <w:ind w:firstLine="709"/>
        <w:jc w:val="center"/>
        <w:rPr>
          <w:rFonts w:ascii="Times New Roman" w:eastAsia="Times New Roman" w:hAnsi="Times New Roman" w:cs="Times New Roman"/>
          <w:b/>
          <w:sz w:val="28"/>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1) решений о проведении контрольных мероприятий;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2) актов контрольных  мероприятий, предписаний об устранении выявленных нарушений;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3) действий (бездействия) должностных лиц в рамках контрольных мероприятий.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4"/>
          <w:lang w:eastAsia="ru-RU"/>
        </w:rPr>
      </w:pPr>
      <w:r w:rsidRPr="00A73D26">
        <w:rPr>
          <w:rFonts w:ascii="Times New Roman" w:eastAsia="Times New Roman" w:hAnsi="Times New Roman" w:cs="Times New Roman"/>
          <w:sz w:val="28"/>
          <w:lang w:eastAsia="ru-RU"/>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Pr="00A73D26">
        <w:rPr>
          <w:rFonts w:ascii="Times New Roman" w:eastAsia="Times New Roman" w:hAnsi="Times New Roman" w:cs="Times New Roman"/>
          <w:sz w:val="28"/>
          <w:szCs w:val="28"/>
          <w:lang w:eastAsia="ru-RU"/>
        </w:rPr>
        <w:t>, за исключением случая, предусмотренного частью 1.1 статьи 40 Федерального закона № 248-ФЗ</w:t>
      </w:r>
      <w:r w:rsidRPr="00A73D26">
        <w:rPr>
          <w:rFonts w:ascii="Times New Roman" w:eastAsia="Times New Roman" w:hAnsi="Times New Roman" w:cs="Times New Roman"/>
          <w:sz w:val="28"/>
          <w:lang w:eastAsia="ru-RU"/>
        </w:rPr>
        <w:t>.</w:t>
      </w:r>
      <w:r w:rsidRPr="00A73D26">
        <w:rPr>
          <w:rFonts w:ascii="Times New Roman" w:eastAsia="Times New Roman" w:hAnsi="Times New Roman" w:cs="Times New Roman"/>
          <w:sz w:val="24"/>
          <w:lang w:eastAsia="ru-RU"/>
        </w:rPr>
        <w:t xml:space="preserve">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lastRenderedPageBreak/>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Материалы, прикладываемые к жалобе, в том числе фото- и видеоматериалы, представляются контролируемым лицом в электронном виде.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5.3. </w:t>
      </w:r>
      <w:r w:rsidRPr="00A73D26">
        <w:rPr>
          <w:rFonts w:ascii="Times New Roman" w:eastAsia="Times New Roman" w:hAnsi="Times New Roman" w:cs="Times New Roman"/>
          <w:sz w:val="28"/>
          <w:szCs w:val="28"/>
          <w:lang w:eastAsia="ru-RU"/>
        </w:rPr>
        <w:t>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5.7. Жалоба может содержать ходатайство о приостановлении исполнения обжалуемого решения Контрольного органа.</w:t>
      </w:r>
      <w:bookmarkStart w:id="11" w:name="Par379"/>
      <w:bookmarkEnd w:id="11"/>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1) о приостановлении исполнения обжалуемого решения Контрольного органа;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2) об отказе в приостановлении исполнения обжалуемого решения Контрольного органа.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A73D26" w:rsidRPr="00A73D26" w:rsidRDefault="00A73D26" w:rsidP="00A73D26">
      <w:pPr>
        <w:tabs>
          <w:tab w:val="left" w:pos="1134"/>
        </w:tabs>
        <w:spacing w:after="0" w:line="240" w:lineRule="auto"/>
        <w:ind w:left="709"/>
        <w:contextualSpacing/>
        <w:jc w:val="both"/>
        <w:rPr>
          <w:rFonts w:ascii="Times New Roman" w:eastAsia="Times New Roman" w:hAnsi="Times New Roman" w:cs="Times New Roman"/>
          <w:sz w:val="28"/>
          <w:szCs w:val="20"/>
          <w:lang w:eastAsia="ru-RU"/>
        </w:rPr>
      </w:pPr>
      <w:bookmarkStart w:id="12" w:name="Par383"/>
      <w:bookmarkEnd w:id="12"/>
      <w:r w:rsidRPr="00A73D26">
        <w:rPr>
          <w:rFonts w:ascii="Times New Roman" w:eastAsia="Times New Roman" w:hAnsi="Times New Roman" w:cs="Times New Roman"/>
          <w:sz w:val="28"/>
          <w:szCs w:val="20"/>
          <w:lang w:eastAsia="ru-RU"/>
        </w:rPr>
        <w:t>5.9. Жалоба должна содержать:</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roofErr w:type="gramStart"/>
      <w:r w:rsidRPr="00A73D26">
        <w:rPr>
          <w:rFonts w:ascii="Times New Roman" w:eastAsia="Times New Roman" w:hAnsi="Times New Roman" w:cs="Times New Roman"/>
          <w:sz w:val="28"/>
          <w:lang w:eastAsia="ru-RU"/>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roofErr w:type="gramStart"/>
      <w:r w:rsidRPr="00A73D26">
        <w:rPr>
          <w:rFonts w:ascii="Times New Roman" w:eastAsia="Times New Roman" w:hAnsi="Times New Roman" w:cs="Times New Roman"/>
          <w:sz w:val="28"/>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roofErr w:type="gramStart"/>
      <w:r w:rsidRPr="00A73D26">
        <w:rPr>
          <w:rFonts w:ascii="Times New Roman" w:eastAsia="Times New Roman" w:hAnsi="Times New Roman" w:cs="Times New Roman"/>
          <w:sz w:val="28"/>
          <w:lang w:eastAsia="ru-RU"/>
        </w:rPr>
        <w:t xml:space="preserve">3) сведения об обжалуемых решении Контрольного органа и (или) </w:t>
      </w:r>
      <w:r w:rsidRPr="00A73D26">
        <w:rPr>
          <w:rFonts w:ascii="Times New Roman" w:eastAsia="Times New Roman" w:hAnsi="Times New Roman" w:cs="Times New Roman"/>
          <w:sz w:val="28"/>
          <w:lang w:eastAsia="ru-RU"/>
        </w:rPr>
        <w:lastRenderedPageBreak/>
        <w:t>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4) основания и доводы, на основании которых контролируемое лицо </w:t>
      </w:r>
      <w:proofErr w:type="gramStart"/>
      <w:r w:rsidRPr="00A73D26">
        <w:rPr>
          <w:rFonts w:ascii="Times New Roman" w:eastAsia="Times New Roman" w:hAnsi="Times New Roman" w:cs="Times New Roman"/>
          <w:sz w:val="28"/>
          <w:lang w:eastAsia="ru-RU"/>
        </w:rPr>
        <w:t>не согласно</w:t>
      </w:r>
      <w:proofErr w:type="gramEnd"/>
      <w:r w:rsidRPr="00A73D26">
        <w:rPr>
          <w:rFonts w:ascii="Times New Roman" w:eastAsia="Times New Roman" w:hAnsi="Times New Roman" w:cs="Times New Roman"/>
          <w:sz w:val="28"/>
          <w:lang w:eastAsia="ru-RU"/>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 требования контролируемого лица, подавшего жалобу;</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szCs w:val="28"/>
          <w:lang w:eastAsia="ru-RU"/>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sidRPr="00A73D26">
        <w:rPr>
          <w:rFonts w:ascii="Times New Roman" w:eastAsia="Times New Roman" w:hAnsi="Times New Roman" w:cs="Times New Roman"/>
          <w:sz w:val="28"/>
          <w:lang w:eastAsia="ru-RU"/>
        </w:rPr>
        <w:t xml:space="preserve">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bookmarkStart w:id="13" w:name="Par390"/>
      <w:bookmarkEnd w:id="13"/>
      <w:r w:rsidRPr="00A73D26">
        <w:rPr>
          <w:rFonts w:ascii="Times New Roman" w:eastAsia="Times New Roman" w:hAnsi="Times New Roman" w:cs="Times New Roman"/>
          <w:sz w:val="28"/>
          <w:lang w:eastAsia="ru-RU"/>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A73D26">
        <w:rPr>
          <w:rFonts w:ascii="Times New Roman" w:eastAsia="Times New Roman" w:hAnsi="Times New Roman" w:cs="Times New Roman"/>
          <w:sz w:val="28"/>
          <w:lang w:eastAsia="ru-RU"/>
        </w:rPr>
        <w:t>ии и ау</w:t>
      </w:r>
      <w:proofErr w:type="gramEnd"/>
      <w:r w:rsidRPr="00A73D26">
        <w:rPr>
          <w:rFonts w:ascii="Times New Roman" w:eastAsia="Times New Roman" w:hAnsi="Times New Roman" w:cs="Times New Roman"/>
          <w:sz w:val="28"/>
          <w:lang w:eastAsia="ru-RU"/>
        </w:rPr>
        <w:t>тентификации».</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5.12. Контрольный орган принимает решение об отказе в рассмотрении жалобы в течение пяти рабочих дней со дня получения жалобы, если:</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2) в удовлетворении ходатайства о восстановлении пропущенного срока на подачу жалобы отказано;</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3) до принятия решения по жалобе от контролируемого лица, ее подавшего, поступило заявление об отзыве жалобы;</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4) имеется решение суда по вопросам, поставленным в жалобе;</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5) ранее в Контрольный орган была подана другая жалоба от того же контролируемого лица по тем же основаниям;</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8) жалоба подана в ненадлежащий орган;</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9) законодательством Российской Федерации предусмотрен только судебный порядок обжалования решений Контрольного органа.</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lastRenderedPageBreak/>
        <w:t>5.14. При рассмотрении жалобы</w:t>
      </w:r>
      <w:r w:rsidRPr="00A73D26">
        <w:rPr>
          <w:rFonts w:ascii="Arial" w:eastAsia="Times New Roman" w:hAnsi="Arial" w:cs="Times New Roman"/>
          <w:sz w:val="28"/>
          <w:szCs w:val="20"/>
          <w:lang w:eastAsia="ru-RU"/>
        </w:rPr>
        <w:t xml:space="preserve"> </w:t>
      </w:r>
      <w:r w:rsidRPr="00A73D26">
        <w:rPr>
          <w:rFonts w:ascii="Times New Roman" w:eastAsia="Times New Roman" w:hAnsi="Times New Roman" w:cs="Times New Roman"/>
          <w:sz w:val="28"/>
          <w:szCs w:val="20"/>
          <w:lang w:eastAsia="ru-RU"/>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color w:val="000000"/>
          <w:sz w:val="28"/>
          <w:szCs w:val="20"/>
          <w:lang w:eastAsia="ru-RU"/>
        </w:rPr>
      </w:pPr>
      <w:r w:rsidRPr="00A73D26">
        <w:rPr>
          <w:rFonts w:ascii="Times New Roman" w:eastAsia="Times New Roman" w:hAnsi="Times New Roman" w:cs="Times New Roman"/>
          <w:color w:val="000000"/>
          <w:sz w:val="28"/>
          <w:szCs w:val="20"/>
          <w:lang w:eastAsia="ru-RU"/>
        </w:rPr>
        <w:t xml:space="preserve">5.15 Жалоба подлежит рассмотрению </w:t>
      </w:r>
      <w:r w:rsidRPr="00A73D26">
        <w:rPr>
          <w:rFonts w:ascii="Times New Roman" w:eastAsia="Times New Roman" w:hAnsi="Times New Roman" w:cs="Times New Roman"/>
          <w:color w:val="000000"/>
          <w:sz w:val="28"/>
          <w:szCs w:val="28"/>
          <w:lang w:eastAsia="ru-RU"/>
        </w:rPr>
        <w:t>руководителем (заместителем руководителя) Контрольного органа</w:t>
      </w:r>
      <w:r w:rsidRPr="00A73D26">
        <w:rPr>
          <w:rFonts w:ascii="Times New Roman" w:eastAsia="Times New Roman" w:hAnsi="Times New Roman" w:cs="Times New Roman"/>
          <w:color w:val="000000"/>
          <w:sz w:val="28"/>
          <w:szCs w:val="20"/>
          <w:lang w:eastAsia="ru-RU"/>
        </w:rPr>
        <w:t xml:space="preserve"> в течение 20 рабочих дней со дня ее регистрации. </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5.16. Указанный срок может быть продлен, на двадцать рабочих дней, в следующих исключительных случаях:</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1) проведение в отношении должностного лица, действия (бездействия) которого обжалуются служебной проверки по фактам, указанным в жалобе;</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proofErr w:type="gramStart"/>
      <w:r w:rsidRPr="00A73D26">
        <w:rPr>
          <w:rFonts w:ascii="Times New Roman" w:eastAsia="Times New Roman" w:hAnsi="Times New Roman" w:cs="Times New Roman"/>
          <w:sz w:val="28"/>
          <w:lang w:eastAsia="ru-RU"/>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A73D26" w:rsidRPr="00A73D26" w:rsidRDefault="00A73D26" w:rsidP="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Times New Roman"/>
          <w:sz w:val="28"/>
          <w:szCs w:val="28"/>
          <w:lang w:eastAsia="ru-RU"/>
        </w:rPr>
      </w:pPr>
      <w:r w:rsidRPr="00A73D26">
        <w:rPr>
          <w:rFonts w:ascii="Times New Roman" w:eastAsia="Times New Roman" w:hAnsi="Times New Roman" w:cs="Times New Roman"/>
          <w:sz w:val="28"/>
          <w:szCs w:val="28"/>
          <w:lang w:eastAsia="ru-RU"/>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5.20. По итогам рассмотрения жалобы руководитель (заместитель руководителя)</w:t>
      </w:r>
      <w:r w:rsidRPr="00A73D26">
        <w:rPr>
          <w:rFonts w:ascii="Arial" w:eastAsia="Times New Roman" w:hAnsi="Arial" w:cs="Times New Roman"/>
          <w:sz w:val="28"/>
          <w:szCs w:val="20"/>
          <w:lang w:eastAsia="ru-RU"/>
        </w:rPr>
        <w:t xml:space="preserve"> </w:t>
      </w:r>
      <w:r w:rsidRPr="00A73D26">
        <w:rPr>
          <w:rFonts w:ascii="Times New Roman" w:eastAsia="Times New Roman" w:hAnsi="Times New Roman" w:cs="Times New Roman"/>
          <w:sz w:val="28"/>
          <w:szCs w:val="20"/>
          <w:lang w:eastAsia="ru-RU"/>
        </w:rPr>
        <w:t>Контрольного органа принимает одно из следующих решений: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1) оставляет жалобу без удовлетворения;</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2) отменяет решение Контрольного органа полностью или частично;</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3) отменяет решение Контрольного органа полностью и принимает новое решение;</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4) признает действия (бездействие) должностных лиц незаконными и выносит решение по существу, в том числе об осуществлении при </w:t>
      </w:r>
      <w:r w:rsidRPr="00A73D26">
        <w:rPr>
          <w:rFonts w:ascii="Times New Roman" w:eastAsia="Times New Roman" w:hAnsi="Times New Roman" w:cs="Times New Roman"/>
          <w:sz w:val="28"/>
          <w:lang w:eastAsia="ru-RU"/>
        </w:rPr>
        <w:lastRenderedPageBreak/>
        <w:t>необходимости определенных действий.</w:t>
      </w:r>
    </w:p>
    <w:p w:rsidR="00A73D26" w:rsidRPr="00A73D26" w:rsidRDefault="00A73D26" w:rsidP="00A73D26">
      <w:pPr>
        <w:widowControl w:val="0"/>
        <w:spacing w:after="0" w:line="240" w:lineRule="auto"/>
        <w:ind w:firstLine="709"/>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b/>
          <w:sz w:val="28"/>
          <w:szCs w:val="20"/>
          <w:lang w:eastAsia="ru-RU"/>
        </w:rPr>
      </w:pPr>
    </w:p>
    <w:p w:rsidR="00A73D26" w:rsidRPr="00A73D26" w:rsidRDefault="00A73D26" w:rsidP="00A73D26">
      <w:pPr>
        <w:tabs>
          <w:tab w:val="left" w:pos="1134"/>
        </w:tabs>
        <w:spacing w:after="0" w:line="240" w:lineRule="auto"/>
        <w:contextualSpacing/>
        <w:jc w:val="center"/>
        <w:rPr>
          <w:rFonts w:ascii="Times New Roman" w:eastAsia="Times New Roman" w:hAnsi="Times New Roman" w:cs="Times New Roman"/>
          <w:b/>
          <w:sz w:val="28"/>
          <w:szCs w:val="20"/>
          <w:lang w:eastAsia="ru-RU"/>
        </w:rPr>
      </w:pPr>
      <w:r w:rsidRPr="00A73D26">
        <w:rPr>
          <w:rFonts w:ascii="Times New Roman" w:eastAsia="Times New Roman" w:hAnsi="Times New Roman" w:cs="Times New Roman"/>
          <w:b/>
          <w:sz w:val="28"/>
          <w:szCs w:val="20"/>
          <w:lang w:eastAsia="ru-RU"/>
        </w:rPr>
        <w:t xml:space="preserve">6. Ключевые показатели вида контроля и их целевые значения для муниципального контроля </w:t>
      </w:r>
    </w:p>
    <w:p w:rsidR="00A73D26" w:rsidRPr="00A73D26" w:rsidRDefault="00A73D26" w:rsidP="00A73D26">
      <w:pPr>
        <w:tabs>
          <w:tab w:val="left" w:pos="1134"/>
        </w:tabs>
        <w:spacing w:after="0" w:line="240" w:lineRule="auto"/>
        <w:ind w:left="709"/>
        <w:contextualSpacing/>
        <w:jc w:val="center"/>
        <w:rPr>
          <w:rFonts w:ascii="Times New Roman" w:eastAsia="Times New Roman" w:hAnsi="Times New Roman" w:cs="Times New Roman"/>
          <w:b/>
          <w:sz w:val="28"/>
          <w:szCs w:val="20"/>
          <w:lang w:eastAsia="ru-RU"/>
        </w:rPr>
      </w:pPr>
    </w:p>
    <w:p w:rsidR="00A73D26" w:rsidRPr="00A73D26" w:rsidRDefault="00A73D26" w:rsidP="00A73D26">
      <w:pPr>
        <w:tabs>
          <w:tab w:val="left" w:pos="1134"/>
        </w:tabs>
        <w:spacing w:after="0" w:line="240" w:lineRule="auto"/>
        <w:ind w:firstLine="709"/>
        <w:contextualSpacing/>
        <w:jc w:val="both"/>
        <w:rPr>
          <w:rFonts w:ascii="Times New Roman" w:eastAsia="Times New Roman" w:hAnsi="Times New Roman" w:cs="Times New Roman"/>
          <w:sz w:val="28"/>
          <w:szCs w:val="20"/>
          <w:lang w:eastAsia="ru-RU"/>
        </w:rPr>
      </w:pPr>
      <w:r w:rsidRPr="00A73D26">
        <w:rPr>
          <w:rFonts w:ascii="Times New Roman" w:eastAsia="Times New Roman" w:hAnsi="Times New Roman" w:cs="Times New Roman"/>
          <w:sz w:val="28"/>
          <w:szCs w:val="20"/>
          <w:lang w:eastAsia="ru-RU"/>
        </w:rPr>
        <w:t xml:space="preserve">Ключевые показатели муниципального контроля </w:t>
      </w:r>
      <w:bookmarkStart w:id="14" w:name="_Hlk73956884"/>
      <w:r w:rsidRPr="00A73D26">
        <w:rPr>
          <w:rFonts w:ascii="Times New Roman" w:eastAsia="Times New Roman" w:hAnsi="Times New Roman" w:cs="Times New Roman"/>
          <w:sz w:val="28"/>
          <w:szCs w:val="20"/>
          <w:lang w:eastAsia="ru-RU"/>
        </w:rPr>
        <w:t>и их целевые значения, индикативные показатели</w:t>
      </w:r>
      <w:bookmarkEnd w:id="14"/>
      <w:r w:rsidRPr="00A73D26">
        <w:rPr>
          <w:rFonts w:ascii="Times New Roman" w:eastAsia="Times New Roman" w:hAnsi="Times New Roman" w:cs="Times New Roman"/>
          <w:sz w:val="28"/>
          <w:szCs w:val="20"/>
          <w:lang w:eastAsia="ru-RU"/>
        </w:rPr>
        <w:t xml:space="preserve"> установлены приложением 5 к настоящему Положению.</w:t>
      </w:r>
    </w:p>
    <w:p w:rsidR="00A73D26" w:rsidRPr="00A73D26" w:rsidRDefault="00A73D26" w:rsidP="00A73D26">
      <w:pPr>
        <w:pBdr>
          <w:bottom w:val="single" w:sz="12" w:space="1" w:color="auto"/>
        </w:pBdr>
        <w:autoSpaceDE w:val="0"/>
        <w:spacing w:after="0" w:line="240" w:lineRule="auto"/>
        <w:jc w:val="both"/>
        <w:rPr>
          <w:rFonts w:ascii="Times New Roman" w:eastAsia="Times New Roman" w:hAnsi="Times New Roman" w:cs="Times New Roman"/>
          <w:color w:val="000000"/>
          <w:sz w:val="28"/>
          <w:szCs w:val="28"/>
          <w:lang w:eastAsia="ru-RU"/>
        </w:rPr>
      </w:pPr>
    </w:p>
    <w:p w:rsidR="00A73D26" w:rsidRPr="00A73D26" w:rsidRDefault="00A73D26" w:rsidP="00A73D26">
      <w:pPr>
        <w:autoSpaceDE w:val="0"/>
        <w:spacing w:after="0" w:line="240" w:lineRule="auto"/>
        <w:ind w:right="-16" w:firstLine="709"/>
        <w:jc w:val="both"/>
        <w:rPr>
          <w:rFonts w:ascii="Times New Roman" w:eastAsia="Times New Roman" w:hAnsi="Times New Roman" w:cs="Times New Roman"/>
          <w:color w:val="000000"/>
          <w:sz w:val="24"/>
          <w:szCs w:val="24"/>
          <w:u w:val="single"/>
          <w:lang w:eastAsia="ru-RU"/>
        </w:rPr>
      </w:pPr>
      <w:r w:rsidRPr="00A73D26">
        <w:rPr>
          <w:rFonts w:ascii="Times New Roman" w:eastAsia="Times New Roman" w:hAnsi="Times New Roman" w:cs="Times New Roman"/>
          <w:color w:val="000000"/>
          <w:sz w:val="24"/>
          <w:szCs w:val="24"/>
          <w:u w:val="single"/>
          <w:lang w:eastAsia="ru-RU"/>
        </w:rPr>
        <w:t>Примечание:</w:t>
      </w:r>
    </w:p>
    <w:p w:rsidR="00A73D26" w:rsidRPr="00A73D26" w:rsidRDefault="00A73D26" w:rsidP="00A73D26">
      <w:pPr>
        <w:tabs>
          <w:tab w:val="left" w:pos="1134"/>
        </w:tabs>
        <w:spacing w:after="0" w:line="240" w:lineRule="auto"/>
        <w:jc w:val="both"/>
        <w:rPr>
          <w:rFonts w:ascii="Times New Roman" w:eastAsia="Times New Roman" w:hAnsi="Times New Roman" w:cs="Times New Roman"/>
          <w:color w:val="000000"/>
          <w:sz w:val="24"/>
          <w:szCs w:val="24"/>
          <w:highlight w:val="green"/>
          <w:lang w:eastAsia="ru-RU"/>
        </w:rPr>
      </w:pPr>
    </w:p>
    <w:p w:rsidR="00A73D26" w:rsidRPr="00A73D26" w:rsidRDefault="00A73D26" w:rsidP="00A73D26">
      <w:pPr>
        <w:spacing w:after="0" w:line="240" w:lineRule="auto"/>
        <w:ind w:firstLine="540"/>
        <w:jc w:val="both"/>
        <w:rPr>
          <w:rFonts w:ascii="Times New Roman" w:eastAsia="Times New Roman" w:hAnsi="Times New Roman" w:cs="Times New Roman"/>
          <w:sz w:val="24"/>
          <w:szCs w:val="24"/>
          <w:lang w:eastAsia="ru-RU"/>
        </w:rPr>
      </w:pPr>
      <w:r w:rsidRPr="00A73D26">
        <w:rPr>
          <w:rFonts w:ascii="Times New Roman" w:eastAsia="Times New Roman" w:hAnsi="Times New Roman" w:cs="Times New Roman"/>
          <w:color w:val="000000"/>
          <w:sz w:val="24"/>
          <w:szCs w:val="24"/>
          <w:lang w:eastAsia="ru-RU"/>
        </w:rPr>
        <w:t xml:space="preserve">- Согласно части 8 статьи </w:t>
      </w:r>
      <w:r w:rsidRPr="00A73D26">
        <w:rPr>
          <w:rFonts w:ascii="Times New Roman" w:eastAsia="Times New Roman" w:hAnsi="Times New Roman" w:cs="Times New Roman"/>
          <w:sz w:val="24"/>
          <w:szCs w:val="24"/>
          <w:lang w:eastAsia="ru-RU"/>
        </w:rPr>
        <w:t xml:space="preserve">25 Федерального закона № 248-ФЗ положением о виде контроля в отношении объектов контроля, отнесенных к определенным категориям риска, </w:t>
      </w:r>
      <w:r w:rsidRPr="00A73D26">
        <w:rPr>
          <w:rFonts w:ascii="Times New Roman" w:eastAsia="Times New Roman" w:hAnsi="Times New Roman" w:cs="Times New Roman"/>
          <w:b/>
          <w:sz w:val="24"/>
          <w:szCs w:val="24"/>
          <w:u w:val="single"/>
          <w:lang w:eastAsia="ru-RU"/>
        </w:rPr>
        <w:t>могут</w:t>
      </w:r>
      <w:r w:rsidRPr="00A73D26">
        <w:rPr>
          <w:rFonts w:ascii="Times New Roman" w:eastAsia="Times New Roman" w:hAnsi="Times New Roman" w:cs="Times New Roman"/>
          <w:sz w:val="24"/>
          <w:szCs w:val="24"/>
          <w:lang w:eastAsia="ru-RU"/>
        </w:rPr>
        <w:t xml:space="preserve"> </w:t>
      </w:r>
      <w:r w:rsidRPr="00A73D26">
        <w:rPr>
          <w:rFonts w:ascii="Times New Roman" w:eastAsia="Times New Roman" w:hAnsi="Times New Roman" w:cs="Times New Roman"/>
          <w:b/>
          <w:sz w:val="24"/>
          <w:szCs w:val="24"/>
          <w:u w:val="single"/>
          <w:lang w:eastAsia="ru-RU"/>
        </w:rPr>
        <w:t>устанавливаться</w:t>
      </w:r>
      <w:r w:rsidRPr="00A73D26">
        <w:rPr>
          <w:rFonts w:ascii="Times New Roman" w:eastAsia="Times New Roman" w:hAnsi="Times New Roman" w:cs="Times New Roman"/>
          <w:sz w:val="24"/>
          <w:szCs w:val="24"/>
          <w:lang w:eastAsia="ru-RU"/>
        </w:rPr>
        <w:t xml:space="preserve"> сокращенные сроки проведения контрольных мероприятий, особенности содержания контрольных мероприятий, объем представляемых документов, инструментального обследования, проводимых испытаний, экспертиз и экспериментов.</w:t>
      </w:r>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73D26">
        <w:rPr>
          <w:rFonts w:ascii="Times New Roman" w:eastAsia="Times New Roman" w:hAnsi="Times New Roman" w:cs="Times New Roman"/>
          <w:sz w:val="24"/>
          <w:szCs w:val="24"/>
          <w:lang w:eastAsia="ru-RU"/>
        </w:rPr>
        <w:t xml:space="preserve">- В силу части 10 статьи 98 Федерального закона № 248-ФЗ до 31 декабря 2023 года положением о виде муниципального контроля </w:t>
      </w:r>
      <w:r w:rsidRPr="00A73D26">
        <w:rPr>
          <w:rFonts w:ascii="Times New Roman" w:eastAsia="Times New Roman" w:hAnsi="Times New Roman" w:cs="Times New Roman"/>
          <w:b/>
          <w:sz w:val="24"/>
          <w:szCs w:val="24"/>
          <w:u w:val="single"/>
          <w:lang w:eastAsia="ru-RU"/>
        </w:rPr>
        <w:t>мог</w:t>
      </w:r>
      <w:r w:rsidRPr="00A73D26">
        <w:rPr>
          <w:rFonts w:ascii="Times New Roman" w:eastAsia="Times New Roman" w:hAnsi="Times New Roman" w:cs="Times New Roman"/>
          <w:b/>
          <w:color w:val="000000"/>
          <w:sz w:val="24"/>
          <w:szCs w:val="24"/>
          <w:u w:val="single"/>
          <w:lang w:eastAsia="ru-RU"/>
        </w:rPr>
        <w:t>ут предусматриваться</w:t>
      </w:r>
      <w:r w:rsidRPr="00A73D26">
        <w:rPr>
          <w:rFonts w:ascii="Times New Roman" w:eastAsia="Times New Roman" w:hAnsi="Times New Roman" w:cs="Times New Roman"/>
          <w:color w:val="000000"/>
          <w:sz w:val="24"/>
          <w:szCs w:val="24"/>
          <w:lang w:eastAsia="ru-RU"/>
        </w:rPr>
        <w:t xml:space="preserve">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roofErr w:type="gramEnd"/>
    </w:p>
    <w:p w:rsidR="00A73D26" w:rsidRPr="00A73D26" w:rsidRDefault="00A73D26" w:rsidP="00A73D26">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73D26">
        <w:rPr>
          <w:rFonts w:ascii="Times New Roman" w:eastAsia="Times New Roman" w:hAnsi="Times New Roman" w:cs="Times New Roman"/>
          <w:color w:val="000000"/>
          <w:sz w:val="24"/>
          <w:szCs w:val="24"/>
          <w:lang w:eastAsia="ru-RU"/>
        </w:rPr>
        <w:t xml:space="preserve">- органами местного самоуправления </w:t>
      </w:r>
      <w:r w:rsidRPr="00A73D26">
        <w:rPr>
          <w:rFonts w:ascii="Times New Roman" w:eastAsia="Times New Roman" w:hAnsi="Times New Roman" w:cs="Times New Roman"/>
          <w:b/>
          <w:color w:val="000000"/>
          <w:sz w:val="24"/>
          <w:szCs w:val="24"/>
          <w:u w:val="single"/>
          <w:lang w:eastAsia="ru-RU"/>
        </w:rPr>
        <w:t>самостоятельно определяются</w:t>
      </w:r>
      <w:r w:rsidRPr="00A73D26">
        <w:rPr>
          <w:rFonts w:ascii="Times New Roman" w:eastAsia="Times New Roman" w:hAnsi="Times New Roman" w:cs="Times New Roman"/>
          <w:color w:val="000000"/>
          <w:sz w:val="24"/>
          <w:szCs w:val="24"/>
          <w:lang w:eastAsia="ru-RU"/>
        </w:rPr>
        <w:t>: критерии отнесения объектов контроля к категориям риска в рамках осуществления муниципального контроля</w:t>
      </w:r>
      <w:r w:rsidRPr="00A73D26">
        <w:rPr>
          <w:rFonts w:ascii="Arial" w:eastAsia="Times New Roman" w:hAnsi="Arial" w:cs="Times New Roman"/>
          <w:color w:val="000000"/>
          <w:sz w:val="20"/>
          <w:szCs w:val="20"/>
          <w:lang w:eastAsia="ru-RU"/>
        </w:rPr>
        <w:t xml:space="preserve"> </w:t>
      </w:r>
      <w:r w:rsidRPr="00A73D26">
        <w:rPr>
          <w:rFonts w:ascii="Times New Roman" w:eastAsia="Times New Roman" w:hAnsi="Times New Roman" w:cs="Times New Roman"/>
          <w:color w:val="000000"/>
          <w:sz w:val="24"/>
          <w:szCs w:val="24"/>
          <w:lang w:eastAsia="ru-RU"/>
        </w:rPr>
        <w:t>в сфере благоустройства; перечень индикаторов риска нарушения обязательных требований, проверяемых в рамках осуществления муниципального контроля</w:t>
      </w:r>
      <w:r w:rsidRPr="00A73D26">
        <w:rPr>
          <w:rFonts w:ascii="Arial" w:eastAsia="Times New Roman" w:hAnsi="Arial" w:cs="Times New Roman"/>
          <w:color w:val="000000"/>
          <w:sz w:val="20"/>
          <w:szCs w:val="20"/>
          <w:lang w:eastAsia="ru-RU"/>
        </w:rPr>
        <w:t xml:space="preserve"> </w:t>
      </w:r>
      <w:r w:rsidRPr="00A73D26">
        <w:rPr>
          <w:rFonts w:ascii="Times New Roman" w:eastAsia="Times New Roman" w:hAnsi="Times New Roman" w:cs="Times New Roman"/>
          <w:color w:val="000000"/>
          <w:sz w:val="24"/>
          <w:szCs w:val="24"/>
          <w:lang w:eastAsia="ru-RU"/>
        </w:rPr>
        <w:t>в сфере благоустройства; ключевые показатели муниципального контроля в сфере благоустройства и их целевые значения, индикативные показатели (приложения 2, 3 и 5 к настоящему Положению).</w:t>
      </w:r>
      <w:proofErr w:type="gramEnd"/>
    </w:p>
    <w:p w:rsidR="00A73D26" w:rsidRPr="00A73D26" w:rsidRDefault="00A73D26" w:rsidP="00A73D26">
      <w:pPr>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br w:type="page"/>
      </w:r>
    </w:p>
    <w:p w:rsidR="00A73D26" w:rsidRPr="00A73D26" w:rsidRDefault="00A73D26" w:rsidP="00A73D26">
      <w:pPr>
        <w:widowControl w:val="0"/>
        <w:spacing w:after="0" w:line="192" w:lineRule="auto"/>
        <w:ind w:left="4535"/>
        <w:outlineLvl w:val="1"/>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lastRenderedPageBreak/>
        <w:t xml:space="preserve">ПРИЛОЖЕНИЕ 1 </w:t>
      </w:r>
    </w:p>
    <w:p w:rsidR="00A73D26" w:rsidRPr="00A73D26" w:rsidRDefault="00A73D26" w:rsidP="00A73D26">
      <w:pPr>
        <w:widowControl w:val="0"/>
        <w:spacing w:after="0" w:line="192" w:lineRule="auto"/>
        <w:ind w:left="4535"/>
        <w:outlineLvl w:val="1"/>
        <w:rPr>
          <w:rFonts w:ascii="Times New Roman" w:eastAsia="Times New Roman" w:hAnsi="Times New Roman" w:cs="Times New Roman"/>
          <w:color w:val="000000"/>
          <w:sz w:val="28"/>
          <w:lang w:eastAsia="ru-RU"/>
        </w:rPr>
      </w:pPr>
    </w:p>
    <w:p w:rsidR="00A73D26" w:rsidRPr="00A73D26" w:rsidRDefault="00A73D26" w:rsidP="00A73D26">
      <w:pPr>
        <w:widowControl w:val="0"/>
        <w:spacing w:after="0" w:line="192" w:lineRule="auto"/>
        <w:ind w:left="4535"/>
        <w:rPr>
          <w:rFonts w:ascii="Times New Roman" w:eastAsia="Times New Roman" w:hAnsi="Times New Roman" w:cs="Times New Roman"/>
          <w:sz w:val="28"/>
          <w:lang w:eastAsia="ru-RU"/>
        </w:rPr>
      </w:pPr>
      <w:bookmarkStart w:id="15" w:name="_Hlk73456542"/>
      <w:r w:rsidRPr="00A73D26">
        <w:rPr>
          <w:rFonts w:ascii="Times New Roman" w:eastAsia="Times New Roman" w:hAnsi="Times New Roman" w:cs="Times New Roman"/>
          <w:color w:val="000000"/>
          <w:sz w:val="28"/>
          <w:lang w:eastAsia="ru-RU"/>
        </w:rPr>
        <w:t xml:space="preserve">к Положению о муниципальном контроле в сфере благоустройства </w:t>
      </w:r>
      <w:r w:rsidRPr="00A73D26">
        <w:rPr>
          <w:rFonts w:ascii="Times New Roman" w:eastAsia="Times New Roman" w:hAnsi="Times New Roman" w:cs="Times New Roman"/>
          <w:color w:val="000000"/>
          <w:sz w:val="28"/>
          <w:szCs w:val="28"/>
          <w:lang w:eastAsia="ru-RU"/>
        </w:rPr>
        <w:t>в</w:t>
      </w:r>
      <w:bookmarkEnd w:id="15"/>
      <w:r w:rsidRPr="00A73D26">
        <w:rPr>
          <w:rFonts w:ascii="Times New Roman" w:eastAsia="Times New Roman" w:hAnsi="Times New Roman" w:cs="Times New Roman"/>
          <w:color w:val="000000"/>
          <w:sz w:val="28"/>
          <w:szCs w:val="28"/>
          <w:lang w:eastAsia="ru-RU"/>
        </w:rPr>
        <w:t xml:space="preserve"> </w:t>
      </w:r>
      <w:proofErr w:type="spellStart"/>
      <w:r w:rsidR="00F33313">
        <w:rPr>
          <w:rFonts w:ascii="Times New Roman" w:eastAsia="Times New Roman" w:hAnsi="Times New Roman" w:cs="Times New Roman"/>
          <w:color w:val="000000"/>
          <w:sz w:val="28"/>
          <w:szCs w:val="28"/>
          <w:lang w:eastAsia="ru-RU"/>
        </w:rPr>
        <w:t>Краснопартизанском</w:t>
      </w:r>
      <w:proofErr w:type="spellEnd"/>
      <w:r w:rsidR="00F33313">
        <w:rPr>
          <w:rFonts w:ascii="Times New Roman" w:eastAsia="Times New Roman" w:hAnsi="Times New Roman" w:cs="Times New Roman"/>
          <w:color w:val="000000"/>
          <w:sz w:val="28"/>
          <w:szCs w:val="28"/>
          <w:lang w:eastAsia="ru-RU"/>
        </w:rPr>
        <w:t xml:space="preserve"> </w:t>
      </w:r>
      <w:r w:rsidRPr="00A73D26">
        <w:rPr>
          <w:rFonts w:ascii="Times New Roman" w:eastAsia="Times New Roman" w:hAnsi="Times New Roman" w:cs="Times New Roman"/>
          <w:color w:val="000000"/>
          <w:sz w:val="28"/>
          <w:szCs w:val="28"/>
          <w:lang w:eastAsia="ru-RU"/>
        </w:rPr>
        <w:t>сельском муниципальном образовании Республики Калмыкия</w:t>
      </w:r>
    </w:p>
    <w:p w:rsidR="00A73D26" w:rsidRPr="00A73D26" w:rsidRDefault="00A73D26" w:rsidP="00A73D26">
      <w:pPr>
        <w:widowControl w:val="0"/>
        <w:spacing w:after="0" w:line="192" w:lineRule="auto"/>
        <w:ind w:left="4535"/>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firstLine="720"/>
        <w:jc w:val="right"/>
        <w:rPr>
          <w:rFonts w:ascii="Times New Roman" w:eastAsia="Times New Roman" w:hAnsi="Times New Roman" w:cs="Times New Roman"/>
          <w:sz w:val="24"/>
          <w:lang w:eastAsia="ru-RU"/>
        </w:rPr>
      </w:pPr>
    </w:p>
    <w:p w:rsidR="00A73D26" w:rsidRPr="00A73D26" w:rsidRDefault="00A73D26" w:rsidP="00A73D26">
      <w:pPr>
        <w:widowControl w:val="0"/>
        <w:spacing w:after="0" w:line="240" w:lineRule="auto"/>
        <w:ind w:firstLine="720"/>
        <w:jc w:val="right"/>
        <w:rPr>
          <w:rFonts w:ascii="Times New Roman" w:eastAsia="Times New Roman" w:hAnsi="Times New Roman" w:cs="Times New Roman"/>
          <w:sz w:val="24"/>
          <w:shd w:val="clear" w:color="auto" w:fill="F1C100"/>
          <w:lang w:eastAsia="ru-RU"/>
        </w:rPr>
      </w:pPr>
    </w:p>
    <w:p w:rsidR="00A73D26" w:rsidRPr="00A73D26" w:rsidRDefault="00A73D26" w:rsidP="00A73D26">
      <w:pPr>
        <w:widowControl w:val="0"/>
        <w:spacing w:after="0" w:line="240" w:lineRule="auto"/>
        <w:ind w:firstLine="567"/>
        <w:jc w:val="both"/>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t xml:space="preserve">Перечень должностных лиц Администрации </w:t>
      </w:r>
      <w:proofErr w:type="spellStart"/>
      <w:r w:rsidR="00F33313" w:rsidRPr="00F33313">
        <w:rPr>
          <w:rFonts w:ascii="Times New Roman" w:eastAsia="Times New Roman" w:hAnsi="Times New Roman" w:cs="Times New Roman"/>
          <w:sz w:val="28"/>
          <w:lang w:eastAsia="ru-RU"/>
        </w:rPr>
        <w:t>Краснопартизанского</w:t>
      </w:r>
      <w:proofErr w:type="spellEnd"/>
      <w:r w:rsidR="00F33313" w:rsidRPr="00F33313">
        <w:rPr>
          <w:rFonts w:ascii="Times New Roman" w:eastAsia="Times New Roman" w:hAnsi="Times New Roman" w:cs="Times New Roman"/>
          <w:sz w:val="28"/>
          <w:lang w:eastAsia="ru-RU"/>
        </w:rPr>
        <w:t xml:space="preserve"> </w:t>
      </w:r>
      <w:r w:rsidRPr="00A73D26">
        <w:rPr>
          <w:rFonts w:ascii="Times New Roman" w:eastAsia="Times New Roman" w:hAnsi="Times New Roman" w:cs="Times New Roman"/>
          <w:sz w:val="28"/>
          <w:lang w:eastAsia="ru-RU"/>
        </w:rPr>
        <w:t>сельского муниципального образования Республики Калмыкия, уполномоченных на осуществление муниципального контроля в сфере благоустройства</w:t>
      </w:r>
    </w:p>
    <w:p w:rsidR="00A73D26" w:rsidRPr="00A73D26" w:rsidRDefault="00A73D26" w:rsidP="00A73D26">
      <w:pPr>
        <w:widowControl w:val="0"/>
        <w:spacing w:after="0" w:line="240" w:lineRule="auto"/>
        <w:ind w:firstLine="720"/>
        <w:jc w:val="center"/>
        <w:rPr>
          <w:rFonts w:ascii="Times New Roman" w:eastAsia="Times New Roman" w:hAnsi="Times New Roman" w:cs="Times New Roman"/>
          <w:sz w:val="28"/>
          <w:lang w:eastAsia="ru-RU"/>
        </w:rPr>
      </w:pPr>
    </w:p>
    <w:p w:rsidR="00A73D26" w:rsidRPr="00A73D26" w:rsidRDefault="00F33313" w:rsidP="00A73D26">
      <w:pPr>
        <w:widowControl w:val="0"/>
        <w:numPr>
          <w:ilvl w:val="0"/>
          <w:numId w:val="9"/>
        </w:numPr>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Глава – </w:t>
      </w:r>
      <w:proofErr w:type="spellStart"/>
      <w:r>
        <w:rPr>
          <w:rFonts w:ascii="Times New Roman" w:eastAsia="Times New Roman" w:hAnsi="Times New Roman" w:cs="Times New Roman"/>
          <w:sz w:val="28"/>
          <w:lang w:eastAsia="ru-RU"/>
        </w:rPr>
        <w:t>Халимбекова</w:t>
      </w:r>
      <w:proofErr w:type="spellEnd"/>
      <w:r>
        <w:rPr>
          <w:rFonts w:ascii="Times New Roman" w:eastAsia="Times New Roman" w:hAnsi="Times New Roman" w:cs="Times New Roman"/>
          <w:sz w:val="28"/>
          <w:lang w:eastAsia="ru-RU"/>
        </w:rPr>
        <w:t xml:space="preserve"> </w:t>
      </w:r>
      <w:proofErr w:type="spellStart"/>
      <w:r>
        <w:rPr>
          <w:rFonts w:ascii="Times New Roman" w:eastAsia="Times New Roman" w:hAnsi="Times New Roman" w:cs="Times New Roman"/>
          <w:sz w:val="28"/>
          <w:lang w:eastAsia="ru-RU"/>
        </w:rPr>
        <w:t>Сарият</w:t>
      </w:r>
      <w:proofErr w:type="spellEnd"/>
      <w:r>
        <w:rPr>
          <w:rFonts w:ascii="Times New Roman" w:eastAsia="Times New Roman" w:hAnsi="Times New Roman" w:cs="Times New Roman"/>
          <w:sz w:val="28"/>
          <w:lang w:eastAsia="ru-RU"/>
        </w:rPr>
        <w:t xml:space="preserve"> </w:t>
      </w:r>
      <w:proofErr w:type="spellStart"/>
      <w:r>
        <w:rPr>
          <w:rFonts w:ascii="Times New Roman" w:eastAsia="Times New Roman" w:hAnsi="Times New Roman" w:cs="Times New Roman"/>
          <w:sz w:val="28"/>
          <w:lang w:eastAsia="ru-RU"/>
        </w:rPr>
        <w:t>Рамазановна</w:t>
      </w:r>
      <w:proofErr w:type="spellEnd"/>
      <w:r w:rsidR="00A73D26" w:rsidRPr="00A73D26">
        <w:rPr>
          <w:rFonts w:ascii="Times New Roman" w:eastAsia="Times New Roman" w:hAnsi="Times New Roman" w:cs="Times New Roman"/>
          <w:sz w:val="28"/>
          <w:lang w:eastAsia="ru-RU"/>
        </w:rPr>
        <w:t>;</w:t>
      </w:r>
    </w:p>
    <w:p w:rsidR="00A73D26" w:rsidRPr="00A73D26" w:rsidRDefault="00F33313" w:rsidP="00A73D26">
      <w:pPr>
        <w:widowControl w:val="0"/>
        <w:numPr>
          <w:ilvl w:val="0"/>
          <w:numId w:val="9"/>
        </w:numPr>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Председатель Собрания депутатов </w:t>
      </w:r>
      <w:proofErr w:type="spellStart"/>
      <w:r>
        <w:rPr>
          <w:rFonts w:ascii="Times New Roman" w:eastAsia="Times New Roman" w:hAnsi="Times New Roman" w:cs="Times New Roman"/>
          <w:sz w:val="28"/>
          <w:lang w:eastAsia="ru-RU"/>
        </w:rPr>
        <w:t>Краснопартизанского</w:t>
      </w:r>
      <w:proofErr w:type="spellEnd"/>
      <w:r>
        <w:rPr>
          <w:rFonts w:ascii="Times New Roman" w:eastAsia="Times New Roman" w:hAnsi="Times New Roman" w:cs="Times New Roman"/>
          <w:sz w:val="28"/>
          <w:lang w:eastAsia="ru-RU"/>
        </w:rPr>
        <w:t xml:space="preserve"> СМО РК  – Нурутдинов Р.Ю.</w:t>
      </w:r>
      <w:r w:rsidR="00A73D26" w:rsidRPr="00A73D26">
        <w:rPr>
          <w:rFonts w:ascii="Times New Roman" w:eastAsia="Times New Roman" w:hAnsi="Times New Roman" w:cs="Times New Roman"/>
          <w:sz w:val="28"/>
          <w:lang w:eastAsia="ru-RU"/>
        </w:rPr>
        <w:t>;</w:t>
      </w:r>
    </w:p>
    <w:p w:rsidR="00A73D26" w:rsidRPr="00A73D26" w:rsidRDefault="00F33313" w:rsidP="00F33313">
      <w:pPr>
        <w:widowControl w:val="0"/>
        <w:numPr>
          <w:ilvl w:val="0"/>
          <w:numId w:val="9"/>
        </w:numPr>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Депутат</w:t>
      </w:r>
      <w:r w:rsidRPr="00F33313">
        <w:t xml:space="preserve"> </w:t>
      </w:r>
      <w:r w:rsidRPr="00F33313">
        <w:rPr>
          <w:rFonts w:ascii="Times New Roman" w:eastAsia="Times New Roman" w:hAnsi="Times New Roman" w:cs="Times New Roman"/>
          <w:sz w:val="28"/>
          <w:lang w:eastAsia="ru-RU"/>
        </w:rPr>
        <w:t xml:space="preserve">Собрания депутатов </w:t>
      </w:r>
      <w:proofErr w:type="spellStart"/>
      <w:r w:rsidRPr="00F33313">
        <w:rPr>
          <w:rFonts w:ascii="Times New Roman" w:eastAsia="Times New Roman" w:hAnsi="Times New Roman" w:cs="Times New Roman"/>
          <w:sz w:val="28"/>
          <w:lang w:eastAsia="ru-RU"/>
        </w:rPr>
        <w:t>Краснопартизанского</w:t>
      </w:r>
      <w:proofErr w:type="spellEnd"/>
      <w:r w:rsidRPr="00F33313">
        <w:rPr>
          <w:rFonts w:ascii="Times New Roman" w:eastAsia="Times New Roman" w:hAnsi="Times New Roman" w:cs="Times New Roman"/>
          <w:sz w:val="28"/>
          <w:lang w:eastAsia="ru-RU"/>
        </w:rPr>
        <w:t xml:space="preserve"> СМО РК  – </w:t>
      </w:r>
      <w:r>
        <w:rPr>
          <w:rFonts w:ascii="Times New Roman" w:eastAsia="Times New Roman" w:hAnsi="Times New Roman" w:cs="Times New Roman"/>
          <w:sz w:val="28"/>
          <w:lang w:eastAsia="ru-RU"/>
        </w:rPr>
        <w:t xml:space="preserve"> </w:t>
      </w:r>
      <w:proofErr w:type="spellStart"/>
      <w:r>
        <w:rPr>
          <w:rFonts w:ascii="Times New Roman" w:eastAsia="Times New Roman" w:hAnsi="Times New Roman" w:cs="Times New Roman"/>
          <w:sz w:val="28"/>
          <w:lang w:eastAsia="ru-RU"/>
        </w:rPr>
        <w:t>Мирзаханов</w:t>
      </w:r>
      <w:proofErr w:type="spellEnd"/>
      <w:r>
        <w:rPr>
          <w:rFonts w:ascii="Times New Roman" w:eastAsia="Times New Roman" w:hAnsi="Times New Roman" w:cs="Times New Roman"/>
          <w:sz w:val="28"/>
          <w:lang w:eastAsia="ru-RU"/>
        </w:rPr>
        <w:t xml:space="preserve"> М.М</w:t>
      </w:r>
      <w:r w:rsidR="00A73D26" w:rsidRPr="00A73D26">
        <w:rPr>
          <w:rFonts w:ascii="Times New Roman" w:eastAsia="Times New Roman" w:hAnsi="Times New Roman" w:cs="Times New Roman"/>
          <w:sz w:val="28"/>
          <w:lang w:eastAsia="ru-RU"/>
        </w:rPr>
        <w:t>.</w:t>
      </w:r>
    </w:p>
    <w:p w:rsidR="00A73D26" w:rsidRPr="00A73D26" w:rsidRDefault="00A73D26" w:rsidP="00A73D26">
      <w:pPr>
        <w:widowControl w:val="0"/>
        <w:spacing w:after="0" w:line="240" w:lineRule="auto"/>
        <w:ind w:firstLine="720"/>
        <w:jc w:val="both"/>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firstLine="720"/>
        <w:jc w:val="both"/>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firstLine="720"/>
        <w:jc w:val="both"/>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firstLine="720"/>
        <w:jc w:val="both"/>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firstLine="720"/>
        <w:jc w:val="both"/>
        <w:rPr>
          <w:rFonts w:ascii="Times New Roman" w:eastAsia="Times New Roman" w:hAnsi="Times New Roman" w:cs="Times New Roman"/>
          <w:sz w:val="28"/>
          <w:lang w:eastAsia="ru-RU"/>
        </w:rPr>
      </w:pPr>
    </w:p>
    <w:p w:rsidR="00A73D26" w:rsidRPr="00A73D26" w:rsidRDefault="00A73D26" w:rsidP="00A73D26">
      <w:pPr>
        <w:rPr>
          <w:rFonts w:ascii="Times New Roman" w:eastAsia="Times New Roman" w:hAnsi="Times New Roman" w:cs="Times New Roman"/>
          <w:i/>
          <w:color w:val="000000"/>
          <w:sz w:val="24"/>
          <w:szCs w:val="20"/>
          <w:lang w:eastAsia="ru-RU"/>
        </w:rPr>
      </w:pPr>
      <w:r w:rsidRPr="00A73D26">
        <w:rPr>
          <w:rFonts w:ascii="Arial" w:eastAsia="Times New Roman" w:hAnsi="Arial" w:cs="Times New Roman"/>
          <w:i/>
          <w:color w:val="000000"/>
          <w:sz w:val="20"/>
          <w:szCs w:val="20"/>
          <w:lang w:eastAsia="ru-RU"/>
        </w:rPr>
        <w:br w:type="page"/>
      </w:r>
    </w:p>
    <w:p w:rsidR="00A73D26" w:rsidRPr="00A73D26" w:rsidRDefault="00A73D26" w:rsidP="00A73D26">
      <w:pPr>
        <w:widowControl w:val="0"/>
        <w:spacing w:after="0" w:line="192" w:lineRule="auto"/>
        <w:ind w:left="4535"/>
        <w:outlineLvl w:val="1"/>
        <w:rPr>
          <w:rFonts w:ascii="Times New Roman" w:eastAsia="Times New Roman" w:hAnsi="Times New Roman" w:cs="Times New Roman"/>
          <w:color w:val="000000"/>
          <w:sz w:val="28"/>
          <w:lang w:eastAsia="ru-RU"/>
        </w:rPr>
      </w:pPr>
      <w:r w:rsidRPr="00A73D26">
        <w:rPr>
          <w:rFonts w:ascii="Times New Roman" w:eastAsia="Times New Roman" w:hAnsi="Times New Roman" w:cs="Times New Roman"/>
          <w:color w:val="000000"/>
          <w:sz w:val="28"/>
          <w:lang w:eastAsia="ru-RU"/>
        </w:rPr>
        <w:lastRenderedPageBreak/>
        <w:t xml:space="preserve">ПРИЛОЖЕНИЕ 2 </w:t>
      </w:r>
    </w:p>
    <w:p w:rsidR="00A73D26" w:rsidRPr="00A73D26" w:rsidRDefault="00A73D26" w:rsidP="00A73D26">
      <w:pPr>
        <w:widowControl w:val="0"/>
        <w:spacing w:after="0" w:line="192" w:lineRule="auto"/>
        <w:ind w:left="4535"/>
        <w:outlineLvl w:val="1"/>
        <w:rPr>
          <w:rFonts w:ascii="Times New Roman" w:eastAsia="Times New Roman" w:hAnsi="Times New Roman" w:cs="Times New Roman"/>
          <w:color w:val="000000"/>
          <w:sz w:val="28"/>
          <w:lang w:eastAsia="ru-RU"/>
        </w:rPr>
      </w:pPr>
    </w:p>
    <w:p w:rsidR="00A73D26" w:rsidRPr="00A73D26" w:rsidRDefault="00A73D26" w:rsidP="00A73D26">
      <w:pPr>
        <w:widowControl w:val="0"/>
        <w:spacing w:after="0" w:line="192" w:lineRule="auto"/>
        <w:ind w:left="4535"/>
        <w:rPr>
          <w:rFonts w:ascii="Times New Roman" w:eastAsia="Times New Roman" w:hAnsi="Times New Roman" w:cs="Times New Roman"/>
          <w:color w:val="000000"/>
          <w:sz w:val="28"/>
          <w:lang w:eastAsia="ru-RU"/>
        </w:rPr>
      </w:pPr>
      <w:r w:rsidRPr="00A73D26">
        <w:rPr>
          <w:rFonts w:ascii="Times New Roman" w:eastAsia="Times New Roman" w:hAnsi="Times New Roman" w:cs="Times New Roman"/>
          <w:color w:val="000000"/>
          <w:sz w:val="28"/>
          <w:lang w:eastAsia="ru-RU"/>
        </w:rPr>
        <w:t xml:space="preserve">к Положению о муниципальном контроле в сфере благоустройства </w:t>
      </w:r>
      <w:r w:rsidRPr="00A73D26">
        <w:rPr>
          <w:rFonts w:ascii="Times New Roman" w:eastAsia="Times New Roman" w:hAnsi="Times New Roman" w:cs="Times New Roman"/>
          <w:color w:val="000000"/>
          <w:sz w:val="28"/>
          <w:szCs w:val="28"/>
          <w:lang w:eastAsia="ru-RU"/>
        </w:rPr>
        <w:t xml:space="preserve">в </w:t>
      </w:r>
      <w:proofErr w:type="spellStart"/>
      <w:r w:rsidR="00640D68">
        <w:rPr>
          <w:rFonts w:ascii="Times New Roman" w:eastAsia="Times New Roman" w:hAnsi="Times New Roman" w:cs="Times New Roman"/>
          <w:color w:val="000000"/>
          <w:sz w:val="28"/>
          <w:szCs w:val="28"/>
          <w:lang w:eastAsia="ru-RU"/>
        </w:rPr>
        <w:t>Краснопартизанском</w:t>
      </w:r>
      <w:proofErr w:type="spellEnd"/>
      <w:r w:rsidR="00640D68">
        <w:rPr>
          <w:rFonts w:ascii="Times New Roman" w:eastAsia="Times New Roman" w:hAnsi="Times New Roman" w:cs="Times New Roman"/>
          <w:color w:val="000000"/>
          <w:sz w:val="28"/>
          <w:szCs w:val="28"/>
          <w:lang w:eastAsia="ru-RU"/>
        </w:rPr>
        <w:t xml:space="preserve"> </w:t>
      </w:r>
      <w:r w:rsidRPr="00A73D26">
        <w:rPr>
          <w:rFonts w:ascii="Times New Roman" w:eastAsia="Times New Roman" w:hAnsi="Times New Roman" w:cs="Times New Roman"/>
          <w:color w:val="000000"/>
          <w:sz w:val="28"/>
          <w:szCs w:val="28"/>
          <w:lang w:eastAsia="ru-RU"/>
        </w:rPr>
        <w:t>сельском муниципальном образовании Республики Калмыкия</w:t>
      </w:r>
    </w:p>
    <w:p w:rsidR="00A73D26" w:rsidRPr="00A73D26" w:rsidRDefault="00A73D26" w:rsidP="00A73D26">
      <w:pPr>
        <w:widowControl w:val="0"/>
        <w:spacing w:after="0" w:line="192" w:lineRule="auto"/>
        <w:ind w:left="4535"/>
        <w:rPr>
          <w:rFonts w:ascii="Times New Roman" w:eastAsia="Times New Roman" w:hAnsi="Times New Roman" w:cs="Times New Roman"/>
          <w:color w:val="000000"/>
          <w:sz w:val="28"/>
          <w:lang w:eastAsia="ru-RU"/>
        </w:rPr>
      </w:pPr>
    </w:p>
    <w:p w:rsidR="00A73D26" w:rsidRPr="00A73D26" w:rsidRDefault="00A73D26" w:rsidP="00A73D26">
      <w:pPr>
        <w:widowControl w:val="0"/>
        <w:spacing w:after="0" w:line="240" w:lineRule="exact"/>
        <w:ind w:firstLine="720"/>
        <w:jc w:val="center"/>
        <w:rPr>
          <w:rFonts w:ascii="Times New Roman" w:eastAsia="Times New Roman" w:hAnsi="Times New Roman" w:cs="Times New Roman"/>
          <w:sz w:val="24"/>
          <w:shd w:val="clear" w:color="auto" w:fill="F1C100"/>
          <w:lang w:eastAsia="ru-RU"/>
        </w:rPr>
      </w:pPr>
    </w:p>
    <w:p w:rsidR="00A73D26" w:rsidRPr="00A73D26" w:rsidRDefault="00A73D26" w:rsidP="00A73D26">
      <w:pPr>
        <w:widowControl w:val="0"/>
        <w:spacing w:after="0" w:line="240" w:lineRule="exact"/>
        <w:jc w:val="center"/>
        <w:rPr>
          <w:rFonts w:ascii="Times New Roman" w:eastAsia="Times New Roman" w:hAnsi="Times New Roman" w:cs="Times New Roman"/>
          <w:color w:val="000000"/>
          <w:sz w:val="24"/>
          <w:shd w:val="clear" w:color="auto" w:fill="F1C100"/>
          <w:lang w:eastAsia="ru-RU"/>
        </w:rPr>
      </w:pPr>
      <w:r w:rsidRPr="00A73D26">
        <w:rPr>
          <w:rFonts w:ascii="Times New Roman" w:eastAsia="Times New Roman" w:hAnsi="Times New Roman" w:cs="Times New Roman"/>
          <w:sz w:val="28"/>
          <w:lang w:eastAsia="ru-RU"/>
        </w:rPr>
        <w:t xml:space="preserve">Критерии отнесения объектов контроля </w:t>
      </w:r>
      <w:r w:rsidRPr="00A73D26">
        <w:rPr>
          <w:rFonts w:ascii="Times New Roman" w:eastAsia="Times New Roman" w:hAnsi="Times New Roman" w:cs="Times New Roman"/>
          <w:color w:val="000000"/>
          <w:sz w:val="28"/>
          <w:lang w:eastAsia="ru-RU"/>
        </w:rPr>
        <w:t>к категориям риска в рамках осуществления муниципального контроля</w:t>
      </w:r>
      <w:r w:rsidRPr="00A73D26">
        <w:rPr>
          <w:rFonts w:ascii="Times New Roman" w:eastAsia="Times New Roman" w:hAnsi="Times New Roman" w:cs="Times New Roman"/>
          <w:sz w:val="24"/>
          <w:lang w:eastAsia="ru-RU"/>
        </w:rPr>
        <w:t xml:space="preserve"> </w:t>
      </w:r>
      <w:r w:rsidRPr="00A73D26">
        <w:rPr>
          <w:rFonts w:ascii="Times New Roman" w:eastAsia="Times New Roman" w:hAnsi="Times New Roman" w:cs="Times New Roman"/>
          <w:color w:val="000000"/>
          <w:sz w:val="28"/>
          <w:lang w:eastAsia="ru-RU"/>
        </w:rPr>
        <w:t>в сфере благоустройства</w:t>
      </w:r>
    </w:p>
    <w:p w:rsidR="00A73D26" w:rsidRPr="00A73D26" w:rsidRDefault="00A73D26" w:rsidP="00A73D26">
      <w:pPr>
        <w:widowControl w:val="0"/>
        <w:spacing w:after="0" w:line="240" w:lineRule="auto"/>
        <w:ind w:firstLine="720"/>
        <w:jc w:val="center"/>
        <w:rPr>
          <w:rFonts w:ascii="Times New Roman" w:eastAsia="Times New Roman" w:hAnsi="Times New Roman" w:cs="Times New Roman"/>
          <w:color w:val="000000"/>
          <w:sz w:val="24"/>
          <w:shd w:val="clear" w:color="auto" w:fill="F1C100"/>
          <w:lang w:eastAsia="ru-RU"/>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A73D26" w:rsidRPr="00A73D26" w:rsidTr="00A73D26">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 </w:t>
            </w:r>
            <w:proofErr w:type="gramStart"/>
            <w:r w:rsidRPr="00A73D26">
              <w:rPr>
                <w:rFonts w:ascii="Times New Roman" w:eastAsia="Times New Roman" w:hAnsi="Times New Roman" w:cs="Times New Roman"/>
                <w:color w:val="000000"/>
                <w:sz w:val="20"/>
                <w:szCs w:val="20"/>
                <w:lang w:eastAsia="ru-RU"/>
              </w:rPr>
              <w:t>п</w:t>
            </w:r>
            <w:proofErr w:type="gramEnd"/>
            <w:r w:rsidRPr="00A73D26">
              <w:rPr>
                <w:rFonts w:ascii="Times New Roman" w:eastAsia="Times New Roman" w:hAnsi="Times New Roman" w:cs="Times New Roman"/>
                <w:color w:val="000000"/>
                <w:sz w:val="20"/>
                <w:szCs w:val="20"/>
                <w:lang w:eastAsia="ru-RU"/>
              </w:rPr>
              <w:t>/п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640D68">
            <w:pPr>
              <w:widowControl w:val="0"/>
              <w:spacing w:after="0" w:line="240" w:lineRule="auto"/>
              <w:jc w:val="both"/>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 xml:space="preserve">Объекты муниципального контроля в сфере благоустройства в </w:t>
            </w:r>
            <w:proofErr w:type="spellStart"/>
            <w:r w:rsidR="00640D68">
              <w:rPr>
                <w:rFonts w:ascii="Times New Roman" w:eastAsia="Times New Roman" w:hAnsi="Times New Roman" w:cs="Times New Roman"/>
                <w:color w:val="000000"/>
                <w:sz w:val="20"/>
                <w:szCs w:val="20"/>
                <w:lang w:eastAsia="ru-RU"/>
              </w:rPr>
              <w:t>Краснопартизанском</w:t>
            </w:r>
            <w:proofErr w:type="spellEnd"/>
            <w:r w:rsidR="00640D68">
              <w:rPr>
                <w:rFonts w:ascii="Times New Roman" w:eastAsia="Times New Roman" w:hAnsi="Times New Roman" w:cs="Times New Roman"/>
                <w:color w:val="000000"/>
                <w:sz w:val="20"/>
                <w:szCs w:val="20"/>
                <w:lang w:eastAsia="ru-RU"/>
              </w:rPr>
              <w:t xml:space="preserve"> </w:t>
            </w:r>
            <w:r w:rsidRPr="00A73D26">
              <w:rPr>
                <w:rFonts w:ascii="Times New Roman" w:eastAsia="Times New Roman" w:hAnsi="Times New Roman" w:cs="Times New Roman"/>
                <w:color w:val="000000"/>
                <w:sz w:val="20"/>
                <w:szCs w:val="20"/>
                <w:lang w:eastAsia="ru-RU"/>
              </w:rPr>
              <w:t>сельском муниципальном образовании Республики Калмыкия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Категория риска</w:t>
            </w:r>
          </w:p>
        </w:tc>
      </w:tr>
      <w:tr w:rsidR="00A73D26" w:rsidRPr="00A73D26" w:rsidTr="00A73D26">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640D68">
            <w:pPr>
              <w:widowControl w:val="0"/>
              <w:spacing w:after="0" w:line="240" w:lineRule="auto"/>
              <w:ind w:firstLine="345"/>
              <w:jc w:val="both"/>
              <w:rPr>
                <w:rFonts w:ascii="Times New Roman" w:eastAsia="Times New Roman" w:hAnsi="Times New Roman" w:cs="Times New Roman"/>
                <w:i/>
                <w:color w:val="000000"/>
                <w:sz w:val="20"/>
                <w:szCs w:val="20"/>
                <w:lang w:eastAsia="ru-RU"/>
              </w:rPr>
            </w:pPr>
            <w:proofErr w:type="gramStart"/>
            <w:r w:rsidRPr="00A73D26">
              <w:rPr>
                <w:rFonts w:ascii="Times New Roman" w:eastAsia="Times New Roman" w:hAnsi="Times New Roman" w:cs="Times New Roman"/>
                <w:color w:val="000000"/>
                <w:sz w:val="20"/>
                <w:szCs w:val="20"/>
                <w:lang w:eastAsia="ru-RU"/>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и санитарного содер</w:t>
            </w:r>
            <w:r w:rsidR="00640D68">
              <w:rPr>
                <w:rFonts w:ascii="Times New Roman" w:eastAsia="Times New Roman" w:hAnsi="Times New Roman" w:cs="Times New Roman"/>
                <w:color w:val="000000"/>
                <w:sz w:val="20"/>
                <w:szCs w:val="20"/>
                <w:lang w:eastAsia="ru-RU"/>
              </w:rPr>
              <w:t xml:space="preserve">жания территории </w:t>
            </w:r>
            <w:proofErr w:type="spellStart"/>
            <w:r w:rsidR="00640D68">
              <w:rPr>
                <w:rFonts w:ascii="Times New Roman" w:eastAsia="Times New Roman" w:hAnsi="Times New Roman" w:cs="Times New Roman"/>
                <w:color w:val="000000"/>
                <w:sz w:val="20"/>
                <w:szCs w:val="20"/>
                <w:lang w:eastAsia="ru-RU"/>
              </w:rPr>
              <w:t>Краснопартизанского</w:t>
            </w:r>
            <w:proofErr w:type="spellEnd"/>
            <w:r w:rsidRPr="00A73D26">
              <w:rPr>
                <w:rFonts w:ascii="Times New Roman" w:eastAsia="Times New Roman" w:hAnsi="Times New Roman" w:cs="Times New Roman"/>
                <w:color w:val="000000"/>
                <w:sz w:val="20"/>
                <w:szCs w:val="20"/>
                <w:lang w:eastAsia="ru-RU"/>
              </w:rPr>
              <w:t xml:space="preserve"> сельского муниципального</w:t>
            </w:r>
            <w:proofErr w:type="gramEnd"/>
            <w:r w:rsidRPr="00A73D26">
              <w:rPr>
                <w:rFonts w:ascii="Times New Roman" w:eastAsia="Times New Roman" w:hAnsi="Times New Roman" w:cs="Times New Roman"/>
                <w:color w:val="000000"/>
                <w:sz w:val="20"/>
                <w:szCs w:val="20"/>
                <w:lang w:eastAsia="ru-RU"/>
              </w:rPr>
              <w:t xml:space="preserve"> образования Республики Калмыкия, утвержденных решением Собрания депутатов </w:t>
            </w:r>
            <w:proofErr w:type="spellStart"/>
            <w:r w:rsidR="00640D68">
              <w:rPr>
                <w:rFonts w:ascii="Times New Roman" w:eastAsia="Times New Roman" w:hAnsi="Times New Roman" w:cs="Times New Roman"/>
                <w:color w:val="000000"/>
                <w:sz w:val="20"/>
                <w:szCs w:val="20"/>
                <w:lang w:eastAsia="ru-RU"/>
              </w:rPr>
              <w:t>Краснопартизанского</w:t>
            </w:r>
            <w:proofErr w:type="spellEnd"/>
            <w:r w:rsidR="00640D68">
              <w:rPr>
                <w:rFonts w:ascii="Times New Roman" w:eastAsia="Times New Roman" w:hAnsi="Times New Roman" w:cs="Times New Roman"/>
                <w:color w:val="000000"/>
                <w:sz w:val="20"/>
                <w:szCs w:val="20"/>
                <w:lang w:eastAsia="ru-RU"/>
              </w:rPr>
              <w:t xml:space="preserve"> </w:t>
            </w:r>
            <w:r w:rsidRPr="00A73D26">
              <w:rPr>
                <w:rFonts w:ascii="Times New Roman" w:eastAsia="Times New Roman" w:hAnsi="Times New Roman" w:cs="Times New Roman"/>
                <w:color w:val="000000"/>
                <w:sz w:val="20"/>
                <w:szCs w:val="20"/>
                <w:lang w:eastAsia="ru-RU"/>
              </w:rPr>
              <w:t>сельского муниципального образования Республи</w:t>
            </w:r>
            <w:r w:rsidR="00640D68">
              <w:rPr>
                <w:rFonts w:ascii="Times New Roman" w:eastAsia="Times New Roman" w:hAnsi="Times New Roman" w:cs="Times New Roman"/>
                <w:color w:val="000000"/>
                <w:sz w:val="20"/>
                <w:szCs w:val="20"/>
                <w:lang w:eastAsia="ru-RU"/>
              </w:rPr>
              <w:t>ки Калмыкия № 11 от 11 мая  2021</w:t>
            </w:r>
            <w:r w:rsidRPr="00A73D26">
              <w:rPr>
                <w:rFonts w:ascii="Times New Roman" w:eastAsia="Times New Roman" w:hAnsi="Times New Roman" w:cs="Times New Roman"/>
                <w:color w:val="000000"/>
                <w:sz w:val="20"/>
                <w:szCs w:val="20"/>
                <w:lang w:eastAsia="ru-RU"/>
              </w:rPr>
              <w:t xml:space="preserve"> г.</w:t>
            </w:r>
            <w:bookmarkStart w:id="16" w:name="_Hlk73953373"/>
            <w:r w:rsidRPr="00A73D26">
              <w:rPr>
                <w:rFonts w:ascii="Times New Roman" w:eastAsia="Times New Roman" w:hAnsi="Times New Roman" w:cs="Times New Roman"/>
                <w:color w:val="000000"/>
                <w:sz w:val="20"/>
                <w:szCs w:val="20"/>
                <w:lang w:eastAsia="ru-RU"/>
              </w:rPr>
              <w:t xml:space="preserve"> (далее – Правила благоустройства).</w:t>
            </w:r>
            <w:bookmarkEnd w:id="16"/>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Значительный риск</w:t>
            </w:r>
          </w:p>
        </w:tc>
      </w:tr>
      <w:tr w:rsidR="00A73D26" w:rsidRPr="00A73D26" w:rsidTr="00A73D26">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Средний риск</w:t>
            </w:r>
          </w:p>
        </w:tc>
      </w:tr>
      <w:tr w:rsidR="00A73D26" w:rsidRPr="00A73D26" w:rsidTr="00A73D26">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Умеренный риск</w:t>
            </w:r>
          </w:p>
        </w:tc>
      </w:tr>
      <w:tr w:rsidR="00A73D26" w:rsidRPr="00A73D26" w:rsidTr="00A73D26">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0"/>
                <w:szCs w:val="20"/>
                <w:lang w:eastAsia="ru-RU"/>
              </w:rPr>
            </w:pPr>
            <w:r w:rsidRPr="00A73D26">
              <w:rPr>
                <w:rFonts w:ascii="Times New Roman" w:eastAsia="Times New Roman" w:hAnsi="Times New Roman" w:cs="Times New Roman"/>
                <w:color w:val="000000"/>
                <w:sz w:val="20"/>
                <w:szCs w:val="20"/>
                <w:lang w:eastAsia="ru-RU"/>
              </w:rPr>
              <w:t>Низкий риск</w:t>
            </w:r>
          </w:p>
        </w:tc>
      </w:tr>
    </w:tbl>
    <w:p w:rsidR="00A73D26" w:rsidRPr="00A73D26" w:rsidRDefault="00A73D26" w:rsidP="00A73D26">
      <w:pPr>
        <w:widowControl w:val="0"/>
        <w:spacing w:after="0" w:line="240" w:lineRule="auto"/>
        <w:ind w:firstLine="720"/>
        <w:jc w:val="center"/>
        <w:rPr>
          <w:rFonts w:ascii="Times New Roman" w:eastAsia="Times New Roman" w:hAnsi="Times New Roman" w:cs="Times New Roman"/>
          <w:sz w:val="24"/>
          <w:shd w:val="clear" w:color="auto" w:fill="F1C100"/>
          <w:lang w:eastAsia="ru-RU"/>
        </w:rPr>
      </w:pPr>
    </w:p>
    <w:p w:rsidR="00A73D26" w:rsidRPr="00A73D26" w:rsidRDefault="00A73D26" w:rsidP="00A73D26">
      <w:pPr>
        <w:widowControl w:val="0"/>
        <w:spacing w:after="0" w:line="240" w:lineRule="auto"/>
        <w:ind w:firstLine="720"/>
        <w:jc w:val="center"/>
        <w:rPr>
          <w:rFonts w:ascii="Times New Roman" w:eastAsia="Times New Roman" w:hAnsi="Times New Roman" w:cs="Times New Roman"/>
          <w:sz w:val="24"/>
          <w:shd w:val="clear" w:color="auto" w:fill="F1C100"/>
          <w:lang w:eastAsia="ru-RU"/>
        </w:rPr>
      </w:pPr>
    </w:p>
    <w:p w:rsidR="00A73D26" w:rsidRPr="00A73D26" w:rsidRDefault="00A73D26" w:rsidP="00A73D26">
      <w:pPr>
        <w:rPr>
          <w:rFonts w:ascii="Arial" w:eastAsia="Times New Roman" w:hAnsi="Arial" w:cs="Times New Roman"/>
          <w:color w:val="000000"/>
          <w:sz w:val="20"/>
          <w:szCs w:val="20"/>
          <w:shd w:val="clear" w:color="auto" w:fill="F1C100"/>
          <w:lang w:eastAsia="ru-RU"/>
        </w:rPr>
      </w:pPr>
      <w:r w:rsidRPr="00A73D26">
        <w:rPr>
          <w:rFonts w:ascii="Arial" w:eastAsia="Times New Roman" w:hAnsi="Arial" w:cs="Times New Roman"/>
          <w:color w:val="000000"/>
          <w:sz w:val="20"/>
          <w:szCs w:val="20"/>
          <w:shd w:val="clear" w:color="auto" w:fill="F1C100"/>
          <w:lang w:eastAsia="ru-RU"/>
        </w:rPr>
        <w:br w:type="page"/>
      </w:r>
    </w:p>
    <w:p w:rsidR="00A73D26" w:rsidRPr="00A73D26" w:rsidRDefault="00A73D26" w:rsidP="00A73D26">
      <w:pPr>
        <w:widowControl w:val="0"/>
        <w:spacing w:after="0" w:line="192" w:lineRule="auto"/>
        <w:ind w:left="4535"/>
        <w:outlineLvl w:val="1"/>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lastRenderedPageBreak/>
        <w:t xml:space="preserve">ПРИЛОЖЕНИЕ 3 </w:t>
      </w:r>
    </w:p>
    <w:p w:rsidR="00A73D26" w:rsidRPr="00A73D26" w:rsidRDefault="00A73D26" w:rsidP="00A73D26">
      <w:pPr>
        <w:widowControl w:val="0"/>
        <w:spacing w:after="0" w:line="192" w:lineRule="auto"/>
        <w:ind w:left="4535"/>
        <w:outlineLvl w:val="1"/>
        <w:rPr>
          <w:rFonts w:ascii="Times New Roman" w:eastAsia="Times New Roman" w:hAnsi="Times New Roman" w:cs="Times New Roman"/>
          <w:color w:val="000000"/>
          <w:sz w:val="28"/>
          <w:shd w:val="clear" w:color="auto" w:fill="F1C100"/>
          <w:lang w:eastAsia="ru-RU"/>
        </w:rPr>
      </w:pPr>
    </w:p>
    <w:p w:rsidR="00A73D26" w:rsidRPr="00A73D26" w:rsidRDefault="00A73D26" w:rsidP="00A73D26">
      <w:pPr>
        <w:widowControl w:val="0"/>
        <w:spacing w:after="0" w:line="192" w:lineRule="auto"/>
        <w:ind w:left="4535"/>
        <w:rPr>
          <w:rFonts w:ascii="Times New Roman" w:eastAsia="Times New Roman" w:hAnsi="Times New Roman" w:cs="Times New Roman"/>
          <w:color w:val="000000"/>
          <w:sz w:val="28"/>
          <w:lang w:eastAsia="ru-RU"/>
        </w:rPr>
      </w:pPr>
      <w:r w:rsidRPr="00A73D26">
        <w:rPr>
          <w:rFonts w:ascii="Times New Roman" w:eastAsia="Times New Roman" w:hAnsi="Times New Roman" w:cs="Times New Roman"/>
          <w:color w:val="000000"/>
          <w:sz w:val="28"/>
          <w:lang w:eastAsia="ru-RU"/>
        </w:rPr>
        <w:t>к Положению о муниципальном контроле в сфере благоустройства в</w:t>
      </w:r>
      <w:r w:rsidR="00640D68">
        <w:rPr>
          <w:rFonts w:ascii="Times New Roman" w:eastAsia="Times New Roman" w:hAnsi="Times New Roman" w:cs="Times New Roman"/>
          <w:color w:val="000000"/>
          <w:sz w:val="28"/>
          <w:lang w:eastAsia="ru-RU"/>
        </w:rPr>
        <w:t xml:space="preserve"> </w:t>
      </w:r>
      <w:proofErr w:type="spellStart"/>
      <w:r w:rsidR="00640D68">
        <w:rPr>
          <w:rFonts w:ascii="Times New Roman" w:eastAsia="Times New Roman" w:hAnsi="Times New Roman" w:cs="Times New Roman"/>
          <w:color w:val="000000"/>
          <w:sz w:val="28"/>
          <w:lang w:eastAsia="ru-RU"/>
        </w:rPr>
        <w:t>Краснопартизанском</w:t>
      </w:r>
      <w:proofErr w:type="spellEnd"/>
      <w:r w:rsidR="00640D68">
        <w:rPr>
          <w:rFonts w:ascii="Times New Roman" w:eastAsia="Times New Roman" w:hAnsi="Times New Roman" w:cs="Times New Roman"/>
          <w:color w:val="000000"/>
          <w:sz w:val="28"/>
          <w:lang w:eastAsia="ru-RU"/>
        </w:rPr>
        <w:t xml:space="preserve"> </w:t>
      </w:r>
      <w:r w:rsidRPr="00A73D26">
        <w:rPr>
          <w:rFonts w:ascii="Times New Roman" w:eastAsia="Times New Roman" w:hAnsi="Times New Roman" w:cs="Times New Roman"/>
          <w:color w:val="000000"/>
          <w:sz w:val="28"/>
          <w:szCs w:val="28"/>
          <w:lang w:eastAsia="ru-RU"/>
        </w:rPr>
        <w:t xml:space="preserve"> сельском муниципальном образовании Республики Калмыкия</w:t>
      </w:r>
    </w:p>
    <w:p w:rsidR="00A73D26" w:rsidRPr="00A73D26" w:rsidRDefault="00A73D26" w:rsidP="00640D68">
      <w:pPr>
        <w:widowControl w:val="0"/>
        <w:spacing w:after="0" w:line="240" w:lineRule="exact"/>
        <w:rPr>
          <w:rFonts w:ascii="Times New Roman" w:eastAsia="Times New Roman" w:hAnsi="Times New Roman" w:cs="Times New Roman"/>
          <w:sz w:val="24"/>
          <w:shd w:val="clear" w:color="auto" w:fill="F1C100"/>
          <w:lang w:eastAsia="ru-RU"/>
        </w:rPr>
      </w:pPr>
    </w:p>
    <w:p w:rsidR="00A73D26" w:rsidRPr="00A73D26" w:rsidRDefault="00A73D26" w:rsidP="00A73D26">
      <w:pPr>
        <w:widowControl w:val="0"/>
        <w:spacing w:after="0" w:line="240" w:lineRule="exact"/>
        <w:ind w:firstLine="720"/>
        <w:jc w:val="center"/>
        <w:rPr>
          <w:rFonts w:ascii="Times New Roman" w:eastAsia="Times New Roman" w:hAnsi="Times New Roman" w:cs="Times New Roman"/>
          <w:sz w:val="24"/>
          <w:shd w:val="clear" w:color="auto" w:fill="F1C100"/>
          <w:lang w:eastAsia="ru-RU"/>
        </w:rPr>
      </w:pPr>
    </w:p>
    <w:p w:rsidR="00A73D26" w:rsidRPr="00A73D26" w:rsidRDefault="00A73D26" w:rsidP="00A73D26">
      <w:pPr>
        <w:widowControl w:val="0"/>
        <w:spacing w:after="0" w:line="240" w:lineRule="exact"/>
        <w:jc w:val="center"/>
        <w:rPr>
          <w:rFonts w:ascii="Times New Roman" w:eastAsia="Times New Roman" w:hAnsi="Times New Roman" w:cs="Times New Roman"/>
          <w:sz w:val="24"/>
          <w:shd w:val="clear" w:color="auto" w:fill="F1C100"/>
          <w:lang w:eastAsia="ru-RU"/>
        </w:rPr>
      </w:pPr>
      <w:r w:rsidRPr="00A73D26">
        <w:rPr>
          <w:rFonts w:ascii="Times New Roman" w:eastAsia="Times New Roman" w:hAnsi="Times New Roman" w:cs="Times New Roman"/>
          <w:sz w:val="28"/>
          <w:lang w:eastAsia="ru-RU"/>
        </w:rPr>
        <w:t xml:space="preserve">Перечень индикаторов риска </w:t>
      </w:r>
    </w:p>
    <w:p w:rsidR="00A73D26" w:rsidRPr="00A73D26" w:rsidRDefault="00A73D26" w:rsidP="00A73D26">
      <w:pPr>
        <w:widowControl w:val="0"/>
        <w:spacing w:after="0" w:line="240" w:lineRule="exact"/>
        <w:ind w:firstLine="720"/>
        <w:jc w:val="center"/>
        <w:rPr>
          <w:rFonts w:ascii="Times New Roman" w:eastAsia="Times New Roman" w:hAnsi="Times New Roman" w:cs="Times New Roman"/>
          <w:sz w:val="24"/>
          <w:shd w:val="clear" w:color="auto" w:fill="F1C100"/>
          <w:lang w:eastAsia="ru-RU"/>
        </w:rPr>
      </w:pPr>
      <w:r w:rsidRPr="00A73D26">
        <w:rPr>
          <w:rFonts w:ascii="Times New Roman" w:eastAsia="Times New Roman" w:hAnsi="Times New Roman" w:cs="Times New Roman"/>
          <w:sz w:val="28"/>
          <w:lang w:eastAsia="ru-RU"/>
        </w:rPr>
        <w:t>нарушения обязательных требований, проверяемых в рамках осуществления муниципального контроля</w:t>
      </w:r>
      <w:r w:rsidRPr="00A73D26">
        <w:rPr>
          <w:rFonts w:ascii="Times New Roman" w:eastAsia="Times New Roman" w:hAnsi="Times New Roman" w:cs="Times New Roman"/>
          <w:sz w:val="24"/>
          <w:lang w:eastAsia="ru-RU"/>
        </w:rPr>
        <w:t xml:space="preserve"> </w:t>
      </w:r>
      <w:r w:rsidRPr="00A73D26">
        <w:rPr>
          <w:rFonts w:ascii="Times New Roman" w:eastAsia="Times New Roman" w:hAnsi="Times New Roman" w:cs="Times New Roman"/>
          <w:sz w:val="28"/>
          <w:lang w:eastAsia="ru-RU"/>
        </w:rPr>
        <w:t>в сфере благоустройства</w:t>
      </w:r>
    </w:p>
    <w:p w:rsidR="00A73D26" w:rsidRPr="00A73D26" w:rsidRDefault="00A73D26" w:rsidP="00A73D26">
      <w:pPr>
        <w:widowControl w:val="0"/>
        <w:spacing w:after="0" w:line="240" w:lineRule="auto"/>
        <w:ind w:firstLine="720"/>
        <w:jc w:val="both"/>
        <w:rPr>
          <w:rFonts w:ascii="Times New Roman" w:eastAsia="Times New Roman" w:hAnsi="Times New Roman" w:cs="Times New Roman"/>
          <w:sz w:val="24"/>
          <w:shd w:val="clear" w:color="auto" w:fill="F1C10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2409"/>
        <w:gridCol w:w="2126"/>
      </w:tblGrid>
      <w:tr w:rsidR="00A73D26" w:rsidRPr="00A73D26" w:rsidTr="00A73D26">
        <w:trPr>
          <w:trHeight w:val="360"/>
        </w:trPr>
        <w:tc>
          <w:tcPr>
            <w:tcW w:w="5103"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b/>
                <w:sz w:val="24"/>
              </w:rPr>
            </w:pPr>
          </w:p>
          <w:p w:rsidR="00A73D26" w:rsidRPr="00A73D26" w:rsidRDefault="00A73D26" w:rsidP="00A73D26">
            <w:pPr>
              <w:spacing w:after="160" w:line="256" w:lineRule="auto"/>
              <w:jc w:val="center"/>
              <w:rPr>
                <w:rFonts w:ascii="Times New Roman" w:eastAsia="Calibri" w:hAnsi="Times New Roman" w:cs="Times New Roman"/>
                <w:b/>
                <w:sz w:val="24"/>
              </w:rPr>
            </w:pPr>
            <w:r w:rsidRPr="00A73D26">
              <w:rPr>
                <w:rFonts w:ascii="Times New Roman" w:eastAsia="Calibri" w:hAnsi="Times New Roman" w:cs="Times New Roman"/>
                <w:b/>
                <w:sz w:val="24"/>
              </w:rPr>
              <w:t>Наименование индикатора</w:t>
            </w:r>
          </w:p>
        </w:tc>
        <w:tc>
          <w:tcPr>
            <w:tcW w:w="2409"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b/>
                <w:sz w:val="24"/>
              </w:rPr>
            </w:pPr>
            <w:r w:rsidRPr="00A73D26">
              <w:rPr>
                <w:rFonts w:ascii="Times New Roman" w:eastAsia="Calibri" w:hAnsi="Times New Roman" w:cs="Times New Roman"/>
                <w:b/>
                <w:sz w:val="24"/>
              </w:rPr>
              <w:t>Нормальное состояние для выбранного параметра (критерии оценки), единица измерения (при наличии)</w:t>
            </w:r>
          </w:p>
        </w:tc>
        <w:tc>
          <w:tcPr>
            <w:tcW w:w="2126"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b/>
                <w:sz w:val="24"/>
              </w:rPr>
            </w:pPr>
          </w:p>
          <w:p w:rsidR="00A73D26" w:rsidRPr="00A73D26" w:rsidRDefault="00A73D26" w:rsidP="00A73D26">
            <w:pPr>
              <w:spacing w:after="160" w:line="256" w:lineRule="auto"/>
              <w:jc w:val="center"/>
              <w:rPr>
                <w:rFonts w:ascii="Times New Roman" w:eastAsia="Calibri" w:hAnsi="Times New Roman" w:cs="Times New Roman"/>
                <w:b/>
                <w:sz w:val="24"/>
              </w:rPr>
            </w:pPr>
            <w:r w:rsidRPr="00A73D26">
              <w:rPr>
                <w:rFonts w:ascii="Times New Roman" w:eastAsia="Calibri" w:hAnsi="Times New Roman" w:cs="Times New Roman"/>
                <w:b/>
                <w:sz w:val="24"/>
              </w:rPr>
              <w:t xml:space="preserve">Показатель </w:t>
            </w:r>
            <w:r w:rsidRPr="00A73D26">
              <w:rPr>
                <w:rFonts w:ascii="Times New Roman" w:eastAsia="Calibri" w:hAnsi="Times New Roman" w:cs="Times New Roman"/>
                <w:b/>
                <w:sz w:val="24"/>
              </w:rPr>
              <w:br/>
              <w:t>индикатора риска</w:t>
            </w:r>
          </w:p>
        </w:tc>
      </w:tr>
      <w:tr w:rsidR="00A73D26" w:rsidRPr="00A73D26" w:rsidTr="00A73D26">
        <w:tc>
          <w:tcPr>
            <w:tcW w:w="5103" w:type="dxa"/>
            <w:tcMar>
              <w:top w:w="0" w:type="dxa"/>
              <w:left w:w="108" w:type="dxa"/>
              <w:bottom w:w="0" w:type="dxa"/>
              <w:right w:w="108" w:type="dxa"/>
            </w:tcMar>
          </w:tcPr>
          <w:p w:rsidR="00A73D26" w:rsidRPr="00A73D26" w:rsidRDefault="00A73D26" w:rsidP="00A73D26">
            <w:pPr>
              <w:shd w:val="clear" w:color="auto" w:fill="FFFFFF"/>
              <w:spacing w:after="0" w:line="259" w:lineRule="auto"/>
              <w:rPr>
                <w:rFonts w:ascii="Times New Roman" w:eastAsia="Calibri" w:hAnsi="Times New Roman" w:cs="Times New Roman"/>
                <w:sz w:val="24"/>
                <w:szCs w:val="24"/>
              </w:rPr>
            </w:pPr>
            <w:r w:rsidRPr="00A73D26">
              <w:rPr>
                <w:rFonts w:ascii="Times New Roman" w:eastAsia="Calibri" w:hAnsi="Times New Roman" w:cs="Times New Roman"/>
                <w:color w:val="000000"/>
                <w:sz w:val="24"/>
                <w:szCs w:val="24"/>
                <w:lang w:eastAsia="ru-RU"/>
              </w:rPr>
              <w:t>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 с сопутствующими отягчающими обстоятельствами, предусмотренными Кодексом административных нарушений Российской Федерации.</w:t>
            </w:r>
          </w:p>
        </w:tc>
        <w:tc>
          <w:tcPr>
            <w:tcW w:w="2409"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r w:rsidRPr="00A73D26">
              <w:rPr>
                <w:rFonts w:ascii="Times New Roman" w:eastAsia="Calibri" w:hAnsi="Times New Roman" w:cs="Times New Roman"/>
                <w:sz w:val="24"/>
              </w:rPr>
              <w:t>нет</w:t>
            </w:r>
          </w:p>
        </w:tc>
        <w:tc>
          <w:tcPr>
            <w:tcW w:w="2126"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r w:rsidRPr="00A73D26">
              <w:rPr>
                <w:rFonts w:ascii="Times New Roman" w:eastAsia="Calibri" w:hAnsi="Times New Roman" w:cs="Times New Roman"/>
                <w:sz w:val="24"/>
              </w:rPr>
              <w:t>да</w:t>
            </w:r>
          </w:p>
        </w:tc>
      </w:tr>
      <w:tr w:rsidR="00A73D26" w:rsidRPr="00A73D26" w:rsidTr="00A73D26">
        <w:tc>
          <w:tcPr>
            <w:tcW w:w="5103" w:type="dxa"/>
            <w:tcMar>
              <w:top w:w="0" w:type="dxa"/>
              <w:left w:w="108" w:type="dxa"/>
              <w:bottom w:w="0" w:type="dxa"/>
              <w:right w:w="108" w:type="dxa"/>
            </w:tcMar>
          </w:tcPr>
          <w:p w:rsidR="00A73D26" w:rsidRPr="00A73D26" w:rsidRDefault="00A73D26" w:rsidP="00A73D26">
            <w:pPr>
              <w:shd w:val="clear" w:color="auto" w:fill="FFFFFF"/>
              <w:spacing w:after="0" w:line="259" w:lineRule="auto"/>
              <w:rPr>
                <w:rFonts w:ascii="Times New Roman" w:eastAsia="Calibri" w:hAnsi="Times New Roman" w:cs="Times New Roman"/>
                <w:sz w:val="24"/>
                <w:szCs w:val="24"/>
              </w:rPr>
            </w:pPr>
            <w:r w:rsidRPr="00A73D26">
              <w:rPr>
                <w:rFonts w:ascii="Times New Roman" w:eastAsia="Calibri" w:hAnsi="Times New Roman" w:cs="Times New Roman"/>
                <w:sz w:val="24"/>
                <w:szCs w:val="24"/>
              </w:rPr>
              <w:t xml:space="preserve">Отсутствие </w:t>
            </w:r>
            <w:r w:rsidRPr="00A73D26">
              <w:rPr>
                <w:rFonts w:ascii="Times New Roman" w:eastAsia="Calibri" w:hAnsi="Times New Roman" w:cs="Times New Roman"/>
                <w:color w:val="000000"/>
                <w:sz w:val="24"/>
                <w:szCs w:val="24"/>
                <w:lang w:eastAsia="ru-RU"/>
              </w:rPr>
              <w:t>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 с сопутствующими смягчающими обстоятельствами, предусмотренными Кодексом административных нарушений Российской Федерации.</w:t>
            </w:r>
          </w:p>
        </w:tc>
        <w:tc>
          <w:tcPr>
            <w:tcW w:w="2409"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r w:rsidRPr="00A73D26">
              <w:rPr>
                <w:rFonts w:ascii="Times New Roman" w:eastAsia="Calibri" w:hAnsi="Times New Roman" w:cs="Times New Roman"/>
                <w:sz w:val="24"/>
              </w:rPr>
              <w:t>нет</w:t>
            </w:r>
          </w:p>
        </w:tc>
        <w:tc>
          <w:tcPr>
            <w:tcW w:w="2126"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r w:rsidRPr="00A73D26">
              <w:rPr>
                <w:rFonts w:ascii="Times New Roman" w:eastAsia="Calibri" w:hAnsi="Times New Roman" w:cs="Times New Roman"/>
                <w:sz w:val="24"/>
              </w:rPr>
              <w:t>да</w:t>
            </w:r>
          </w:p>
        </w:tc>
      </w:tr>
      <w:tr w:rsidR="00A73D26" w:rsidRPr="00A73D26" w:rsidTr="00A73D26">
        <w:tc>
          <w:tcPr>
            <w:tcW w:w="5103" w:type="dxa"/>
            <w:tcMar>
              <w:top w:w="0" w:type="dxa"/>
              <w:left w:w="108" w:type="dxa"/>
              <w:bottom w:w="0" w:type="dxa"/>
              <w:right w:w="108" w:type="dxa"/>
            </w:tcMar>
          </w:tcPr>
          <w:p w:rsidR="00A73D26" w:rsidRPr="00A73D26" w:rsidRDefault="00A73D26" w:rsidP="00A73D26">
            <w:pPr>
              <w:spacing w:after="0" w:line="259" w:lineRule="auto"/>
              <w:rPr>
                <w:rFonts w:ascii="Times New Roman" w:eastAsia="Calibri" w:hAnsi="Times New Roman" w:cs="Times New Roman"/>
                <w:sz w:val="24"/>
                <w:szCs w:val="24"/>
              </w:rPr>
            </w:pPr>
            <w:r w:rsidRPr="00A73D26">
              <w:rPr>
                <w:rFonts w:ascii="Times New Roman" w:eastAsia="Times New Roman" w:hAnsi="Times New Roman" w:cs="Times New Roman"/>
                <w:sz w:val="24"/>
                <w:szCs w:val="24"/>
              </w:rPr>
              <w:t>Наличие информации о вступлении в законную силу в течение одного календарного года, предшествующего дате определения наличия индикатора риска, 3 и более решений (постановлений) о назначении административного наказания, предусмотренного соответствующими статьями Кодекса Российской Федерации об административных правонарушениях (за исключением административного наказания в виде предупреждения)</w:t>
            </w:r>
          </w:p>
        </w:tc>
        <w:tc>
          <w:tcPr>
            <w:tcW w:w="2409"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r w:rsidRPr="00A73D26">
              <w:rPr>
                <w:rFonts w:ascii="Times New Roman" w:eastAsia="Calibri" w:hAnsi="Times New Roman" w:cs="Times New Roman"/>
                <w:sz w:val="24"/>
              </w:rPr>
              <w:t>нет</w:t>
            </w:r>
          </w:p>
        </w:tc>
        <w:tc>
          <w:tcPr>
            <w:tcW w:w="2126" w:type="dxa"/>
            <w:tcMar>
              <w:top w:w="0" w:type="dxa"/>
              <w:left w:w="108" w:type="dxa"/>
              <w:bottom w:w="0" w:type="dxa"/>
              <w:right w:w="108" w:type="dxa"/>
            </w:tcMar>
          </w:tcPr>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p>
          <w:p w:rsidR="00A73D26" w:rsidRPr="00A73D26" w:rsidRDefault="00A73D26" w:rsidP="00A73D26">
            <w:pPr>
              <w:spacing w:after="160" w:line="256" w:lineRule="auto"/>
              <w:jc w:val="center"/>
              <w:rPr>
                <w:rFonts w:ascii="Times New Roman" w:eastAsia="Calibri" w:hAnsi="Times New Roman" w:cs="Times New Roman"/>
                <w:sz w:val="24"/>
              </w:rPr>
            </w:pPr>
            <w:r w:rsidRPr="00A73D26">
              <w:rPr>
                <w:rFonts w:ascii="Times New Roman" w:eastAsia="Calibri" w:hAnsi="Times New Roman" w:cs="Times New Roman"/>
                <w:sz w:val="24"/>
              </w:rPr>
              <w:t>да</w:t>
            </w:r>
          </w:p>
        </w:tc>
      </w:tr>
    </w:tbl>
    <w:p w:rsidR="00A73D26" w:rsidRPr="00A73D26" w:rsidRDefault="00A73D26" w:rsidP="00A73D26">
      <w:pPr>
        <w:widowControl w:val="0"/>
        <w:spacing w:after="0" w:line="192" w:lineRule="auto"/>
        <w:ind w:left="4535"/>
        <w:outlineLvl w:val="1"/>
        <w:rPr>
          <w:rFonts w:ascii="Times New Roman" w:eastAsia="Times New Roman" w:hAnsi="Times New Roman" w:cs="Times New Roman"/>
          <w:sz w:val="28"/>
          <w:lang w:eastAsia="ru-RU"/>
        </w:rPr>
      </w:pPr>
      <w:r w:rsidRPr="00A73D26">
        <w:rPr>
          <w:rFonts w:ascii="Times New Roman" w:eastAsia="Times New Roman" w:hAnsi="Times New Roman" w:cs="Times New Roman"/>
          <w:sz w:val="28"/>
          <w:lang w:eastAsia="ru-RU"/>
        </w:rPr>
        <w:lastRenderedPageBreak/>
        <w:t xml:space="preserve">ПРИЛОЖЕНИЕ 4 </w:t>
      </w:r>
    </w:p>
    <w:p w:rsidR="00A73D26" w:rsidRPr="00A73D26" w:rsidRDefault="00A73D26" w:rsidP="00A73D26">
      <w:pPr>
        <w:widowControl w:val="0"/>
        <w:spacing w:after="0" w:line="192" w:lineRule="auto"/>
        <w:ind w:left="4535"/>
        <w:outlineLvl w:val="1"/>
        <w:rPr>
          <w:rFonts w:ascii="Times New Roman" w:eastAsia="Times New Roman" w:hAnsi="Times New Roman" w:cs="Times New Roman"/>
          <w:color w:val="000000"/>
          <w:sz w:val="28"/>
          <w:lang w:eastAsia="ru-RU"/>
        </w:rPr>
      </w:pPr>
    </w:p>
    <w:p w:rsidR="00A73D26" w:rsidRPr="00A73D26" w:rsidRDefault="00A73D26" w:rsidP="00A73D26">
      <w:pPr>
        <w:widowControl w:val="0"/>
        <w:spacing w:after="0" w:line="192" w:lineRule="auto"/>
        <w:ind w:left="4535"/>
        <w:rPr>
          <w:rFonts w:ascii="Times New Roman" w:eastAsia="Times New Roman" w:hAnsi="Times New Roman" w:cs="Times New Roman"/>
          <w:color w:val="000000"/>
          <w:sz w:val="28"/>
          <w:lang w:eastAsia="ru-RU"/>
        </w:rPr>
      </w:pPr>
      <w:r w:rsidRPr="00A73D26">
        <w:rPr>
          <w:rFonts w:ascii="Times New Roman" w:eastAsia="Times New Roman" w:hAnsi="Times New Roman" w:cs="Times New Roman"/>
          <w:color w:val="000000"/>
          <w:sz w:val="28"/>
          <w:lang w:eastAsia="ru-RU"/>
        </w:rPr>
        <w:t xml:space="preserve">к Положению о муниципальном контроле в сфере благоустройства </w:t>
      </w:r>
      <w:r w:rsidRPr="00A73D26">
        <w:rPr>
          <w:rFonts w:ascii="Times New Roman" w:eastAsia="Times New Roman" w:hAnsi="Times New Roman" w:cs="Times New Roman"/>
          <w:color w:val="000000"/>
          <w:sz w:val="28"/>
          <w:szCs w:val="28"/>
          <w:lang w:eastAsia="ru-RU"/>
        </w:rPr>
        <w:t>в</w:t>
      </w:r>
      <w:r w:rsidR="00640D68">
        <w:rPr>
          <w:rFonts w:ascii="Times New Roman" w:eastAsia="Times New Roman" w:hAnsi="Times New Roman" w:cs="Times New Roman"/>
          <w:color w:val="000000"/>
          <w:sz w:val="28"/>
          <w:szCs w:val="28"/>
          <w:lang w:eastAsia="ru-RU"/>
        </w:rPr>
        <w:t xml:space="preserve"> </w:t>
      </w:r>
      <w:proofErr w:type="spellStart"/>
      <w:r w:rsidR="00640D68">
        <w:rPr>
          <w:rFonts w:ascii="Times New Roman" w:eastAsia="Times New Roman" w:hAnsi="Times New Roman" w:cs="Times New Roman"/>
          <w:color w:val="000000"/>
          <w:sz w:val="28"/>
          <w:szCs w:val="28"/>
          <w:lang w:eastAsia="ru-RU"/>
        </w:rPr>
        <w:t>Краснопартизанском</w:t>
      </w:r>
      <w:proofErr w:type="spellEnd"/>
      <w:r w:rsidR="00640D68">
        <w:rPr>
          <w:rFonts w:ascii="Times New Roman" w:eastAsia="Times New Roman" w:hAnsi="Times New Roman" w:cs="Times New Roman"/>
          <w:color w:val="000000"/>
          <w:sz w:val="28"/>
          <w:szCs w:val="28"/>
          <w:lang w:eastAsia="ru-RU"/>
        </w:rPr>
        <w:t xml:space="preserve"> </w:t>
      </w:r>
      <w:r w:rsidRPr="00A73D26">
        <w:rPr>
          <w:rFonts w:ascii="Times New Roman" w:eastAsia="Times New Roman" w:hAnsi="Times New Roman" w:cs="Times New Roman"/>
          <w:color w:val="000000"/>
          <w:sz w:val="28"/>
          <w:szCs w:val="28"/>
          <w:lang w:eastAsia="ru-RU"/>
        </w:rPr>
        <w:t xml:space="preserve"> сельском муниципальном образовании Республики Калмыкия</w:t>
      </w:r>
    </w:p>
    <w:p w:rsidR="00A73D26" w:rsidRPr="00A73D26" w:rsidRDefault="00A73D26" w:rsidP="00A73D26">
      <w:pPr>
        <w:widowControl w:val="0"/>
        <w:spacing w:after="0" w:line="192" w:lineRule="auto"/>
        <w:ind w:left="4535"/>
        <w:rPr>
          <w:rFonts w:ascii="Times New Roman" w:eastAsia="Times New Roman" w:hAnsi="Times New Roman" w:cs="Times New Roman"/>
          <w:sz w:val="28"/>
          <w:lang w:eastAsia="ru-RU"/>
        </w:rPr>
      </w:pPr>
    </w:p>
    <w:p w:rsidR="00A73D26" w:rsidRPr="00A73D26" w:rsidRDefault="00A73D26" w:rsidP="00A73D26">
      <w:pPr>
        <w:widowControl w:val="0"/>
        <w:spacing w:after="0" w:line="240" w:lineRule="auto"/>
        <w:ind w:firstLine="720"/>
        <w:jc w:val="right"/>
        <w:rPr>
          <w:rFonts w:ascii="Times New Roman" w:eastAsia="Times New Roman" w:hAnsi="Times New Roman" w:cs="Times New Roman"/>
          <w:sz w:val="24"/>
          <w:lang w:eastAsia="ru-RU"/>
        </w:rPr>
      </w:pPr>
    </w:p>
    <w:p w:rsidR="00A73D26" w:rsidRPr="00A73D26" w:rsidRDefault="00A73D26" w:rsidP="00A73D26">
      <w:pPr>
        <w:widowControl w:val="0"/>
        <w:spacing w:after="0" w:line="240" w:lineRule="auto"/>
        <w:ind w:firstLine="720"/>
        <w:jc w:val="right"/>
        <w:rPr>
          <w:rFonts w:ascii="Times New Roman" w:eastAsia="Times New Roman" w:hAnsi="Times New Roman" w:cs="Times New Roman"/>
          <w:sz w:val="24"/>
          <w:lang w:eastAsia="ru-RU"/>
        </w:rPr>
      </w:pPr>
    </w:p>
    <w:p w:rsidR="00A73D26" w:rsidRPr="00A73D26" w:rsidRDefault="00A73D26" w:rsidP="00A73D26">
      <w:pPr>
        <w:widowControl w:val="0"/>
        <w:spacing w:after="0" w:line="240" w:lineRule="auto"/>
        <w:ind w:firstLine="720"/>
        <w:jc w:val="right"/>
        <w:rPr>
          <w:rFonts w:ascii="Times New Roman" w:eastAsia="Times New Roman" w:hAnsi="Times New Roman" w:cs="Times New Roman"/>
          <w:sz w:val="24"/>
          <w:lang w:eastAsia="ru-RU"/>
        </w:rPr>
      </w:pPr>
      <w:r w:rsidRPr="00A73D26">
        <w:rPr>
          <w:rFonts w:ascii="Times New Roman" w:eastAsia="Times New Roman" w:hAnsi="Times New Roman" w:cs="Times New Roman"/>
          <w:sz w:val="24"/>
          <w:lang w:eastAsia="ru-RU"/>
        </w:rPr>
        <w:t>Форма</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sz w:val="24"/>
          <w:lang w:eastAsia="ru-RU"/>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A73D26" w:rsidRPr="00A73D26" w:rsidTr="00A73D26">
        <w:tc>
          <w:tcPr>
            <w:tcW w:w="4252" w:type="dxa"/>
            <w:tcMar>
              <w:top w:w="102" w:type="dxa"/>
              <w:left w:w="62" w:type="dxa"/>
              <w:bottom w:w="102" w:type="dxa"/>
              <w:right w:w="62" w:type="dxa"/>
            </w:tcMar>
          </w:tcPr>
          <w:p w:rsidR="00A73D26" w:rsidRPr="00A73D26" w:rsidRDefault="00A73D26" w:rsidP="00A73D26">
            <w:pPr>
              <w:widowControl w:val="0"/>
              <w:spacing w:after="0" w:line="240" w:lineRule="auto"/>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Бланк Контрольного органа</w:t>
            </w:r>
          </w:p>
        </w:tc>
        <w:tc>
          <w:tcPr>
            <w:tcW w:w="4819" w:type="dxa"/>
            <w:tcMar>
              <w:top w:w="102" w:type="dxa"/>
              <w:left w:w="62" w:type="dxa"/>
              <w:bottom w:w="102" w:type="dxa"/>
              <w:right w:w="62" w:type="dxa"/>
            </w:tcMar>
          </w:tcPr>
          <w:p w:rsidR="00A73D26" w:rsidRPr="00A73D26" w:rsidRDefault="00A73D26" w:rsidP="00A73D26">
            <w:pPr>
              <w:widowControl w:val="0"/>
              <w:spacing w:after="0" w:line="240" w:lineRule="exact"/>
              <w:ind w:firstLine="5"/>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_________________________________</w:t>
            </w:r>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(указывается должность руководителя контролируемого лица)</w:t>
            </w:r>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_________________________________</w:t>
            </w:r>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(указывается полное наименование контролируемого лица)</w:t>
            </w:r>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_________________________________</w:t>
            </w:r>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proofErr w:type="gramStart"/>
            <w:r w:rsidRPr="00A73D26">
              <w:rPr>
                <w:rFonts w:ascii="Times New Roman" w:eastAsia="Times New Roman" w:hAnsi="Times New Roman" w:cs="Times New Roman"/>
                <w:color w:val="000000"/>
                <w:sz w:val="24"/>
                <w:szCs w:val="20"/>
                <w:lang w:eastAsia="ru-RU"/>
              </w:rPr>
              <w:t>(указывается фамилия, имя, отчество</w:t>
            </w:r>
            <w:proofErr w:type="gramEnd"/>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(при наличии) руководителя контролируемого лица)</w:t>
            </w:r>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_________________________________</w:t>
            </w:r>
          </w:p>
          <w:p w:rsidR="00A73D26" w:rsidRPr="00A73D26" w:rsidRDefault="00A73D26" w:rsidP="00A73D26">
            <w:pPr>
              <w:widowControl w:val="0"/>
              <w:spacing w:after="0" w:line="240" w:lineRule="auto"/>
              <w:ind w:firstLine="6"/>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(указывается адрес места нахождения контролируемого лица)</w:t>
            </w:r>
          </w:p>
        </w:tc>
      </w:tr>
    </w:tbl>
    <w:p w:rsidR="00A73D26" w:rsidRPr="00A73D26" w:rsidRDefault="00A73D26" w:rsidP="00A73D26">
      <w:pPr>
        <w:widowControl w:val="0"/>
        <w:spacing w:after="0" w:line="240" w:lineRule="auto"/>
        <w:jc w:val="center"/>
        <w:rPr>
          <w:rFonts w:ascii="Times New Roman" w:eastAsia="Times New Roman" w:hAnsi="Times New Roman" w:cs="Times New Roman"/>
          <w:sz w:val="24"/>
          <w:szCs w:val="24"/>
          <w:lang w:eastAsia="ru-RU"/>
        </w:rPr>
      </w:pPr>
    </w:p>
    <w:p w:rsidR="00A73D26" w:rsidRPr="00A73D26" w:rsidRDefault="00A73D26" w:rsidP="00A73D26">
      <w:pPr>
        <w:widowControl w:val="0"/>
        <w:spacing w:after="0" w:line="240" w:lineRule="auto"/>
        <w:jc w:val="center"/>
        <w:rPr>
          <w:rFonts w:ascii="Times New Roman" w:eastAsia="Times New Roman" w:hAnsi="Times New Roman" w:cs="Calibri"/>
          <w:color w:val="000000"/>
          <w:sz w:val="24"/>
          <w:szCs w:val="24"/>
          <w:lang w:eastAsia="ru-RU"/>
        </w:rPr>
      </w:pPr>
      <w:bookmarkStart w:id="17" w:name="Par320"/>
      <w:bookmarkEnd w:id="17"/>
      <w:r w:rsidRPr="00A73D26">
        <w:rPr>
          <w:rFonts w:ascii="Times New Roman" w:eastAsia="Times New Roman" w:hAnsi="Times New Roman" w:cs="Calibri"/>
          <w:color w:val="000000"/>
          <w:sz w:val="24"/>
          <w:szCs w:val="24"/>
          <w:lang w:eastAsia="ru-RU"/>
        </w:rPr>
        <w:t>ПРЕДПИСАНИЕ</w:t>
      </w:r>
    </w:p>
    <w:p w:rsidR="00A73D26" w:rsidRPr="00A73D26" w:rsidRDefault="00A73D26" w:rsidP="00A73D26">
      <w:pPr>
        <w:widowControl w:val="0"/>
        <w:spacing w:after="0" w:line="240" w:lineRule="auto"/>
        <w:jc w:val="center"/>
        <w:rPr>
          <w:rFonts w:ascii="Times New Roman" w:eastAsia="Times New Roman" w:hAnsi="Times New Roman" w:cs="Calibri"/>
          <w:color w:val="000000"/>
          <w:sz w:val="24"/>
          <w:szCs w:val="24"/>
          <w:lang w:eastAsia="ru-RU"/>
        </w:rPr>
      </w:pPr>
    </w:p>
    <w:p w:rsidR="00A73D26" w:rsidRPr="00A73D26" w:rsidRDefault="00A73D26" w:rsidP="00A73D26">
      <w:pPr>
        <w:widowControl w:val="0"/>
        <w:spacing w:after="0" w:line="240" w:lineRule="auto"/>
        <w:jc w:val="center"/>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_____________________________________________________________________</w:t>
      </w:r>
    </w:p>
    <w:p w:rsidR="00A73D26" w:rsidRPr="00A73D26" w:rsidRDefault="00A73D26" w:rsidP="00A73D26">
      <w:pPr>
        <w:widowControl w:val="0"/>
        <w:spacing w:after="0" w:line="240" w:lineRule="auto"/>
        <w:jc w:val="center"/>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i/>
          <w:color w:val="000000"/>
          <w:sz w:val="24"/>
          <w:szCs w:val="24"/>
          <w:lang w:eastAsia="ru-RU"/>
        </w:rPr>
        <w:t>(указывается полное наименование контролируемого лица в дательном падеже)</w:t>
      </w:r>
    </w:p>
    <w:p w:rsidR="00A73D26" w:rsidRPr="00A73D26" w:rsidRDefault="00A73D26" w:rsidP="00A73D26">
      <w:pPr>
        <w:widowControl w:val="0"/>
        <w:spacing w:after="0" w:line="240" w:lineRule="auto"/>
        <w:jc w:val="center"/>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об устранении выявленных нарушений обязательных требований</w:t>
      </w:r>
    </w:p>
    <w:p w:rsidR="00A73D26" w:rsidRPr="00A73D26" w:rsidRDefault="00A73D26" w:rsidP="00A73D26">
      <w:pPr>
        <w:widowControl w:val="0"/>
        <w:spacing w:after="0" w:line="240" w:lineRule="auto"/>
        <w:jc w:val="center"/>
        <w:rPr>
          <w:rFonts w:ascii="Times New Roman" w:eastAsia="Times New Roman" w:hAnsi="Times New Roman" w:cs="Calibri"/>
          <w:color w:val="000000"/>
          <w:sz w:val="24"/>
          <w:szCs w:val="24"/>
          <w:lang w:eastAsia="ru-RU"/>
        </w:rPr>
      </w:pP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По результатам _____________________________________________________________,</w:t>
      </w:r>
    </w:p>
    <w:p w:rsidR="00A73D26" w:rsidRPr="00A73D26" w:rsidRDefault="00A73D26" w:rsidP="00A73D26">
      <w:pPr>
        <w:widowControl w:val="0"/>
        <w:spacing w:after="0" w:line="240" w:lineRule="auto"/>
        <w:jc w:val="center"/>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i/>
          <w:color w:val="000000"/>
          <w:sz w:val="24"/>
          <w:szCs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проведенной _______________________________________________________________</w:t>
      </w:r>
    </w:p>
    <w:p w:rsidR="00A73D26" w:rsidRPr="00A73D26" w:rsidRDefault="00A73D26" w:rsidP="00A73D26">
      <w:pPr>
        <w:widowControl w:val="0"/>
        <w:spacing w:after="0" w:line="240" w:lineRule="auto"/>
        <w:jc w:val="both"/>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color w:val="000000"/>
          <w:sz w:val="24"/>
          <w:szCs w:val="24"/>
          <w:lang w:eastAsia="ru-RU"/>
        </w:rPr>
        <w:t xml:space="preserve">                                  </w:t>
      </w:r>
      <w:r w:rsidRPr="00A73D26">
        <w:rPr>
          <w:rFonts w:ascii="Times New Roman" w:eastAsia="Times New Roman" w:hAnsi="Times New Roman" w:cs="Calibri"/>
          <w:i/>
          <w:color w:val="000000"/>
          <w:sz w:val="24"/>
          <w:szCs w:val="24"/>
          <w:lang w:eastAsia="ru-RU"/>
        </w:rPr>
        <w:t>(указывается полное наименование контрольного органа)</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в отношении _______________________________________________________________</w:t>
      </w:r>
    </w:p>
    <w:p w:rsidR="00A73D26" w:rsidRPr="00A73D26" w:rsidRDefault="00A73D26" w:rsidP="00A73D26">
      <w:pPr>
        <w:widowControl w:val="0"/>
        <w:spacing w:after="0" w:line="240" w:lineRule="auto"/>
        <w:jc w:val="both"/>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color w:val="000000"/>
          <w:sz w:val="24"/>
          <w:szCs w:val="24"/>
          <w:lang w:eastAsia="ru-RU"/>
        </w:rPr>
        <w:t xml:space="preserve">                                </w:t>
      </w:r>
      <w:r w:rsidRPr="00A73D26">
        <w:rPr>
          <w:rFonts w:ascii="Times New Roman" w:eastAsia="Times New Roman" w:hAnsi="Times New Roman" w:cs="Calibri"/>
          <w:i/>
          <w:color w:val="000000"/>
          <w:sz w:val="24"/>
          <w:szCs w:val="24"/>
          <w:lang w:eastAsia="ru-RU"/>
        </w:rPr>
        <w:t>(указывается полное наименование контролируемого лица)</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в период с «__» _________________ 20__ г. по «__» _________________ 20__ г.</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на основании ______________________________________________________________</w:t>
      </w:r>
    </w:p>
    <w:p w:rsidR="00A73D26" w:rsidRPr="00A73D26" w:rsidRDefault="00A73D26" w:rsidP="00A73D26">
      <w:pPr>
        <w:widowControl w:val="0"/>
        <w:spacing w:after="0" w:line="240" w:lineRule="auto"/>
        <w:jc w:val="center"/>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i/>
          <w:color w:val="000000"/>
          <w:sz w:val="24"/>
          <w:szCs w:val="24"/>
          <w:lang w:eastAsia="ru-RU"/>
        </w:rPr>
        <w:t>(указываются наименование и реквизиты распоряжения/приказа</w:t>
      </w:r>
      <w:r w:rsidRPr="00A73D26">
        <w:rPr>
          <w:rFonts w:ascii="Courier New" w:eastAsia="Times New Roman" w:hAnsi="Courier New" w:cs="Calibri"/>
          <w:i/>
          <w:color w:val="000000"/>
          <w:lang w:eastAsia="ru-RU"/>
        </w:rPr>
        <w:t xml:space="preserve"> Контрольного </w:t>
      </w:r>
      <w:r w:rsidRPr="00A73D26">
        <w:rPr>
          <w:rFonts w:ascii="Times New Roman" w:eastAsia="Times New Roman" w:hAnsi="Times New Roman" w:cs="Calibri"/>
          <w:i/>
          <w:color w:val="000000"/>
          <w:sz w:val="24"/>
          <w:szCs w:val="24"/>
          <w:lang w:eastAsia="ru-RU"/>
        </w:rPr>
        <w:t>органа о проведении КОНТРОЛЬНЫХ МЕРОПРИЯТИЙ)</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(акт ______________________________ от «__» _______________ 20__ г. № ____)</w:t>
      </w:r>
    </w:p>
    <w:p w:rsidR="00A73D26" w:rsidRPr="00A73D26" w:rsidRDefault="00A73D26" w:rsidP="00A73D26">
      <w:pPr>
        <w:widowControl w:val="0"/>
        <w:spacing w:after="0" w:line="240" w:lineRule="auto"/>
        <w:jc w:val="center"/>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i/>
          <w:color w:val="000000"/>
          <w:sz w:val="24"/>
          <w:szCs w:val="24"/>
          <w:lang w:eastAsia="ru-RU"/>
        </w:rPr>
        <w:t>(указываются реквизиты акта КОНТРОЛЬНЫХ МЕРОПРИЯТИЙ)</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___________________________________________________________________________</w:t>
      </w:r>
    </w:p>
    <w:p w:rsidR="00A73D26" w:rsidRPr="00A73D26" w:rsidRDefault="00A73D26" w:rsidP="00A73D26">
      <w:pPr>
        <w:widowControl w:val="0"/>
        <w:spacing w:after="0" w:line="240" w:lineRule="auto"/>
        <w:jc w:val="center"/>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i/>
          <w:color w:val="000000"/>
          <w:sz w:val="24"/>
          <w:szCs w:val="24"/>
          <w:lang w:eastAsia="ru-RU"/>
        </w:rPr>
        <w:t>(указываются вид и форма КОНТРОЛЬНЫХ МЕРОПРИЯТИЙ)</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выявлены нарушения обязательных требований ________________ законодательства:</w:t>
      </w:r>
    </w:p>
    <w:p w:rsidR="00A73D26" w:rsidRPr="00A73D26" w:rsidRDefault="00A73D26" w:rsidP="00A73D26">
      <w:pPr>
        <w:widowControl w:val="0"/>
        <w:spacing w:after="0" w:line="240" w:lineRule="auto"/>
        <w:jc w:val="center"/>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i/>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A73D26" w:rsidRPr="00A73D26" w:rsidRDefault="00A73D26" w:rsidP="00A73D26">
      <w:pPr>
        <w:widowControl w:val="0"/>
        <w:spacing w:after="0" w:line="240" w:lineRule="auto"/>
        <w:jc w:val="both"/>
        <w:rPr>
          <w:rFonts w:ascii="Courier New" w:eastAsia="Times New Roman" w:hAnsi="Courier New" w:cs="Calibri"/>
          <w:color w:val="000000"/>
          <w:lang w:eastAsia="ru-RU"/>
        </w:rPr>
      </w:pP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На основании изложенного, в соответст</w:t>
      </w:r>
      <w:r w:rsidRPr="00A73D26">
        <w:rPr>
          <w:rFonts w:ascii="Times New Roman" w:eastAsia="Times New Roman" w:hAnsi="Times New Roman" w:cs="Calibri"/>
          <w:sz w:val="24"/>
          <w:szCs w:val="24"/>
          <w:lang w:eastAsia="ru-RU"/>
        </w:rPr>
        <w:t xml:space="preserve">вии с пунктом 1 части 2 статьи 90 </w:t>
      </w:r>
      <w:r w:rsidRPr="00A73D26">
        <w:rPr>
          <w:rFonts w:ascii="Times New Roman" w:eastAsia="Times New Roman" w:hAnsi="Times New Roman" w:cs="Calibri"/>
          <w:color w:val="000000"/>
          <w:sz w:val="24"/>
          <w:szCs w:val="24"/>
          <w:lang w:eastAsia="ru-RU"/>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A73D26" w:rsidRPr="00A73D26" w:rsidRDefault="00A73D26" w:rsidP="00A73D26">
      <w:pPr>
        <w:widowControl w:val="0"/>
        <w:spacing w:after="0" w:line="240" w:lineRule="auto"/>
        <w:jc w:val="both"/>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i/>
          <w:color w:val="000000"/>
          <w:sz w:val="24"/>
          <w:szCs w:val="24"/>
          <w:lang w:eastAsia="ru-RU"/>
        </w:rPr>
        <w:t xml:space="preserve">                          (указывается полное наименование Контрольного органа)</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предписывает:</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 xml:space="preserve">1. Устранить выявленные нарушения обязательных требований в срок </w:t>
      </w:r>
      <w:proofErr w:type="gramStart"/>
      <w:r w:rsidRPr="00A73D26">
        <w:rPr>
          <w:rFonts w:ascii="Times New Roman" w:eastAsia="Times New Roman" w:hAnsi="Times New Roman" w:cs="Calibri"/>
          <w:color w:val="000000"/>
          <w:sz w:val="24"/>
          <w:szCs w:val="24"/>
          <w:lang w:eastAsia="ru-RU"/>
        </w:rPr>
        <w:t>до</w:t>
      </w:r>
      <w:proofErr w:type="gramEnd"/>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«______» ______________ 20_____ г.</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2. Уведомить _______________________________________________________________</w:t>
      </w:r>
    </w:p>
    <w:p w:rsidR="00A73D26" w:rsidRPr="00A73D26" w:rsidRDefault="00A73D26" w:rsidP="00A73D26">
      <w:pPr>
        <w:widowControl w:val="0"/>
        <w:spacing w:after="0" w:line="240" w:lineRule="auto"/>
        <w:jc w:val="both"/>
        <w:rPr>
          <w:rFonts w:ascii="Times New Roman" w:eastAsia="Times New Roman" w:hAnsi="Times New Roman" w:cs="Calibri"/>
          <w:i/>
          <w:color w:val="000000"/>
          <w:sz w:val="24"/>
          <w:szCs w:val="24"/>
          <w:lang w:eastAsia="ru-RU"/>
        </w:rPr>
      </w:pPr>
      <w:r w:rsidRPr="00A73D26">
        <w:rPr>
          <w:rFonts w:ascii="Times New Roman" w:eastAsia="Times New Roman" w:hAnsi="Times New Roman" w:cs="Calibri"/>
          <w:color w:val="000000"/>
          <w:sz w:val="24"/>
          <w:szCs w:val="24"/>
          <w:lang w:eastAsia="ru-RU"/>
        </w:rPr>
        <w:t xml:space="preserve">                                   </w:t>
      </w:r>
      <w:r w:rsidRPr="00A73D26">
        <w:rPr>
          <w:rFonts w:ascii="Times New Roman" w:eastAsia="Times New Roman" w:hAnsi="Times New Roman" w:cs="Calibri"/>
          <w:i/>
          <w:color w:val="000000"/>
          <w:sz w:val="24"/>
          <w:szCs w:val="24"/>
          <w:lang w:eastAsia="ru-RU"/>
        </w:rPr>
        <w:t>(указывается полное наименование контрольного органа)</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до «__» _______________ 20_____ г. включительно.</w:t>
      </w: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p>
    <w:p w:rsidR="00A73D26" w:rsidRPr="00A73D26" w:rsidRDefault="00A73D26" w:rsidP="00A73D26">
      <w:pPr>
        <w:widowControl w:val="0"/>
        <w:spacing w:after="0" w:line="240" w:lineRule="auto"/>
        <w:jc w:val="both"/>
        <w:rPr>
          <w:rFonts w:ascii="Times New Roman" w:eastAsia="Times New Roman" w:hAnsi="Times New Roman" w:cs="Calibri"/>
          <w:color w:val="000000"/>
          <w:sz w:val="24"/>
          <w:szCs w:val="24"/>
          <w:lang w:eastAsia="ru-RU"/>
        </w:rPr>
      </w:pPr>
      <w:r w:rsidRPr="00A73D26">
        <w:rPr>
          <w:rFonts w:ascii="Times New Roman" w:eastAsia="Times New Roman" w:hAnsi="Times New Roman" w:cs="Calibri"/>
          <w:color w:val="000000"/>
          <w:sz w:val="24"/>
          <w:szCs w:val="24"/>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sz w:val="24"/>
          <w:lang w:eastAsia="ru-RU"/>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A73D26" w:rsidRPr="00A73D26" w:rsidTr="00A73D26">
        <w:tc>
          <w:tcPr>
            <w:tcW w:w="3010" w:type="dxa"/>
            <w:tcMar>
              <w:top w:w="102" w:type="dxa"/>
              <w:left w:w="62" w:type="dxa"/>
              <w:bottom w:w="102" w:type="dxa"/>
              <w:right w:w="62" w:type="dxa"/>
            </w:tcMar>
          </w:tcPr>
          <w:p w:rsidR="00A73D26" w:rsidRPr="00A73D26" w:rsidRDefault="00A73D26" w:rsidP="00A73D26">
            <w:pPr>
              <w:widowControl w:val="0"/>
              <w:spacing w:after="0" w:line="240" w:lineRule="auto"/>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__________________</w:t>
            </w:r>
          </w:p>
        </w:tc>
        <w:tc>
          <w:tcPr>
            <w:tcW w:w="3010" w:type="dxa"/>
            <w:tcMar>
              <w:top w:w="102" w:type="dxa"/>
              <w:left w:w="62" w:type="dxa"/>
              <w:bottom w:w="102" w:type="dxa"/>
              <w:right w:w="62" w:type="dxa"/>
            </w:tcMar>
          </w:tcPr>
          <w:p w:rsidR="00A73D26" w:rsidRPr="00A73D26" w:rsidRDefault="00A73D26" w:rsidP="00A73D26">
            <w:pPr>
              <w:widowControl w:val="0"/>
              <w:spacing w:after="0" w:line="240" w:lineRule="auto"/>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_______________________</w:t>
            </w:r>
          </w:p>
        </w:tc>
        <w:tc>
          <w:tcPr>
            <w:tcW w:w="3011" w:type="dxa"/>
            <w:tcMar>
              <w:top w:w="102" w:type="dxa"/>
              <w:left w:w="62" w:type="dxa"/>
              <w:bottom w:w="102" w:type="dxa"/>
              <w:right w:w="62" w:type="dxa"/>
            </w:tcMar>
          </w:tcPr>
          <w:p w:rsidR="00A73D26" w:rsidRPr="00A73D26" w:rsidRDefault="00A73D26" w:rsidP="00A73D26">
            <w:pPr>
              <w:widowControl w:val="0"/>
              <w:spacing w:after="0" w:line="240" w:lineRule="auto"/>
              <w:ind w:firstLine="720"/>
              <w:jc w:val="center"/>
              <w:rPr>
                <w:rFonts w:ascii="Times New Roman" w:eastAsia="Times New Roman" w:hAnsi="Times New Roman" w:cs="Times New Roman"/>
                <w:color w:val="000000"/>
                <w:sz w:val="24"/>
                <w:szCs w:val="20"/>
                <w:lang w:eastAsia="ru-RU"/>
              </w:rPr>
            </w:pPr>
            <w:r w:rsidRPr="00A73D26">
              <w:rPr>
                <w:rFonts w:ascii="Times New Roman" w:eastAsia="Times New Roman" w:hAnsi="Times New Roman" w:cs="Times New Roman"/>
                <w:color w:val="000000"/>
                <w:sz w:val="24"/>
                <w:szCs w:val="20"/>
                <w:lang w:eastAsia="ru-RU"/>
              </w:rPr>
              <w:t>__________________</w:t>
            </w:r>
          </w:p>
        </w:tc>
      </w:tr>
      <w:tr w:rsidR="00A73D26" w:rsidRPr="00A73D26" w:rsidTr="00A73D26">
        <w:tc>
          <w:tcPr>
            <w:tcW w:w="3010" w:type="dxa"/>
            <w:tcMar>
              <w:top w:w="102" w:type="dxa"/>
              <w:left w:w="62" w:type="dxa"/>
              <w:bottom w:w="102" w:type="dxa"/>
              <w:right w:w="62" w:type="dxa"/>
            </w:tcMar>
          </w:tcPr>
          <w:p w:rsidR="00A73D26" w:rsidRPr="00A73D26" w:rsidRDefault="00A73D26" w:rsidP="00A73D26">
            <w:pPr>
              <w:widowControl w:val="0"/>
              <w:spacing w:after="0" w:line="240" w:lineRule="auto"/>
              <w:rPr>
                <w:rFonts w:ascii="Times New Roman" w:eastAsia="Times New Roman" w:hAnsi="Times New Roman" w:cs="Times New Roman"/>
                <w:color w:val="000000"/>
                <w:sz w:val="24"/>
                <w:szCs w:val="20"/>
                <w:vertAlign w:val="superscript"/>
                <w:lang w:eastAsia="ru-RU"/>
              </w:rPr>
            </w:pPr>
            <w:r w:rsidRPr="00A73D26">
              <w:rPr>
                <w:rFonts w:ascii="Times New Roman" w:eastAsia="Times New Roman" w:hAnsi="Times New Roman" w:cs="Times New Roman"/>
                <w:color w:val="000000"/>
                <w:sz w:val="24"/>
                <w:szCs w:val="20"/>
                <w:vertAlign w:val="superscript"/>
                <w:lang w:eastAsia="ru-RU"/>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4"/>
                <w:szCs w:val="20"/>
                <w:vertAlign w:val="superscript"/>
                <w:lang w:eastAsia="ru-RU"/>
              </w:rPr>
            </w:pPr>
            <w:r w:rsidRPr="00A73D26">
              <w:rPr>
                <w:rFonts w:ascii="Times New Roman" w:eastAsia="Times New Roman" w:hAnsi="Times New Roman" w:cs="Times New Roman"/>
                <w:color w:val="000000"/>
                <w:sz w:val="24"/>
                <w:szCs w:val="20"/>
                <w:vertAlign w:val="superscript"/>
                <w:lang w:eastAsia="ru-RU"/>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A73D26" w:rsidRPr="00A73D26" w:rsidRDefault="00A73D26" w:rsidP="00A73D26">
            <w:pPr>
              <w:widowControl w:val="0"/>
              <w:spacing w:after="0" w:line="240" w:lineRule="auto"/>
              <w:ind w:firstLine="720"/>
              <w:jc w:val="right"/>
              <w:rPr>
                <w:rFonts w:ascii="Times New Roman" w:eastAsia="Times New Roman" w:hAnsi="Times New Roman" w:cs="Times New Roman"/>
                <w:color w:val="000000"/>
                <w:sz w:val="24"/>
                <w:szCs w:val="20"/>
                <w:vertAlign w:val="superscript"/>
                <w:lang w:eastAsia="ru-RU"/>
              </w:rPr>
            </w:pPr>
            <w:r w:rsidRPr="00A73D26">
              <w:rPr>
                <w:rFonts w:ascii="Times New Roman" w:eastAsia="Times New Roman" w:hAnsi="Times New Roman" w:cs="Times New Roman"/>
                <w:color w:val="000000"/>
                <w:sz w:val="24"/>
                <w:szCs w:val="20"/>
                <w:vertAlign w:val="superscript"/>
                <w:lang w:eastAsia="ru-RU"/>
              </w:rPr>
              <w:t>(фамилия, имя, отчество (при наличии) должностного лица, уполномоченного на проведение контрольных мероприятий)</w:t>
            </w:r>
          </w:p>
        </w:tc>
      </w:tr>
    </w:tbl>
    <w:p w:rsidR="00A73D26" w:rsidRPr="00A73D26" w:rsidRDefault="00A73D26" w:rsidP="00A73D26">
      <w:pPr>
        <w:widowControl w:val="0"/>
        <w:spacing w:after="0" w:line="192" w:lineRule="auto"/>
        <w:ind w:left="4535"/>
        <w:outlineLvl w:val="1"/>
        <w:rPr>
          <w:rFonts w:ascii="Times New Roman" w:eastAsia="Times New Roman" w:hAnsi="Times New Roman" w:cs="Times New Roman"/>
          <w:sz w:val="28"/>
          <w:lang w:eastAsia="ru-RU"/>
        </w:rPr>
      </w:pPr>
    </w:p>
    <w:p w:rsidR="00A73D26" w:rsidRPr="00A73D26" w:rsidRDefault="00A73D26" w:rsidP="00A73D26">
      <w:pPr>
        <w:rPr>
          <w:rFonts w:ascii="Times New Roman" w:eastAsia="Times New Roman" w:hAnsi="Times New Roman" w:cs="Times New Roman"/>
          <w:color w:val="4F81BD"/>
          <w:sz w:val="28"/>
          <w:szCs w:val="20"/>
          <w:lang w:eastAsia="ru-RU"/>
        </w:rPr>
      </w:pPr>
      <w:r w:rsidRPr="00A73D26">
        <w:rPr>
          <w:rFonts w:ascii="Arial" w:eastAsia="Times New Roman" w:hAnsi="Arial" w:cs="Times New Roman"/>
          <w:color w:val="4F81BD"/>
          <w:sz w:val="28"/>
          <w:szCs w:val="20"/>
          <w:lang w:eastAsia="ru-RU"/>
        </w:rPr>
        <w:br w:type="page"/>
      </w:r>
    </w:p>
    <w:p w:rsidR="00A73D26" w:rsidRPr="00A73D26" w:rsidRDefault="00A73D26" w:rsidP="00A73D26">
      <w:pPr>
        <w:widowControl w:val="0"/>
        <w:spacing w:after="0" w:line="192" w:lineRule="auto"/>
        <w:ind w:left="4535"/>
        <w:outlineLvl w:val="1"/>
        <w:rPr>
          <w:rFonts w:ascii="Times New Roman" w:eastAsia="Times New Roman" w:hAnsi="Times New Roman" w:cs="Times New Roman"/>
          <w:color w:val="000000"/>
          <w:sz w:val="28"/>
          <w:lang w:eastAsia="ru-RU"/>
        </w:rPr>
      </w:pPr>
      <w:r w:rsidRPr="00A73D26">
        <w:rPr>
          <w:rFonts w:ascii="Times New Roman" w:eastAsia="Times New Roman" w:hAnsi="Times New Roman" w:cs="Times New Roman"/>
          <w:color w:val="000000"/>
          <w:sz w:val="28"/>
          <w:lang w:eastAsia="ru-RU"/>
        </w:rPr>
        <w:lastRenderedPageBreak/>
        <w:t xml:space="preserve">ПРИЛОЖЕНИЕ 5 </w:t>
      </w:r>
    </w:p>
    <w:p w:rsidR="00A73D26" w:rsidRPr="00A73D26" w:rsidRDefault="00A73D26" w:rsidP="00A73D26">
      <w:pPr>
        <w:widowControl w:val="0"/>
        <w:spacing w:after="0" w:line="192" w:lineRule="auto"/>
        <w:ind w:left="4535"/>
        <w:outlineLvl w:val="1"/>
        <w:rPr>
          <w:rFonts w:ascii="Times New Roman" w:eastAsia="Times New Roman" w:hAnsi="Times New Roman" w:cs="Times New Roman"/>
          <w:color w:val="000000"/>
          <w:sz w:val="28"/>
          <w:lang w:eastAsia="ru-RU"/>
        </w:rPr>
      </w:pPr>
    </w:p>
    <w:p w:rsidR="00A73D26" w:rsidRPr="00A73D26" w:rsidRDefault="00A73D26" w:rsidP="00A73D26">
      <w:pPr>
        <w:widowControl w:val="0"/>
        <w:spacing w:after="0" w:line="192" w:lineRule="auto"/>
        <w:ind w:left="4535"/>
        <w:rPr>
          <w:rFonts w:ascii="Times New Roman" w:eastAsia="Times New Roman" w:hAnsi="Times New Roman" w:cs="Times New Roman"/>
          <w:color w:val="000000"/>
          <w:sz w:val="28"/>
          <w:lang w:eastAsia="ru-RU"/>
        </w:rPr>
      </w:pPr>
      <w:r w:rsidRPr="00A73D26">
        <w:rPr>
          <w:rFonts w:ascii="Times New Roman" w:eastAsia="Times New Roman" w:hAnsi="Times New Roman" w:cs="Times New Roman"/>
          <w:color w:val="000000"/>
          <w:sz w:val="28"/>
          <w:lang w:eastAsia="ru-RU"/>
        </w:rPr>
        <w:t xml:space="preserve">к Положению о муниципальном контроле в сфере благоустройства </w:t>
      </w:r>
      <w:r w:rsidRPr="00A73D26">
        <w:rPr>
          <w:rFonts w:ascii="Times New Roman" w:eastAsia="Times New Roman" w:hAnsi="Times New Roman" w:cs="Times New Roman"/>
          <w:color w:val="000000"/>
          <w:sz w:val="28"/>
          <w:szCs w:val="28"/>
          <w:lang w:eastAsia="ru-RU"/>
        </w:rPr>
        <w:t xml:space="preserve">в </w:t>
      </w:r>
      <w:proofErr w:type="spellStart"/>
      <w:r w:rsidR="00640D68">
        <w:rPr>
          <w:rFonts w:ascii="Times New Roman" w:eastAsia="Times New Roman" w:hAnsi="Times New Roman" w:cs="Times New Roman"/>
          <w:color w:val="000000"/>
          <w:sz w:val="28"/>
          <w:szCs w:val="28"/>
          <w:lang w:eastAsia="ru-RU"/>
        </w:rPr>
        <w:t>Краснопартизанском</w:t>
      </w:r>
      <w:proofErr w:type="spellEnd"/>
      <w:r w:rsidR="00640D68">
        <w:rPr>
          <w:rFonts w:ascii="Times New Roman" w:eastAsia="Times New Roman" w:hAnsi="Times New Roman" w:cs="Times New Roman"/>
          <w:color w:val="000000"/>
          <w:sz w:val="28"/>
          <w:szCs w:val="28"/>
          <w:lang w:eastAsia="ru-RU"/>
        </w:rPr>
        <w:t xml:space="preserve"> </w:t>
      </w:r>
      <w:r w:rsidRPr="00A73D26">
        <w:rPr>
          <w:rFonts w:ascii="Times New Roman" w:eastAsia="Times New Roman" w:hAnsi="Times New Roman" w:cs="Times New Roman"/>
          <w:color w:val="000000"/>
          <w:sz w:val="28"/>
          <w:szCs w:val="28"/>
          <w:lang w:eastAsia="ru-RU"/>
        </w:rPr>
        <w:t>сельском муниципальном образовании Республики Калмыкия</w:t>
      </w:r>
    </w:p>
    <w:p w:rsidR="00A73D26" w:rsidRPr="00A73D26" w:rsidRDefault="00A73D26" w:rsidP="00A73D26">
      <w:pPr>
        <w:widowControl w:val="0"/>
        <w:spacing w:after="0" w:line="192" w:lineRule="auto"/>
        <w:ind w:left="4535"/>
        <w:rPr>
          <w:rFonts w:ascii="Times New Roman" w:eastAsia="Times New Roman" w:hAnsi="Times New Roman" w:cs="Times New Roman"/>
          <w:color w:val="000000"/>
          <w:sz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8"/>
          <w:szCs w:val="28"/>
          <w:lang w:eastAsia="ru-RU"/>
        </w:rPr>
      </w:pPr>
    </w:p>
    <w:p w:rsidR="00A73D26" w:rsidRPr="00A73D26" w:rsidRDefault="00A73D26" w:rsidP="00A73D26">
      <w:pPr>
        <w:widowControl w:val="0"/>
        <w:spacing w:after="0" w:line="240" w:lineRule="auto"/>
        <w:jc w:val="center"/>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Ключевые показатели вида контроля и их целевые значения, индикативные показатели для муниципального контроля в сфере благоустройства</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1.Ключевые показатели и их целевые значения:</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Доля устраненных нарушений из числа выявленных нарушений обязательных требований - 70%.</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Доля выполнения плана проведения плановых контрольных мероприятий на очередной календарный год - 100%.</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Доля отмененных результатов контрольных мероприятий - 0%.</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Доля вынесенных судебных решений о назначении административного наказания по материалам контрольного органа - 95%.</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A73D26" w:rsidRPr="00A73D26" w:rsidRDefault="00A73D26" w:rsidP="00A73D26">
      <w:pPr>
        <w:widowControl w:val="0"/>
        <w:spacing w:after="0" w:line="240" w:lineRule="auto"/>
        <w:ind w:firstLine="540"/>
        <w:jc w:val="both"/>
        <w:rPr>
          <w:rFonts w:ascii="Times New Roman" w:eastAsia="Times New Roman" w:hAnsi="Times New Roman" w:cs="Times New Roman"/>
          <w:color w:val="000000"/>
          <w:sz w:val="28"/>
          <w:szCs w:val="28"/>
          <w:shd w:val="clear" w:color="auto" w:fill="F1C100"/>
          <w:lang w:eastAsia="ru-RU"/>
        </w:rPr>
      </w:pPr>
    </w:p>
    <w:p w:rsidR="00A73D26" w:rsidRPr="00A73D26" w:rsidRDefault="00A73D26" w:rsidP="00A73D2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2. Индикативные показатели:</w:t>
      </w:r>
    </w:p>
    <w:p w:rsidR="00A73D26" w:rsidRPr="00A73D26" w:rsidRDefault="00A73D26" w:rsidP="00A73D2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При осуществлении муниципального контроля в сфере благоустройства устанавливаются следующие индикативные показатели:</w:t>
      </w:r>
    </w:p>
    <w:p w:rsidR="00A73D26" w:rsidRPr="00A73D26" w:rsidRDefault="00A73D26" w:rsidP="00A73D2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количество проведенных плановых контрольных мероприятий;</w:t>
      </w:r>
    </w:p>
    <w:p w:rsidR="00A73D26" w:rsidRPr="00A73D26" w:rsidRDefault="00A73D26" w:rsidP="00A73D2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количество проведенных внеплановых контрольных мероприятий;</w:t>
      </w:r>
    </w:p>
    <w:p w:rsidR="00A73D26" w:rsidRPr="00A73D26" w:rsidRDefault="00A73D26" w:rsidP="00A73D2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количество поступивших возражений в отношении акта контрольного мероприятия;</w:t>
      </w:r>
    </w:p>
    <w:p w:rsidR="00A73D26" w:rsidRPr="00A73D26" w:rsidRDefault="00A73D26" w:rsidP="00A73D2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количество выданных предписаний об устранении нарушений обязательных требований;</w:t>
      </w:r>
    </w:p>
    <w:p w:rsidR="00A73D26" w:rsidRPr="00A73D26" w:rsidRDefault="00A73D26" w:rsidP="00A73D2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73D26">
        <w:rPr>
          <w:rFonts w:ascii="Times New Roman" w:eastAsia="Times New Roman" w:hAnsi="Times New Roman" w:cs="Times New Roman"/>
          <w:color w:val="000000"/>
          <w:sz w:val="28"/>
          <w:szCs w:val="28"/>
          <w:lang w:eastAsia="ru-RU"/>
        </w:rPr>
        <w:t>количество устраненных нарушений обязательных требований.</w:t>
      </w:r>
    </w:p>
    <w:p w:rsidR="00831E26" w:rsidRDefault="00831E26"/>
    <w:sectPr w:rsidR="00831E26" w:rsidSect="00A73D26">
      <w:headerReference w:type="default" r:id="rId14"/>
      <w:pgSz w:w="11906" w:h="16838"/>
      <w:pgMar w:top="1134" w:right="991" w:bottom="1134" w:left="1276"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C41" w:rsidRDefault="00734C41">
      <w:pPr>
        <w:spacing w:after="0" w:line="240" w:lineRule="auto"/>
      </w:pPr>
      <w:r>
        <w:separator/>
      </w:r>
    </w:p>
  </w:endnote>
  <w:endnote w:type="continuationSeparator" w:id="0">
    <w:p w:rsidR="00734C41" w:rsidRDefault="0073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81">
    <w:charset w:val="CC"/>
    <w:family w:val="auto"/>
    <w:pitch w:val="variable"/>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C41" w:rsidRDefault="00734C41">
      <w:pPr>
        <w:spacing w:after="0" w:line="240" w:lineRule="auto"/>
      </w:pPr>
      <w:r>
        <w:separator/>
      </w:r>
    </w:p>
  </w:footnote>
  <w:footnote w:type="continuationSeparator" w:id="0">
    <w:p w:rsidR="00734C41" w:rsidRDefault="00734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26" w:rsidRPr="006830B9" w:rsidRDefault="00A73D26">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8865A5">
      <w:rPr>
        <w:rFonts w:ascii="Times New Roman" w:hAnsi="Times New Roman"/>
        <w:noProof/>
      </w:rPr>
      <w:t>2</w:t>
    </w:r>
    <w:r w:rsidRPr="006830B9">
      <w:rPr>
        <w:rFonts w:ascii="Times New Roman" w:hAnsi="Times New Roman"/>
      </w:rPr>
      <w:fldChar w:fldCharType="end"/>
    </w:r>
  </w:p>
  <w:p w:rsidR="00A73D26" w:rsidRDefault="00A73D2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7011A4"/>
    <w:multiLevelType w:val="hybridMultilevel"/>
    <w:tmpl w:val="5CA80C1A"/>
    <w:lvl w:ilvl="0" w:tplc="EECC8AFC">
      <w:start w:val="1"/>
      <w:numFmt w:val="decimal"/>
      <w:lvlText w:val="%1."/>
      <w:lvlJc w:val="left"/>
      <w:pPr>
        <w:ind w:left="1729" w:hanging="1020"/>
      </w:pPr>
      <w:rPr>
        <w:rFonts w:hint="default"/>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nsid w:val="25D06743"/>
    <w:multiLevelType w:val="hybridMultilevel"/>
    <w:tmpl w:val="1B084196"/>
    <w:lvl w:ilvl="0" w:tplc="7B6C72CA">
      <w:start w:val="1"/>
      <w:numFmt w:val="decimal"/>
      <w:lvlText w:val="%1."/>
      <w:lvlJc w:val="left"/>
      <w:pPr>
        <w:ind w:left="1407" w:hanging="84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64D0522"/>
    <w:multiLevelType w:val="hybridMultilevel"/>
    <w:tmpl w:val="257682E8"/>
    <w:lvl w:ilvl="0" w:tplc="30F0E4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7">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8"/>
  </w:num>
  <w:num w:numId="2">
    <w:abstractNumId w:val="6"/>
  </w:num>
  <w:num w:numId="3">
    <w:abstractNumId w:val="0"/>
  </w:num>
  <w:num w:numId="4">
    <w:abstractNumId w:val="3"/>
  </w:num>
  <w:num w:numId="5">
    <w:abstractNumId w:val="7"/>
  </w:num>
  <w:num w:numId="6">
    <w:abstractNumId w:val="1"/>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E5"/>
    <w:rsid w:val="00043999"/>
    <w:rsid w:val="00580BD1"/>
    <w:rsid w:val="00640D68"/>
    <w:rsid w:val="006B6FE5"/>
    <w:rsid w:val="006D2483"/>
    <w:rsid w:val="00734C41"/>
    <w:rsid w:val="00831E26"/>
    <w:rsid w:val="008865A5"/>
    <w:rsid w:val="00A73D26"/>
    <w:rsid w:val="00E152C4"/>
    <w:rsid w:val="00F33313"/>
    <w:rsid w:val="00FF1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3D26"/>
    <w:pPr>
      <w:spacing w:before="120" w:after="120"/>
      <w:outlineLvl w:val="0"/>
    </w:pPr>
    <w:rPr>
      <w:rFonts w:ascii="XO Thames" w:eastAsia="Times New Roman" w:hAnsi="XO Thames" w:cs="Times New Roman"/>
      <w:b/>
      <w:sz w:val="32"/>
      <w:szCs w:val="20"/>
      <w:lang w:eastAsia="ru-RU"/>
    </w:rPr>
  </w:style>
  <w:style w:type="paragraph" w:styleId="2">
    <w:name w:val="heading 2"/>
    <w:basedOn w:val="a"/>
    <w:next w:val="a"/>
    <w:link w:val="20"/>
    <w:uiPriority w:val="9"/>
    <w:qFormat/>
    <w:rsid w:val="00A73D26"/>
    <w:pPr>
      <w:spacing w:before="120" w:after="120"/>
      <w:outlineLvl w:val="1"/>
    </w:pPr>
    <w:rPr>
      <w:rFonts w:ascii="XO Thames" w:eastAsia="Times New Roman" w:hAnsi="XO Thames" w:cs="Times New Roman"/>
      <w:b/>
      <w:color w:val="00A0FF"/>
      <w:sz w:val="26"/>
      <w:szCs w:val="20"/>
      <w:lang w:eastAsia="ru-RU"/>
    </w:rPr>
  </w:style>
  <w:style w:type="paragraph" w:styleId="3">
    <w:name w:val="heading 3"/>
    <w:basedOn w:val="a"/>
    <w:next w:val="a"/>
    <w:link w:val="30"/>
    <w:uiPriority w:val="9"/>
    <w:qFormat/>
    <w:rsid w:val="00A73D26"/>
    <w:pPr>
      <w:outlineLvl w:val="2"/>
    </w:pPr>
    <w:rPr>
      <w:rFonts w:ascii="XO Thames" w:eastAsia="Times New Roman" w:hAnsi="XO Thames" w:cs="Times New Roman"/>
      <w:b/>
      <w:i/>
      <w:color w:val="000000"/>
      <w:sz w:val="20"/>
      <w:szCs w:val="20"/>
      <w:lang w:eastAsia="ru-RU"/>
    </w:rPr>
  </w:style>
  <w:style w:type="paragraph" w:styleId="4">
    <w:name w:val="heading 4"/>
    <w:basedOn w:val="a"/>
    <w:next w:val="a"/>
    <w:link w:val="40"/>
    <w:uiPriority w:val="9"/>
    <w:qFormat/>
    <w:rsid w:val="00A73D26"/>
    <w:pPr>
      <w:spacing w:before="120" w:after="120"/>
      <w:outlineLvl w:val="3"/>
    </w:pPr>
    <w:rPr>
      <w:rFonts w:ascii="XO Thames" w:eastAsia="Times New Roman" w:hAnsi="XO Thames" w:cs="Times New Roman"/>
      <w:b/>
      <w:color w:val="595959"/>
      <w:sz w:val="26"/>
      <w:szCs w:val="20"/>
      <w:lang w:eastAsia="ru-RU"/>
    </w:rPr>
  </w:style>
  <w:style w:type="paragraph" w:styleId="5">
    <w:name w:val="heading 5"/>
    <w:basedOn w:val="a"/>
    <w:next w:val="a"/>
    <w:link w:val="50"/>
    <w:uiPriority w:val="9"/>
    <w:qFormat/>
    <w:rsid w:val="00A73D26"/>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3D26"/>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A73D26"/>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A73D26"/>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A73D26"/>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A73D26"/>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A73D26"/>
  </w:style>
  <w:style w:type="character" w:customStyle="1" w:styleId="12">
    <w:name w:val="Обычный1"/>
    <w:rsid w:val="00A73D26"/>
    <w:rPr>
      <w:rFonts w:ascii="Arial" w:hAnsi="Arial"/>
      <w:sz w:val="20"/>
    </w:rPr>
  </w:style>
  <w:style w:type="paragraph" w:styleId="21">
    <w:name w:val="toc 2"/>
    <w:basedOn w:val="a"/>
    <w:next w:val="a"/>
    <w:link w:val="22"/>
    <w:rsid w:val="00A73D26"/>
    <w:pPr>
      <w:ind w:left="200"/>
    </w:pPr>
    <w:rPr>
      <w:rFonts w:ascii="Calibri" w:eastAsia="Times New Roman" w:hAnsi="Calibri" w:cs="Times New Roman"/>
      <w:color w:val="000000"/>
      <w:szCs w:val="20"/>
      <w:lang w:eastAsia="ru-RU"/>
    </w:rPr>
  </w:style>
  <w:style w:type="character" w:customStyle="1" w:styleId="22">
    <w:name w:val="Оглавление 2 Знак"/>
    <w:link w:val="21"/>
    <w:locked/>
    <w:rsid w:val="00A73D26"/>
    <w:rPr>
      <w:rFonts w:ascii="Calibri" w:eastAsia="Times New Roman" w:hAnsi="Calibri" w:cs="Times New Roman"/>
      <w:color w:val="000000"/>
      <w:szCs w:val="20"/>
      <w:lang w:eastAsia="ru-RU"/>
    </w:rPr>
  </w:style>
  <w:style w:type="paragraph" w:styleId="41">
    <w:name w:val="toc 4"/>
    <w:basedOn w:val="a"/>
    <w:next w:val="a"/>
    <w:link w:val="42"/>
    <w:rsid w:val="00A73D26"/>
    <w:pPr>
      <w:ind w:left="600"/>
    </w:pPr>
    <w:rPr>
      <w:rFonts w:ascii="Calibri" w:eastAsia="Times New Roman" w:hAnsi="Calibri" w:cs="Times New Roman"/>
      <w:color w:val="000000"/>
      <w:szCs w:val="20"/>
      <w:lang w:eastAsia="ru-RU"/>
    </w:rPr>
  </w:style>
  <w:style w:type="character" w:customStyle="1" w:styleId="42">
    <w:name w:val="Оглавление 4 Знак"/>
    <w:link w:val="41"/>
    <w:locked/>
    <w:rsid w:val="00A73D26"/>
    <w:rPr>
      <w:rFonts w:ascii="Calibri" w:eastAsia="Times New Roman" w:hAnsi="Calibri" w:cs="Times New Roman"/>
      <w:color w:val="000000"/>
      <w:szCs w:val="20"/>
      <w:lang w:eastAsia="ru-RU"/>
    </w:rPr>
  </w:style>
  <w:style w:type="paragraph" w:styleId="a3">
    <w:name w:val="footer"/>
    <w:basedOn w:val="a"/>
    <w:link w:val="a4"/>
    <w:uiPriority w:val="99"/>
    <w:rsid w:val="00A73D26"/>
    <w:pPr>
      <w:widowControl w:val="0"/>
      <w:tabs>
        <w:tab w:val="center" w:pos="4677"/>
        <w:tab w:val="right" w:pos="9355"/>
      </w:tabs>
      <w:spacing w:after="0" w:line="240" w:lineRule="auto"/>
    </w:pPr>
    <w:rPr>
      <w:rFonts w:ascii="Arial" w:eastAsia="Times New Roman" w:hAnsi="Arial" w:cs="Times New Roman"/>
      <w:sz w:val="20"/>
      <w:szCs w:val="20"/>
      <w:lang w:eastAsia="ru-RU"/>
    </w:rPr>
  </w:style>
  <w:style w:type="character" w:customStyle="1" w:styleId="a4">
    <w:name w:val="Нижний колонтитул Знак"/>
    <w:basedOn w:val="a0"/>
    <w:link w:val="a3"/>
    <w:uiPriority w:val="99"/>
    <w:rsid w:val="00A73D26"/>
    <w:rPr>
      <w:rFonts w:ascii="Arial" w:eastAsia="Times New Roman" w:hAnsi="Arial" w:cs="Times New Roman"/>
      <w:sz w:val="20"/>
      <w:szCs w:val="20"/>
      <w:lang w:eastAsia="ru-RU"/>
    </w:rPr>
  </w:style>
  <w:style w:type="paragraph" w:styleId="6">
    <w:name w:val="toc 6"/>
    <w:basedOn w:val="a"/>
    <w:next w:val="a"/>
    <w:link w:val="60"/>
    <w:rsid w:val="00A73D26"/>
    <w:pPr>
      <w:ind w:left="1000"/>
    </w:pPr>
    <w:rPr>
      <w:rFonts w:ascii="Calibri" w:eastAsia="Times New Roman" w:hAnsi="Calibri" w:cs="Times New Roman"/>
      <w:color w:val="000000"/>
      <w:szCs w:val="20"/>
      <w:lang w:eastAsia="ru-RU"/>
    </w:rPr>
  </w:style>
  <w:style w:type="character" w:customStyle="1" w:styleId="60">
    <w:name w:val="Оглавление 6 Знак"/>
    <w:link w:val="6"/>
    <w:locked/>
    <w:rsid w:val="00A73D26"/>
    <w:rPr>
      <w:rFonts w:ascii="Calibri" w:eastAsia="Times New Roman" w:hAnsi="Calibri" w:cs="Times New Roman"/>
      <w:color w:val="000000"/>
      <w:szCs w:val="20"/>
      <w:lang w:eastAsia="ru-RU"/>
    </w:rPr>
  </w:style>
  <w:style w:type="paragraph" w:styleId="7">
    <w:name w:val="toc 7"/>
    <w:basedOn w:val="a"/>
    <w:next w:val="a"/>
    <w:link w:val="70"/>
    <w:rsid w:val="00A73D26"/>
    <w:pPr>
      <w:ind w:left="1200"/>
    </w:pPr>
    <w:rPr>
      <w:rFonts w:ascii="Calibri" w:eastAsia="Times New Roman" w:hAnsi="Calibri" w:cs="Times New Roman"/>
      <w:color w:val="000000"/>
      <w:szCs w:val="20"/>
      <w:lang w:eastAsia="ru-RU"/>
    </w:rPr>
  </w:style>
  <w:style w:type="character" w:customStyle="1" w:styleId="70">
    <w:name w:val="Оглавление 7 Знак"/>
    <w:link w:val="7"/>
    <w:locked/>
    <w:rsid w:val="00A73D26"/>
    <w:rPr>
      <w:rFonts w:ascii="Calibri" w:eastAsia="Times New Roman" w:hAnsi="Calibri" w:cs="Times New Roman"/>
      <w:color w:val="000000"/>
      <w:szCs w:val="20"/>
      <w:lang w:eastAsia="ru-RU"/>
    </w:rPr>
  </w:style>
  <w:style w:type="paragraph" w:customStyle="1" w:styleId="ConsPlusNormal">
    <w:name w:val="ConsPlusNormal"/>
    <w:link w:val="ConsPlusNormal1"/>
    <w:rsid w:val="00A73D26"/>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A73D26"/>
    <w:rPr>
      <w:rFonts w:ascii="Times New Roman" w:eastAsia="Times New Roman" w:hAnsi="Times New Roman" w:cs="Times New Roman"/>
      <w:sz w:val="24"/>
      <w:lang w:eastAsia="ru-RU"/>
    </w:rPr>
  </w:style>
  <w:style w:type="paragraph" w:customStyle="1" w:styleId="13">
    <w:name w:val="Основной шрифт абзаца1"/>
    <w:rsid w:val="00A73D26"/>
    <w:rPr>
      <w:rFonts w:ascii="Calibri" w:eastAsia="Times New Roman" w:hAnsi="Calibri" w:cs="Times New Roman"/>
      <w:color w:val="000000"/>
      <w:szCs w:val="20"/>
      <w:lang w:eastAsia="ru-RU"/>
    </w:rPr>
  </w:style>
  <w:style w:type="paragraph" w:styleId="31">
    <w:name w:val="toc 3"/>
    <w:basedOn w:val="a"/>
    <w:next w:val="a"/>
    <w:link w:val="32"/>
    <w:rsid w:val="00A73D26"/>
    <w:pPr>
      <w:ind w:left="400"/>
    </w:pPr>
    <w:rPr>
      <w:rFonts w:ascii="Calibri" w:eastAsia="Times New Roman" w:hAnsi="Calibri" w:cs="Times New Roman"/>
      <w:color w:val="000000"/>
      <w:szCs w:val="20"/>
      <w:lang w:eastAsia="ru-RU"/>
    </w:rPr>
  </w:style>
  <w:style w:type="character" w:customStyle="1" w:styleId="32">
    <w:name w:val="Оглавление 3 Знак"/>
    <w:link w:val="31"/>
    <w:locked/>
    <w:rsid w:val="00A73D26"/>
    <w:rPr>
      <w:rFonts w:ascii="Calibri" w:eastAsia="Times New Roman" w:hAnsi="Calibri" w:cs="Times New Roman"/>
      <w:color w:val="000000"/>
      <w:szCs w:val="20"/>
      <w:lang w:eastAsia="ru-RU"/>
    </w:rPr>
  </w:style>
  <w:style w:type="paragraph" w:customStyle="1" w:styleId="14">
    <w:name w:val="Знак сноски1"/>
    <w:basedOn w:val="13"/>
    <w:link w:val="a5"/>
    <w:uiPriority w:val="99"/>
    <w:rsid w:val="00A73D26"/>
    <w:rPr>
      <w:color w:val="auto"/>
      <w:sz w:val="20"/>
      <w:vertAlign w:val="superscript"/>
    </w:rPr>
  </w:style>
  <w:style w:type="character" w:styleId="a5">
    <w:name w:val="footnote reference"/>
    <w:link w:val="14"/>
    <w:uiPriority w:val="99"/>
    <w:rsid w:val="00A73D26"/>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A73D26"/>
    <w:pPr>
      <w:widowControl w:val="0"/>
      <w:spacing w:after="0" w:line="240" w:lineRule="auto"/>
    </w:pPr>
    <w:rPr>
      <w:rFonts w:ascii="Tahoma" w:eastAsia="Times New Roman" w:hAnsi="Tahoma" w:cs="Times New Roman"/>
      <w:sz w:val="16"/>
      <w:szCs w:val="20"/>
      <w:lang w:eastAsia="ru-RU"/>
    </w:rPr>
  </w:style>
  <w:style w:type="character" w:customStyle="1" w:styleId="a7">
    <w:name w:val="Текст выноски Знак"/>
    <w:basedOn w:val="a0"/>
    <w:link w:val="a6"/>
    <w:uiPriority w:val="99"/>
    <w:rsid w:val="00A73D26"/>
    <w:rPr>
      <w:rFonts w:ascii="Tahoma" w:eastAsia="Times New Roman" w:hAnsi="Tahoma" w:cs="Times New Roman"/>
      <w:sz w:val="16"/>
      <w:szCs w:val="20"/>
      <w:lang w:eastAsia="ru-RU"/>
    </w:rPr>
  </w:style>
  <w:style w:type="paragraph" w:styleId="a8">
    <w:name w:val="List Paragraph"/>
    <w:basedOn w:val="a"/>
    <w:link w:val="a9"/>
    <w:rsid w:val="00A73D26"/>
    <w:pPr>
      <w:widowControl w:val="0"/>
      <w:spacing w:after="0" w:line="240" w:lineRule="auto"/>
      <w:ind w:left="720"/>
      <w:contextualSpacing/>
    </w:pPr>
    <w:rPr>
      <w:rFonts w:ascii="Arial" w:eastAsia="Times New Roman" w:hAnsi="Arial" w:cs="Times New Roman"/>
      <w:sz w:val="20"/>
      <w:szCs w:val="20"/>
      <w:lang w:eastAsia="ru-RU"/>
    </w:rPr>
  </w:style>
  <w:style w:type="character" w:customStyle="1" w:styleId="a9">
    <w:name w:val="Абзац списка Знак"/>
    <w:link w:val="a8"/>
    <w:locked/>
    <w:rsid w:val="00A73D26"/>
    <w:rPr>
      <w:rFonts w:ascii="Arial" w:eastAsia="Times New Roman" w:hAnsi="Arial" w:cs="Times New Roman"/>
      <w:sz w:val="20"/>
      <w:szCs w:val="20"/>
      <w:lang w:eastAsia="ru-RU"/>
    </w:rPr>
  </w:style>
  <w:style w:type="paragraph" w:customStyle="1" w:styleId="15">
    <w:name w:val="Гиперссылка1"/>
    <w:basedOn w:val="13"/>
    <w:link w:val="aa"/>
    <w:uiPriority w:val="99"/>
    <w:rsid w:val="00A73D26"/>
    <w:rPr>
      <w:color w:val="0000FF"/>
      <w:sz w:val="20"/>
      <w:u w:val="single"/>
    </w:rPr>
  </w:style>
  <w:style w:type="character" w:styleId="aa">
    <w:name w:val="Hyperlink"/>
    <w:link w:val="15"/>
    <w:uiPriority w:val="99"/>
    <w:rsid w:val="00A73D26"/>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A73D26"/>
    <w:pPr>
      <w:widowControl w:val="0"/>
      <w:spacing w:after="0" w:line="240" w:lineRule="auto"/>
    </w:pPr>
    <w:rPr>
      <w:rFonts w:ascii="Arial" w:eastAsia="Times New Roman" w:hAnsi="Arial" w:cs="Times New Roman"/>
      <w:sz w:val="20"/>
      <w:szCs w:val="20"/>
      <w:lang w:eastAsia="ru-RU"/>
    </w:rPr>
  </w:style>
  <w:style w:type="character" w:customStyle="1" w:styleId="Footnote1">
    <w:name w:val="Footnote1"/>
    <w:link w:val="Footnote"/>
    <w:locked/>
    <w:rsid w:val="00A73D26"/>
    <w:rPr>
      <w:rFonts w:ascii="Arial" w:eastAsia="Times New Roman" w:hAnsi="Arial" w:cs="Times New Roman"/>
      <w:sz w:val="20"/>
      <w:szCs w:val="20"/>
      <w:lang w:eastAsia="ru-RU"/>
    </w:rPr>
  </w:style>
  <w:style w:type="paragraph" w:styleId="16">
    <w:name w:val="toc 1"/>
    <w:basedOn w:val="a"/>
    <w:next w:val="a"/>
    <w:link w:val="17"/>
    <w:rsid w:val="00A73D26"/>
    <w:rPr>
      <w:rFonts w:ascii="XO Thames" w:eastAsia="Times New Roman" w:hAnsi="XO Thames" w:cs="Times New Roman"/>
      <w:b/>
      <w:sz w:val="20"/>
      <w:szCs w:val="20"/>
      <w:lang w:eastAsia="ru-RU"/>
    </w:rPr>
  </w:style>
  <w:style w:type="character" w:customStyle="1" w:styleId="17">
    <w:name w:val="Оглавление 1 Знак"/>
    <w:link w:val="16"/>
    <w:locked/>
    <w:rsid w:val="00A73D26"/>
    <w:rPr>
      <w:rFonts w:ascii="XO Thames" w:eastAsia="Times New Roman" w:hAnsi="XO Thames" w:cs="Times New Roman"/>
      <w:b/>
      <w:sz w:val="20"/>
      <w:szCs w:val="20"/>
      <w:lang w:eastAsia="ru-RU"/>
    </w:rPr>
  </w:style>
  <w:style w:type="paragraph" w:customStyle="1" w:styleId="HeaderandFooter">
    <w:name w:val="Header and Footer"/>
    <w:link w:val="HeaderandFooter1"/>
    <w:rsid w:val="00A73D26"/>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A73D26"/>
    <w:rPr>
      <w:rFonts w:ascii="XO Thames" w:eastAsia="Times New Roman" w:hAnsi="XO Thames" w:cs="Calibri"/>
      <w:color w:val="000000"/>
      <w:lang w:eastAsia="ru-RU"/>
    </w:rPr>
  </w:style>
  <w:style w:type="paragraph" w:styleId="9">
    <w:name w:val="toc 9"/>
    <w:basedOn w:val="a"/>
    <w:next w:val="a"/>
    <w:link w:val="90"/>
    <w:rsid w:val="00A73D26"/>
    <w:pPr>
      <w:ind w:left="1600"/>
    </w:pPr>
    <w:rPr>
      <w:rFonts w:ascii="Calibri" w:eastAsia="Times New Roman" w:hAnsi="Calibri" w:cs="Times New Roman"/>
      <w:color w:val="000000"/>
      <w:szCs w:val="20"/>
      <w:lang w:eastAsia="ru-RU"/>
    </w:rPr>
  </w:style>
  <w:style w:type="character" w:customStyle="1" w:styleId="90">
    <w:name w:val="Оглавление 9 Знак"/>
    <w:link w:val="9"/>
    <w:locked/>
    <w:rsid w:val="00A73D26"/>
    <w:rPr>
      <w:rFonts w:ascii="Calibri" w:eastAsia="Times New Roman" w:hAnsi="Calibri" w:cs="Times New Roman"/>
      <w:color w:val="000000"/>
      <w:szCs w:val="20"/>
      <w:lang w:eastAsia="ru-RU"/>
    </w:rPr>
  </w:style>
  <w:style w:type="paragraph" w:styleId="8">
    <w:name w:val="toc 8"/>
    <w:basedOn w:val="a"/>
    <w:next w:val="a"/>
    <w:link w:val="80"/>
    <w:rsid w:val="00A73D26"/>
    <w:pPr>
      <w:ind w:left="1400"/>
    </w:pPr>
    <w:rPr>
      <w:rFonts w:ascii="Calibri" w:eastAsia="Times New Roman" w:hAnsi="Calibri" w:cs="Times New Roman"/>
      <w:color w:val="000000"/>
      <w:szCs w:val="20"/>
      <w:lang w:eastAsia="ru-RU"/>
    </w:rPr>
  </w:style>
  <w:style w:type="character" w:customStyle="1" w:styleId="80">
    <w:name w:val="Оглавление 8 Знак"/>
    <w:link w:val="8"/>
    <w:locked/>
    <w:rsid w:val="00A73D26"/>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A73D26"/>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A73D26"/>
    <w:rPr>
      <w:rFonts w:ascii="Courier New" w:eastAsia="Times New Roman" w:hAnsi="Courier New" w:cs="Calibri"/>
      <w:color w:val="000000"/>
      <w:lang w:eastAsia="ru-RU"/>
    </w:rPr>
  </w:style>
  <w:style w:type="paragraph" w:styleId="33">
    <w:name w:val="Body Text Indent 3"/>
    <w:basedOn w:val="a"/>
    <w:link w:val="34"/>
    <w:uiPriority w:val="99"/>
    <w:rsid w:val="00A73D26"/>
    <w:pPr>
      <w:spacing w:after="0" w:line="240" w:lineRule="auto"/>
      <w:ind w:left="1418" w:hanging="1418"/>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uiPriority w:val="99"/>
    <w:rsid w:val="00A73D26"/>
    <w:rPr>
      <w:rFonts w:ascii="Times New Roman" w:eastAsia="Times New Roman" w:hAnsi="Times New Roman" w:cs="Times New Roman"/>
      <w:sz w:val="28"/>
      <w:szCs w:val="20"/>
      <w:lang w:eastAsia="ru-RU"/>
    </w:rPr>
  </w:style>
  <w:style w:type="paragraph" w:styleId="51">
    <w:name w:val="toc 5"/>
    <w:basedOn w:val="a"/>
    <w:next w:val="a"/>
    <w:link w:val="52"/>
    <w:rsid w:val="00A73D26"/>
    <w:pPr>
      <w:ind w:left="800"/>
    </w:pPr>
    <w:rPr>
      <w:rFonts w:ascii="Calibri" w:eastAsia="Times New Roman" w:hAnsi="Calibri" w:cs="Times New Roman"/>
      <w:color w:val="000000"/>
      <w:szCs w:val="20"/>
      <w:lang w:eastAsia="ru-RU"/>
    </w:rPr>
  </w:style>
  <w:style w:type="character" w:customStyle="1" w:styleId="52">
    <w:name w:val="Оглавление 5 Знак"/>
    <w:link w:val="51"/>
    <w:locked/>
    <w:rsid w:val="00A73D26"/>
    <w:rPr>
      <w:rFonts w:ascii="Calibri" w:eastAsia="Times New Roman" w:hAnsi="Calibri" w:cs="Times New Roman"/>
      <w:color w:val="000000"/>
      <w:szCs w:val="20"/>
      <w:lang w:eastAsia="ru-RU"/>
    </w:rPr>
  </w:style>
  <w:style w:type="paragraph" w:customStyle="1" w:styleId="ConsPlusCell">
    <w:name w:val="ConsPlusCell"/>
    <w:link w:val="ConsPlusCell1"/>
    <w:rsid w:val="00A73D26"/>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A73D26"/>
    <w:rPr>
      <w:rFonts w:ascii="Courier New" w:eastAsia="Times New Roman" w:hAnsi="Courier New" w:cs="Calibri"/>
      <w:color w:val="000000"/>
      <w:lang w:eastAsia="ru-RU"/>
    </w:rPr>
  </w:style>
  <w:style w:type="paragraph" w:styleId="ab">
    <w:name w:val="header"/>
    <w:basedOn w:val="a"/>
    <w:link w:val="ac"/>
    <w:uiPriority w:val="99"/>
    <w:rsid w:val="00A73D26"/>
    <w:pPr>
      <w:widowControl w:val="0"/>
      <w:tabs>
        <w:tab w:val="center" w:pos="4677"/>
        <w:tab w:val="right" w:pos="9355"/>
      </w:tabs>
      <w:spacing w:after="0" w:line="240" w:lineRule="auto"/>
    </w:pPr>
    <w:rPr>
      <w:rFonts w:ascii="Arial" w:eastAsia="Times New Roman" w:hAnsi="Arial" w:cs="Times New Roman"/>
      <w:sz w:val="20"/>
      <w:szCs w:val="20"/>
      <w:lang w:eastAsia="ru-RU"/>
    </w:rPr>
  </w:style>
  <w:style w:type="character" w:customStyle="1" w:styleId="ac">
    <w:name w:val="Верхний колонтитул Знак"/>
    <w:basedOn w:val="a0"/>
    <w:link w:val="ab"/>
    <w:uiPriority w:val="99"/>
    <w:rsid w:val="00A73D26"/>
    <w:rPr>
      <w:rFonts w:ascii="Arial" w:eastAsia="Times New Roman" w:hAnsi="Arial" w:cs="Times New Roman"/>
      <w:sz w:val="20"/>
      <w:szCs w:val="20"/>
      <w:lang w:eastAsia="ru-RU"/>
    </w:rPr>
  </w:style>
  <w:style w:type="paragraph" w:styleId="ad">
    <w:name w:val="Subtitle"/>
    <w:basedOn w:val="a"/>
    <w:next w:val="a"/>
    <w:link w:val="ae"/>
    <w:uiPriority w:val="11"/>
    <w:qFormat/>
    <w:rsid w:val="00A73D26"/>
    <w:rPr>
      <w:rFonts w:ascii="XO Thames" w:eastAsia="Times New Roman" w:hAnsi="XO Thames" w:cs="Times New Roman"/>
      <w:i/>
      <w:color w:val="616161"/>
      <w:sz w:val="24"/>
      <w:szCs w:val="20"/>
      <w:lang w:eastAsia="ru-RU"/>
    </w:rPr>
  </w:style>
  <w:style w:type="character" w:customStyle="1" w:styleId="ae">
    <w:name w:val="Подзаголовок Знак"/>
    <w:basedOn w:val="a0"/>
    <w:link w:val="ad"/>
    <w:uiPriority w:val="11"/>
    <w:rsid w:val="00A73D26"/>
    <w:rPr>
      <w:rFonts w:ascii="XO Thames" w:eastAsia="Times New Roman" w:hAnsi="XO Thames" w:cs="Times New Roman"/>
      <w:i/>
      <w:color w:val="616161"/>
      <w:sz w:val="24"/>
      <w:szCs w:val="20"/>
      <w:lang w:eastAsia="ru-RU"/>
    </w:rPr>
  </w:style>
  <w:style w:type="paragraph" w:customStyle="1" w:styleId="toc10">
    <w:name w:val="toc 10"/>
    <w:next w:val="a"/>
    <w:link w:val="toc101"/>
    <w:rsid w:val="00A73D26"/>
    <w:pPr>
      <w:ind w:left="1800"/>
    </w:pPr>
    <w:rPr>
      <w:rFonts w:ascii="Calibri" w:eastAsia="Times New Roman" w:hAnsi="Calibri" w:cs="Times New Roman"/>
      <w:color w:val="000000"/>
      <w:szCs w:val="20"/>
      <w:lang w:eastAsia="ru-RU"/>
    </w:rPr>
  </w:style>
  <w:style w:type="character" w:customStyle="1" w:styleId="toc101">
    <w:name w:val="toc 101"/>
    <w:link w:val="toc10"/>
    <w:locked/>
    <w:rsid w:val="00A73D26"/>
    <w:rPr>
      <w:rFonts w:ascii="Calibri" w:eastAsia="Times New Roman" w:hAnsi="Calibri" w:cs="Times New Roman"/>
      <w:color w:val="000000"/>
      <w:szCs w:val="20"/>
      <w:lang w:eastAsia="ru-RU"/>
    </w:rPr>
  </w:style>
  <w:style w:type="paragraph" w:styleId="af">
    <w:name w:val="Title"/>
    <w:basedOn w:val="a"/>
    <w:next w:val="a"/>
    <w:link w:val="af0"/>
    <w:uiPriority w:val="10"/>
    <w:qFormat/>
    <w:rsid w:val="00A73D26"/>
    <w:rPr>
      <w:rFonts w:ascii="XO Thames" w:eastAsia="Times New Roman" w:hAnsi="XO Thames" w:cs="Times New Roman"/>
      <w:b/>
      <w:sz w:val="52"/>
      <w:szCs w:val="20"/>
      <w:lang w:eastAsia="ru-RU"/>
    </w:rPr>
  </w:style>
  <w:style w:type="character" w:customStyle="1" w:styleId="af0">
    <w:name w:val="Название Знак"/>
    <w:basedOn w:val="a0"/>
    <w:link w:val="af"/>
    <w:uiPriority w:val="10"/>
    <w:rsid w:val="00A73D26"/>
    <w:rPr>
      <w:rFonts w:ascii="XO Thames" w:eastAsia="Times New Roman" w:hAnsi="XO Thames" w:cs="Times New Roman"/>
      <w:b/>
      <w:sz w:val="52"/>
      <w:szCs w:val="20"/>
      <w:lang w:eastAsia="ru-RU"/>
    </w:rPr>
  </w:style>
  <w:style w:type="paragraph" w:customStyle="1" w:styleId="ConsPlusTitle">
    <w:name w:val="ConsPlusTitle"/>
    <w:link w:val="ConsPlusTitle1"/>
    <w:rsid w:val="00A73D26"/>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A73D26"/>
    <w:rPr>
      <w:rFonts w:ascii="Times New Roman" w:eastAsia="Times New Roman" w:hAnsi="Times New Roman" w:cs="Times New Roman"/>
      <w:b/>
      <w:sz w:val="24"/>
      <w:lang w:eastAsia="ru-RU"/>
    </w:rPr>
  </w:style>
  <w:style w:type="paragraph" w:styleId="af1">
    <w:name w:val="footnote text"/>
    <w:basedOn w:val="a"/>
    <w:link w:val="af2"/>
    <w:uiPriority w:val="99"/>
    <w:semiHidden/>
    <w:rsid w:val="00A73D26"/>
    <w:pPr>
      <w:suppressAutoHyphens/>
      <w:spacing w:after="0" w:line="240" w:lineRule="auto"/>
    </w:pPr>
    <w:rPr>
      <w:rFonts w:ascii="Times New Roman" w:eastAsia="Times New Roman" w:hAnsi="Times New Roman" w:cs="Times New Roman"/>
      <w:sz w:val="20"/>
      <w:szCs w:val="20"/>
      <w:lang w:eastAsia="ar-SA"/>
    </w:rPr>
  </w:style>
  <w:style w:type="character" w:customStyle="1" w:styleId="af2">
    <w:name w:val="Текст сноски Знак"/>
    <w:basedOn w:val="a0"/>
    <w:link w:val="af1"/>
    <w:uiPriority w:val="99"/>
    <w:semiHidden/>
    <w:rsid w:val="00A73D26"/>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A73D26"/>
    <w:rPr>
      <w:rFonts w:cs="Times New Roman"/>
      <w:color w:val="605E5C"/>
      <w:shd w:val="clear" w:color="auto" w:fill="E1DFDD"/>
    </w:rPr>
  </w:style>
  <w:style w:type="character" w:styleId="af3">
    <w:name w:val="annotation reference"/>
    <w:uiPriority w:val="99"/>
    <w:semiHidden/>
    <w:unhideWhenUsed/>
    <w:rsid w:val="00A73D26"/>
    <w:rPr>
      <w:rFonts w:cs="Times New Roman"/>
      <w:sz w:val="16"/>
      <w:szCs w:val="16"/>
    </w:rPr>
  </w:style>
  <w:style w:type="paragraph" w:styleId="af4">
    <w:name w:val="annotation text"/>
    <w:basedOn w:val="a"/>
    <w:link w:val="af5"/>
    <w:uiPriority w:val="99"/>
    <w:semiHidden/>
    <w:unhideWhenUsed/>
    <w:rsid w:val="00A73D26"/>
    <w:pPr>
      <w:widowControl w:val="0"/>
      <w:spacing w:after="0" w:line="240" w:lineRule="auto"/>
    </w:pPr>
    <w:rPr>
      <w:rFonts w:ascii="Arial" w:eastAsia="Times New Roman" w:hAnsi="Arial" w:cs="Times New Roman"/>
      <w:sz w:val="20"/>
      <w:szCs w:val="20"/>
      <w:lang w:eastAsia="ru-RU"/>
    </w:rPr>
  </w:style>
  <w:style w:type="character" w:customStyle="1" w:styleId="af5">
    <w:name w:val="Текст примечания Знак"/>
    <w:basedOn w:val="a0"/>
    <w:link w:val="af4"/>
    <w:uiPriority w:val="99"/>
    <w:semiHidden/>
    <w:rsid w:val="00A73D26"/>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A73D26"/>
    <w:rPr>
      <w:b/>
      <w:bCs/>
    </w:rPr>
  </w:style>
  <w:style w:type="character" w:customStyle="1" w:styleId="af7">
    <w:name w:val="Тема примечания Знак"/>
    <w:basedOn w:val="af5"/>
    <w:link w:val="af6"/>
    <w:uiPriority w:val="99"/>
    <w:semiHidden/>
    <w:rsid w:val="00A73D26"/>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A73D26"/>
    <w:rPr>
      <w:rFonts w:ascii="Courier New" w:eastAsia="Times New Roman" w:hAnsi="Courier New" w:cs="Times New Roman"/>
      <w:sz w:val="20"/>
      <w:szCs w:val="20"/>
      <w:lang w:eastAsia="ru-RU"/>
    </w:rPr>
  </w:style>
  <w:style w:type="table" w:styleId="af8">
    <w:name w:val="Table Grid"/>
    <w:basedOn w:val="a1"/>
    <w:rsid w:val="00E152C4"/>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3D26"/>
    <w:pPr>
      <w:spacing w:before="120" w:after="120"/>
      <w:outlineLvl w:val="0"/>
    </w:pPr>
    <w:rPr>
      <w:rFonts w:ascii="XO Thames" w:eastAsia="Times New Roman" w:hAnsi="XO Thames" w:cs="Times New Roman"/>
      <w:b/>
      <w:sz w:val="32"/>
      <w:szCs w:val="20"/>
      <w:lang w:eastAsia="ru-RU"/>
    </w:rPr>
  </w:style>
  <w:style w:type="paragraph" w:styleId="2">
    <w:name w:val="heading 2"/>
    <w:basedOn w:val="a"/>
    <w:next w:val="a"/>
    <w:link w:val="20"/>
    <w:uiPriority w:val="9"/>
    <w:qFormat/>
    <w:rsid w:val="00A73D26"/>
    <w:pPr>
      <w:spacing w:before="120" w:after="120"/>
      <w:outlineLvl w:val="1"/>
    </w:pPr>
    <w:rPr>
      <w:rFonts w:ascii="XO Thames" w:eastAsia="Times New Roman" w:hAnsi="XO Thames" w:cs="Times New Roman"/>
      <w:b/>
      <w:color w:val="00A0FF"/>
      <w:sz w:val="26"/>
      <w:szCs w:val="20"/>
      <w:lang w:eastAsia="ru-RU"/>
    </w:rPr>
  </w:style>
  <w:style w:type="paragraph" w:styleId="3">
    <w:name w:val="heading 3"/>
    <w:basedOn w:val="a"/>
    <w:next w:val="a"/>
    <w:link w:val="30"/>
    <w:uiPriority w:val="9"/>
    <w:qFormat/>
    <w:rsid w:val="00A73D26"/>
    <w:pPr>
      <w:outlineLvl w:val="2"/>
    </w:pPr>
    <w:rPr>
      <w:rFonts w:ascii="XO Thames" w:eastAsia="Times New Roman" w:hAnsi="XO Thames" w:cs="Times New Roman"/>
      <w:b/>
      <w:i/>
      <w:color w:val="000000"/>
      <w:sz w:val="20"/>
      <w:szCs w:val="20"/>
      <w:lang w:eastAsia="ru-RU"/>
    </w:rPr>
  </w:style>
  <w:style w:type="paragraph" w:styleId="4">
    <w:name w:val="heading 4"/>
    <w:basedOn w:val="a"/>
    <w:next w:val="a"/>
    <w:link w:val="40"/>
    <w:uiPriority w:val="9"/>
    <w:qFormat/>
    <w:rsid w:val="00A73D26"/>
    <w:pPr>
      <w:spacing w:before="120" w:after="120"/>
      <w:outlineLvl w:val="3"/>
    </w:pPr>
    <w:rPr>
      <w:rFonts w:ascii="XO Thames" w:eastAsia="Times New Roman" w:hAnsi="XO Thames" w:cs="Times New Roman"/>
      <w:b/>
      <w:color w:val="595959"/>
      <w:sz w:val="26"/>
      <w:szCs w:val="20"/>
      <w:lang w:eastAsia="ru-RU"/>
    </w:rPr>
  </w:style>
  <w:style w:type="paragraph" w:styleId="5">
    <w:name w:val="heading 5"/>
    <w:basedOn w:val="a"/>
    <w:next w:val="a"/>
    <w:link w:val="50"/>
    <w:uiPriority w:val="9"/>
    <w:qFormat/>
    <w:rsid w:val="00A73D26"/>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3D26"/>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A73D26"/>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A73D26"/>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A73D26"/>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A73D26"/>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A73D26"/>
  </w:style>
  <w:style w:type="character" w:customStyle="1" w:styleId="12">
    <w:name w:val="Обычный1"/>
    <w:rsid w:val="00A73D26"/>
    <w:rPr>
      <w:rFonts w:ascii="Arial" w:hAnsi="Arial"/>
      <w:sz w:val="20"/>
    </w:rPr>
  </w:style>
  <w:style w:type="paragraph" w:styleId="21">
    <w:name w:val="toc 2"/>
    <w:basedOn w:val="a"/>
    <w:next w:val="a"/>
    <w:link w:val="22"/>
    <w:rsid w:val="00A73D26"/>
    <w:pPr>
      <w:ind w:left="200"/>
    </w:pPr>
    <w:rPr>
      <w:rFonts w:ascii="Calibri" w:eastAsia="Times New Roman" w:hAnsi="Calibri" w:cs="Times New Roman"/>
      <w:color w:val="000000"/>
      <w:szCs w:val="20"/>
      <w:lang w:eastAsia="ru-RU"/>
    </w:rPr>
  </w:style>
  <w:style w:type="character" w:customStyle="1" w:styleId="22">
    <w:name w:val="Оглавление 2 Знак"/>
    <w:link w:val="21"/>
    <w:locked/>
    <w:rsid w:val="00A73D26"/>
    <w:rPr>
      <w:rFonts w:ascii="Calibri" w:eastAsia="Times New Roman" w:hAnsi="Calibri" w:cs="Times New Roman"/>
      <w:color w:val="000000"/>
      <w:szCs w:val="20"/>
      <w:lang w:eastAsia="ru-RU"/>
    </w:rPr>
  </w:style>
  <w:style w:type="paragraph" w:styleId="41">
    <w:name w:val="toc 4"/>
    <w:basedOn w:val="a"/>
    <w:next w:val="a"/>
    <w:link w:val="42"/>
    <w:rsid w:val="00A73D26"/>
    <w:pPr>
      <w:ind w:left="600"/>
    </w:pPr>
    <w:rPr>
      <w:rFonts w:ascii="Calibri" w:eastAsia="Times New Roman" w:hAnsi="Calibri" w:cs="Times New Roman"/>
      <w:color w:val="000000"/>
      <w:szCs w:val="20"/>
      <w:lang w:eastAsia="ru-RU"/>
    </w:rPr>
  </w:style>
  <w:style w:type="character" w:customStyle="1" w:styleId="42">
    <w:name w:val="Оглавление 4 Знак"/>
    <w:link w:val="41"/>
    <w:locked/>
    <w:rsid w:val="00A73D26"/>
    <w:rPr>
      <w:rFonts w:ascii="Calibri" w:eastAsia="Times New Roman" w:hAnsi="Calibri" w:cs="Times New Roman"/>
      <w:color w:val="000000"/>
      <w:szCs w:val="20"/>
      <w:lang w:eastAsia="ru-RU"/>
    </w:rPr>
  </w:style>
  <w:style w:type="paragraph" w:styleId="a3">
    <w:name w:val="footer"/>
    <w:basedOn w:val="a"/>
    <w:link w:val="a4"/>
    <w:uiPriority w:val="99"/>
    <w:rsid w:val="00A73D26"/>
    <w:pPr>
      <w:widowControl w:val="0"/>
      <w:tabs>
        <w:tab w:val="center" w:pos="4677"/>
        <w:tab w:val="right" w:pos="9355"/>
      </w:tabs>
      <w:spacing w:after="0" w:line="240" w:lineRule="auto"/>
    </w:pPr>
    <w:rPr>
      <w:rFonts w:ascii="Arial" w:eastAsia="Times New Roman" w:hAnsi="Arial" w:cs="Times New Roman"/>
      <w:sz w:val="20"/>
      <w:szCs w:val="20"/>
      <w:lang w:eastAsia="ru-RU"/>
    </w:rPr>
  </w:style>
  <w:style w:type="character" w:customStyle="1" w:styleId="a4">
    <w:name w:val="Нижний колонтитул Знак"/>
    <w:basedOn w:val="a0"/>
    <w:link w:val="a3"/>
    <w:uiPriority w:val="99"/>
    <w:rsid w:val="00A73D26"/>
    <w:rPr>
      <w:rFonts w:ascii="Arial" w:eastAsia="Times New Roman" w:hAnsi="Arial" w:cs="Times New Roman"/>
      <w:sz w:val="20"/>
      <w:szCs w:val="20"/>
      <w:lang w:eastAsia="ru-RU"/>
    </w:rPr>
  </w:style>
  <w:style w:type="paragraph" w:styleId="6">
    <w:name w:val="toc 6"/>
    <w:basedOn w:val="a"/>
    <w:next w:val="a"/>
    <w:link w:val="60"/>
    <w:rsid w:val="00A73D26"/>
    <w:pPr>
      <w:ind w:left="1000"/>
    </w:pPr>
    <w:rPr>
      <w:rFonts w:ascii="Calibri" w:eastAsia="Times New Roman" w:hAnsi="Calibri" w:cs="Times New Roman"/>
      <w:color w:val="000000"/>
      <w:szCs w:val="20"/>
      <w:lang w:eastAsia="ru-RU"/>
    </w:rPr>
  </w:style>
  <w:style w:type="character" w:customStyle="1" w:styleId="60">
    <w:name w:val="Оглавление 6 Знак"/>
    <w:link w:val="6"/>
    <w:locked/>
    <w:rsid w:val="00A73D26"/>
    <w:rPr>
      <w:rFonts w:ascii="Calibri" w:eastAsia="Times New Roman" w:hAnsi="Calibri" w:cs="Times New Roman"/>
      <w:color w:val="000000"/>
      <w:szCs w:val="20"/>
      <w:lang w:eastAsia="ru-RU"/>
    </w:rPr>
  </w:style>
  <w:style w:type="paragraph" w:styleId="7">
    <w:name w:val="toc 7"/>
    <w:basedOn w:val="a"/>
    <w:next w:val="a"/>
    <w:link w:val="70"/>
    <w:rsid w:val="00A73D26"/>
    <w:pPr>
      <w:ind w:left="1200"/>
    </w:pPr>
    <w:rPr>
      <w:rFonts w:ascii="Calibri" w:eastAsia="Times New Roman" w:hAnsi="Calibri" w:cs="Times New Roman"/>
      <w:color w:val="000000"/>
      <w:szCs w:val="20"/>
      <w:lang w:eastAsia="ru-RU"/>
    </w:rPr>
  </w:style>
  <w:style w:type="character" w:customStyle="1" w:styleId="70">
    <w:name w:val="Оглавление 7 Знак"/>
    <w:link w:val="7"/>
    <w:locked/>
    <w:rsid w:val="00A73D26"/>
    <w:rPr>
      <w:rFonts w:ascii="Calibri" w:eastAsia="Times New Roman" w:hAnsi="Calibri" w:cs="Times New Roman"/>
      <w:color w:val="000000"/>
      <w:szCs w:val="20"/>
      <w:lang w:eastAsia="ru-RU"/>
    </w:rPr>
  </w:style>
  <w:style w:type="paragraph" w:customStyle="1" w:styleId="ConsPlusNormal">
    <w:name w:val="ConsPlusNormal"/>
    <w:link w:val="ConsPlusNormal1"/>
    <w:rsid w:val="00A73D26"/>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A73D26"/>
    <w:rPr>
      <w:rFonts w:ascii="Times New Roman" w:eastAsia="Times New Roman" w:hAnsi="Times New Roman" w:cs="Times New Roman"/>
      <w:sz w:val="24"/>
      <w:lang w:eastAsia="ru-RU"/>
    </w:rPr>
  </w:style>
  <w:style w:type="paragraph" w:customStyle="1" w:styleId="13">
    <w:name w:val="Основной шрифт абзаца1"/>
    <w:rsid w:val="00A73D26"/>
    <w:rPr>
      <w:rFonts w:ascii="Calibri" w:eastAsia="Times New Roman" w:hAnsi="Calibri" w:cs="Times New Roman"/>
      <w:color w:val="000000"/>
      <w:szCs w:val="20"/>
      <w:lang w:eastAsia="ru-RU"/>
    </w:rPr>
  </w:style>
  <w:style w:type="paragraph" w:styleId="31">
    <w:name w:val="toc 3"/>
    <w:basedOn w:val="a"/>
    <w:next w:val="a"/>
    <w:link w:val="32"/>
    <w:rsid w:val="00A73D26"/>
    <w:pPr>
      <w:ind w:left="400"/>
    </w:pPr>
    <w:rPr>
      <w:rFonts w:ascii="Calibri" w:eastAsia="Times New Roman" w:hAnsi="Calibri" w:cs="Times New Roman"/>
      <w:color w:val="000000"/>
      <w:szCs w:val="20"/>
      <w:lang w:eastAsia="ru-RU"/>
    </w:rPr>
  </w:style>
  <w:style w:type="character" w:customStyle="1" w:styleId="32">
    <w:name w:val="Оглавление 3 Знак"/>
    <w:link w:val="31"/>
    <w:locked/>
    <w:rsid w:val="00A73D26"/>
    <w:rPr>
      <w:rFonts w:ascii="Calibri" w:eastAsia="Times New Roman" w:hAnsi="Calibri" w:cs="Times New Roman"/>
      <w:color w:val="000000"/>
      <w:szCs w:val="20"/>
      <w:lang w:eastAsia="ru-RU"/>
    </w:rPr>
  </w:style>
  <w:style w:type="paragraph" w:customStyle="1" w:styleId="14">
    <w:name w:val="Знак сноски1"/>
    <w:basedOn w:val="13"/>
    <w:link w:val="a5"/>
    <w:uiPriority w:val="99"/>
    <w:rsid w:val="00A73D26"/>
    <w:rPr>
      <w:color w:val="auto"/>
      <w:sz w:val="20"/>
      <w:vertAlign w:val="superscript"/>
    </w:rPr>
  </w:style>
  <w:style w:type="character" w:styleId="a5">
    <w:name w:val="footnote reference"/>
    <w:link w:val="14"/>
    <w:uiPriority w:val="99"/>
    <w:rsid w:val="00A73D26"/>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A73D26"/>
    <w:pPr>
      <w:widowControl w:val="0"/>
      <w:spacing w:after="0" w:line="240" w:lineRule="auto"/>
    </w:pPr>
    <w:rPr>
      <w:rFonts w:ascii="Tahoma" w:eastAsia="Times New Roman" w:hAnsi="Tahoma" w:cs="Times New Roman"/>
      <w:sz w:val="16"/>
      <w:szCs w:val="20"/>
      <w:lang w:eastAsia="ru-RU"/>
    </w:rPr>
  </w:style>
  <w:style w:type="character" w:customStyle="1" w:styleId="a7">
    <w:name w:val="Текст выноски Знак"/>
    <w:basedOn w:val="a0"/>
    <w:link w:val="a6"/>
    <w:uiPriority w:val="99"/>
    <w:rsid w:val="00A73D26"/>
    <w:rPr>
      <w:rFonts w:ascii="Tahoma" w:eastAsia="Times New Roman" w:hAnsi="Tahoma" w:cs="Times New Roman"/>
      <w:sz w:val="16"/>
      <w:szCs w:val="20"/>
      <w:lang w:eastAsia="ru-RU"/>
    </w:rPr>
  </w:style>
  <w:style w:type="paragraph" w:styleId="a8">
    <w:name w:val="List Paragraph"/>
    <w:basedOn w:val="a"/>
    <w:link w:val="a9"/>
    <w:rsid w:val="00A73D26"/>
    <w:pPr>
      <w:widowControl w:val="0"/>
      <w:spacing w:after="0" w:line="240" w:lineRule="auto"/>
      <w:ind w:left="720"/>
      <w:contextualSpacing/>
    </w:pPr>
    <w:rPr>
      <w:rFonts w:ascii="Arial" w:eastAsia="Times New Roman" w:hAnsi="Arial" w:cs="Times New Roman"/>
      <w:sz w:val="20"/>
      <w:szCs w:val="20"/>
      <w:lang w:eastAsia="ru-RU"/>
    </w:rPr>
  </w:style>
  <w:style w:type="character" w:customStyle="1" w:styleId="a9">
    <w:name w:val="Абзац списка Знак"/>
    <w:link w:val="a8"/>
    <w:locked/>
    <w:rsid w:val="00A73D26"/>
    <w:rPr>
      <w:rFonts w:ascii="Arial" w:eastAsia="Times New Roman" w:hAnsi="Arial" w:cs="Times New Roman"/>
      <w:sz w:val="20"/>
      <w:szCs w:val="20"/>
      <w:lang w:eastAsia="ru-RU"/>
    </w:rPr>
  </w:style>
  <w:style w:type="paragraph" w:customStyle="1" w:styleId="15">
    <w:name w:val="Гиперссылка1"/>
    <w:basedOn w:val="13"/>
    <w:link w:val="aa"/>
    <w:uiPriority w:val="99"/>
    <w:rsid w:val="00A73D26"/>
    <w:rPr>
      <w:color w:val="0000FF"/>
      <w:sz w:val="20"/>
      <w:u w:val="single"/>
    </w:rPr>
  </w:style>
  <w:style w:type="character" w:styleId="aa">
    <w:name w:val="Hyperlink"/>
    <w:link w:val="15"/>
    <w:uiPriority w:val="99"/>
    <w:rsid w:val="00A73D26"/>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A73D26"/>
    <w:pPr>
      <w:widowControl w:val="0"/>
      <w:spacing w:after="0" w:line="240" w:lineRule="auto"/>
    </w:pPr>
    <w:rPr>
      <w:rFonts w:ascii="Arial" w:eastAsia="Times New Roman" w:hAnsi="Arial" w:cs="Times New Roman"/>
      <w:sz w:val="20"/>
      <w:szCs w:val="20"/>
      <w:lang w:eastAsia="ru-RU"/>
    </w:rPr>
  </w:style>
  <w:style w:type="character" w:customStyle="1" w:styleId="Footnote1">
    <w:name w:val="Footnote1"/>
    <w:link w:val="Footnote"/>
    <w:locked/>
    <w:rsid w:val="00A73D26"/>
    <w:rPr>
      <w:rFonts w:ascii="Arial" w:eastAsia="Times New Roman" w:hAnsi="Arial" w:cs="Times New Roman"/>
      <w:sz w:val="20"/>
      <w:szCs w:val="20"/>
      <w:lang w:eastAsia="ru-RU"/>
    </w:rPr>
  </w:style>
  <w:style w:type="paragraph" w:styleId="16">
    <w:name w:val="toc 1"/>
    <w:basedOn w:val="a"/>
    <w:next w:val="a"/>
    <w:link w:val="17"/>
    <w:rsid w:val="00A73D26"/>
    <w:rPr>
      <w:rFonts w:ascii="XO Thames" w:eastAsia="Times New Roman" w:hAnsi="XO Thames" w:cs="Times New Roman"/>
      <w:b/>
      <w:sz w:val="20"/>
      <w:szCs w:val="20"/>
      <w:lang w:eastAsia="ru-RU"/>
    </w:rPr>
  </w:style>
  <w:style w:type="character" w:customStyle="1" w:styleId="17">
    <w:name w:val="Оглавление 1 Знак"/>
    <w:link w:val="16"/>
    <w:locked/>
    <w:rsid w:val="00A73D26"/>
    <w:rPr>
      <w:rFonts w:ascii="XO Thames" w:eastAsia="Times New Roman" w:hAnsi="XO Thames" w:cs="Times New Roman"/>
      <w:b/>
      <w:sz w:val="20"/>
      <w:szCs w:val="20"/>
      <w:lang w:eastAsia="ru-RU"/>
    </w:rPr>
  </w:style>
  <w:style w:type="paragraph" w:customStyle="1" w:styleId="HeaderandFooter">
    <w:name w:val="Header and Footer"/>
    <w:link w:val="HeaderandFooter1"/>
    <w:rsid w:val="00A73D26"/>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A73D26"/>
    <w:rPr>
      <w:rFonts w:ascii="XO Thames" w:eastAsia="Times New Roman" w:hAnsi="XO Thames" w:cs="Calibri"/>
      <w:color w:val="000000"/>
      <w:lang w:eastAsia="ru-RU"/>
    </w:rPr>
  </w:style>
  <w:style w:type="paragraph" w:styleId="9">
    <w:name w:val="toc 9"/>
    <w:basedOn w:val="a"/>
    <w:next w:val="a"/>
    <w:link w:val="90"/>
    <w:rsid w:val="00A73D26"/>
    <w:pPr>
      <w:ind w:left="1600"/>
    </w:pPr>
    <w:rPr>
      <w:rFonts w:ascii="Calibri" w:eastAsia="Times New Roman" w:hAnsi="Calibri" w:cs="Times New Roman"/>
      <w:color w:val="000000"/>
      <w:szCs w:val="20"/>
      <w:lang w:eastAsia="ru-RU"/>
    </w:rPr>
  </w:style>
  <w:style w:type="character" w:customStyle="1" w:styleId="90">
    <w:name w:val="Оглавление 9 Знак"/>
    <w:link w:val="9"/>
    <w:locked/>
    <w:rsid w:val="00A73D26"/>
    <w:rPr>
      <w:rFonts w:ascii="Calibri" w:eastAsia="Times New Roman" w:hAnsi="Calibri" w:cs="Times New Roman"/>
      <w:color w:val="000000"/>
      <w:szCs w:val="20"/>
      <w:lang w:eastAsia="ru-RU"/>
    </w:rPr>
  </w:style>
  <w:style w:type="paragraph" w:styleId="8">
    <w:name w:val="toc 8"/>
    <w:basedOn w:val="a"/>
    <w:next w:val="a"/>
    <w:link w:val="80"/>
    <w:rsid w:val="00A73D26"/>
    <w:pPr>
      <w:ind w:left="1400"/>
    </w:pPr>
    <w:rPr>
      <w:rFonts w:ascii="Calibri" w:eastAsia="Times New Roman" w:hAnsi="Calibri" w:cs="Times New Roman"/>
      <w:color w:val="000000"/>
      <w:szCs w:val="20"/>
      <w:lang w:eastAsia="ru-RU"/>
    </w:rPr>
  </w:style>
  <w:style w:type="character" w:customStyle="1" w:styleId="80">
    <w:name w:val="Оглавление 8 Знак"/>
    <w:link w:val="8"/>
    <w:locked/>
    <w:rsid w:val="00A73D26"/>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A73D26"/>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A73D26"/>
    <w:rPr>
      <w:rFonts w:ascii="Courier New" w:eastAsia="Times New Roman" w:hAnsi="Courier New" w:cs="Calibri"/>
      <w:color w:val="000000"/>
      <w:lang w:eastAsia="ru-RU"/>
    </w:rPr>
  </w:style>
  <w:style w:type="paragraph" w:styleId="33">
    <w:name w:val="Body Text Indent 3"/>
    <w:basedOn w:val="a"/>
    <w:link w:val="34"/>
    <w:uiPriority w:val="99"/>
    <w:rsid w:val="00A73D26"/>
    <w:pPr>
      <w:spacing w:after="0" w:line="240" w:lineRule="auto"/>
      <w:ind w:left="1418" w:hanging="1418"/>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uiPriority w:val="99"/>
    <w:rsid w:val="00A73D26"/>
    <w:rPr>
      <w:rFonts w:ascii="Times New Roman" w:eastAsia="Times New Roman" w:hAnsi="Times New Roman" w:cs="Times New Roman"/>
      <w:sz w:val="28"/>
      <w:szCs w:val="20"/>
      <w:lang w:eastAsia="ru-RU"/>
    </w:rPr>
  </w:style>
  <w:style w:type="paragraph" w:styleId="51">
    <w:name w:val="toc 5"/>
    <w:basedOn w:val="a"/>
    <w:next w:val="a"/>
    <w:link w:val="52"/>
    <w:rsid w:val="00A73D26"/>
    <w:pPr>
      <w:ind w:left="800"/>
    </w:pPr>
    <w:rPr>
      <w:rFonts w:ascii="Calibri" w:eastAsia="Times New Roman" w:hAnsi="Calibri" w:cs="Times New Roman"/>
      <w:color w:val="000000"/>
      <w:szCs w:val="20"/>
      <w:lang w:eastAsia="ru-RU"/>
    </w:rPr>
  </w:style>
  <w:style w:type="character" w:customStyle="1" w:styleId="52">
    <w:name w:val="Оглавление 5 Знак"/>
    <w:link w:val="51"/>
    <w:locked/>
    <w:rsid w:val="00A73D26"/>
    <w:rPr>
      <w:rFonts w:ascii="Calibri" w:eastAsia="Times New Roman" w:hAnsi="Calibri" w:cs="Times New Roman"/>
      <w:color w:val="000000"/>
      <w:szCs w:val="20"/>
      <w:lang w:eastAsia="ru-RU"/>
    </w:rPr>
  </w:style>
  <w:style w:type="paragraph" w:customStyle="1" w:styleId="ConsPlusCell">
    <w:name w:val="ConsPlusCell"/>
    <w:link w:val="ConsPlusCell1"/>
    <w:rsid w:val="00A73D26"/>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A73D26"/>
    <w:rPr>
      <w:rFonts w:ascii="Courier New" w:eastAsia="Times New Roman" w:hAnsi="Courier New" w:cs="Calibri"/>
      <w:color w:val="000000"/>
      <w:lang w:eastAsia="ru-RU"/>
    </w:rPr>
  </w:style>
  <w:style w:type="paragraph" w:styleId="ab">
    <w:name w:val="header"/>
    <w:basedOn w:val="a"/>
    <w:link w:val="ac"/>
    <w:uiPriority w:val="99"/>
    <w:rsid w:val="00A73D26"/>
    <w:pPr>
      <w:widowControl w:val="0"/>
      <w:tabs>
        <w:tab w:val="center" w:pos="4677"/>
        <w:tab w:val="right" w:pos="9355"/>
      </w:tabs>
      <w:spacing w:after="0" w:line="240" w:lineRule="auto"/>
    </w:pPr>
    <w:rPr>
      <w:rFonts w:ascii="Arial" w:eastAsia="Times New Roman" w:hAnsi="Arial" w:cs="Times New Roman"/>
      <w:sz w:val="20"/>
      <w:szCs w:val="20"/>
      <w:lang w:eastAsia="ru-RU"/>
    </w:rPr>
  </w:style>
  <w:style w:type="character" w:customStyle="1" w:styleId="ac">
    <w:name w:val="Верхний колонтитул Знак"/>
    <w:basedOn w:val="a0"/>
    <w:link w:val="ab"/>
    <w:uiPriority w:val="99"/>
    <w:rsid w:val="00A73D26"/>
    <w:rPr>
      <w:rFonts w:ascii="Arial" w:eastAsia="Times New Roman" w:hAnsi="Arial" w:cs="Times New Roman"/>
      <w:sz w:val="20"/>
      <w:szCs w:val="20"/>
      <w:lang w:eastAsia="ru-RU"/>
    </w:rPr>
  </w:style>
  <w:style w:type="paragraph" w:styleId="ad">
    <w:name w:val="Subtitle"/>
    <w:basedOn w:val="a"/>
    <w:next w:val="a"/>
    <w:link w:val="ae"/>
    <w:uiPriority w:val="11"/>
    <w:qFormat/>
    <w:rsid w:val="00A73D26"/>
    <w:rPr>
      <w:rFonts w:ascii="XO Thames" w:eastAsia="Times New Roman" w:hAnsi="XO Thames" w:cs="Times New Roman"/>
      <w:i/>
      <w:color w:val="616161"/>
      <w:sz w:val="24"/>
      <w:szCs w:val="20"/>
      <w:lang w:eastAsia="ru-RU"/>
    </w:rPr>
  </w:style>
  <w:style w:type="character" w:customStyle="1" w:styleId="ae">
    <w:name w:val="Подзаголовок Знак"/>
    <w:basedOn w:val="a0"/>
    <w:link w:val="ad"/>
    <w:uiPriority w:val="11"/>
    <w:rsid w:val="00A73D26"/>
    <w:rPr>
      <w:rFonts w:ascii="XO Thames" w:eastAsia="Times New Roman" w:hAnsi="XO Thames" w:cs="Times New Roman"/>
      <w:i/>
      <w:color w:val="616161"/>
      <w:sz w:val="24"/>
      <w:szCs w:val="20"/>
      <w:lang w:eastAsia="ru-RU"/>
    </w:rPr>
  </w:style>
  <w:style w:type="paragraph" w:customStyle="1" w:styleId="toc10">
    <w:name w:val="toc 10"/>
    <w:next w:val="a"/>
    <w:link w:val="toc101"/>
    <w:rsid w:val="00A73D26"/>
    <w:pPr>
      <w:ind w:left="1800"/>
    </w:pPr>
    <w:rPr>
      <w:rFonts w:ascii="Calibri" w:eastAsia="Times New Roman" w:hAnsi="Calibri" w:cs="Times New Roman"/>
      <w:color w:val="000000"/>
      <w:szCs w:val="20"/>
      <w:lang w:eastAsia="ru-RU"/>
    </w:rPr>
  </w:style>
  <w:style w:type="character" w:customStyle="1" w:styleId="toc101">
    <w:name w:val="toc 101"/>
    <w:link w:val="toc10"/>
    <w:locked/>
    <w:rsid w:val="00A73D26"/>
    <w:rPr>
      <w:rFonts w:ascii="Calibri" w:eastAsia="Times New Roman" w:hAnsi="Calibri" w:cs="Times New Roman"/>
      <w:color w:val="000000"/>
      <w:szCs w:val="20"/>
      <w:lang w:eastAsia="ru-RU"/>
    </w:rPr>
  </w:style>
  <w:style w:type="paragraph" w:styleId="af">
    <w:name w:val="Title"/>
    <w:basedOn w:val="a"/>
    <w:next w:val="a"/>
    <w:link w:val="af0"/>
    <w:uiPriority w:val="10"/>
    <w:qFormat/>
    <w:rsid w:val="00A73D26"/>
    <w:rPr>
      <w:rFonts w:ascii="XO Thames" w:eastAsia="Times New Roman" w:hAnsi="XO Thames" w:cs="Times New Roman"/>
      <w:b/>
      <w:sz w:val="52"/>
      <w:szCs w:val="20"/>
      <w:lang w:eastAsia="ru-RU"/>
    </w:rPr>
  </w:style>
  <w:style w:type="character" w:customStyle="1" w:styleId="af0">
    <w:name w:val="Название Знак"/>
    <w:basedOn w:val="a0"/>
    <w:link w:val="af"/>
    <w:uiPriority w:val="10"/>
    <w:rsid w:val="00A73D26"/>
    <w:rPr>
      <w:rFonts w:ascii="XO Thames" w:eastAsia="Times New Roman" w:hAnsi="XO Thames" w:cs="Times New Roman"/>
      <w:b/>
      <w:sz w:val="52"/>
      <w:szCs w:val="20"/>
      <w:lang w:eastAsia="ru-RU"/>
    </w:rPr>
  </w:style>
  <w:style w:type="paragraph" w:customStyle="1" w:styleId="ConsPlusTitle">
    <w:name w:val="ConsPlusTitle"/>
    <w:link w:val="ConsPlusTitle1"/>
    <w:rsid w:val="00A73D26"/>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A73D26"/>
    <w:rPr>
      <w:rFonts w:ascii="Times New Roman" w:eastAsia="Times New Roman" w:hAnsi="Times New Roman" w:cs="Times New Roman"/>
      <w:b/>
      <w:sz w:val="24"/>
      <w:lang w:eastAsia="ru-RU"/>
    </w:rPr>
  </w:style>
  <w:style w:type="paragraph" w:styleId="af1">
    <w:name w:val="footnote text"/>
    <w:basedOn w:val="a"/>
    <w:link w:val="af2"/>
    <w:uiPriority w:val="99"/>
    <w:semiHidden/>
    <w:rsid w:val="00A73D26"/>
    <w:pPr>
      <w:suppressAutoHyphens/>
      <w:spacing w:after="0" w:line="240" w:lineRule="auto"/>
    </w:pPr>
    <w:rPr>
      <w:rFonts w:ascii="Times New Roman" w:eastAsia="Times New Roman" w:hAnsi="Times New Roman" w:cs="Times New Roman"/>
      <w:sz w:val="20"/>
      <w:szCs w:val="20"/>
      <w:lang w:eastAsia="ar-SA"/>
    </w:rPr>
  </w:style>
  <w:style w:type="character" w:customStyle="1" w:styleId="af2">
    <w:name w:val="Текст сноски Знак"/>
    <w:basedOn w:val="a0"/>
    <w:link w:val="af1"/>
    <w:uiPriority w:val="99"/>
    <w:semiHidden/>
    <w:rsid w:val="00A73D26"/>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A73D26"/>
    <w:rPr>
      <w:rFonts w:cs="Times New Roman"/>
      <w:color w:val="605E5C"/>
      <w:shd w:val="clear" w:color="auto" w:fill="E1DFDD"/>
    </w:rPr>
  </w:style>
  <w:style w:type="character" w:styleId="af3">
    <w:name w:val="annotation reference"/>
    <w:uiPriority w:val="99"/>
    <w:semiHidden/>
    <w:unhideWhenUsed/>
    <w:rsid w:val="00A73D26"/>
    <w:rPr>
      <w:rFonts w:cs="Times New Roman"/>
      <w:sz w:val="16"/>
      <w:szCs w:val="16"/>
    </w:rPr>
  </w:style>
  <w:style w:type="paragraph" w:styleId="af4">
    <w:name w:val="annotation text"/>
    <w:basedOn w:val="a"/>
    <w:link w:val="af5"/>
    <w:uiPriority w:val="99"/>
    <w:semiHidden/>
    <w:unhideWhenUsed/>
    <w:rsid w:val="00A73D26"/>
    <w:pPr>
      <w:widowControl w:val="0"/>
      <w:spacing w:after="0" w:line="240" w:lineRule="auto"/>
    </w:pPr>
    <w:rPr>
      <w:rFonts w:ascii="Arial" w:eastAsia="Times New Roman" w:hAnsi="Arial" w:cs="Times New Roman"/>
      <w:sz w:val="20"/>
      <w:szCs w:val="20"/>
      <w:lang w:eastAsia="ru-RU"/>
    </w:rPr>
  </w:style>
  <w:style w:type="character" w:customStyle="1" w:styleId="af5">
    <w:name w:val="Текст примечания Знак"/>
    <w:basedOn w:val="a0"/>
    <w:link w:val="af4"/>
    <w:uiPriority w:val="99"/>
    <w:semiHidden/>
    <w:rsid w:val="00A73D26"/>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A73D26"/>
    <w:rPr>
      <w:b/>
      <w:bCs/>
    </w:rPr>
  </w:style>
  <w:style w:type="character" w:customStyle="1" w:styleId="af7">
    <w:name w:val="Тема примечания Знак"/>
    <w:basedOn w:val="af5"/>
    <w:link w:val="af6"/>
    <w:uiPriority w:val="99"/>
    <w:semiHidden/>
    <w:rsid w:val="00A73D26"/>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A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A73D26"/>
    <w:rPr>
      <w:rFonts w:ascii="Courier New" w:eastAsia="Times New Roman" w:hAnsi="Courier New" w:cs="Times New Roman"/>
      <w:sz w:val="20"/>
      <w:szCs w:val="20"/>
      <w:lang w:eastAsia="ru-RU"/>
    </w:rPr>
  </w:style>
  <w:style w:type="table" w:styleId="af8">
    <w:name w:val="Table Grid"/>
    <w:basedOn w:val="a1"/>
    <w:rsid w:val="00E152C4"/>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openxmlformats.org/officeDocument/2006/relationships/settings" Target="setting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32</Pages>
  <Words>10852</Words>
  <Characters>61857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вугар</dc:creator>
  <cp:keywords/>
  <dc:description/>
  <cp:lastModifiedBy>вугар</cp:lastModifiedBy>
  <cp:revision>8</cp:revision>
  <cp:lastPrinted>2021-11-22T11:28:00Z</cp:lastPrinted>
  <dcterms:created xsi:type="dcterms:W3CDTF">2021-11-22T10:50:00Z</dcterms:created>
  <dcterms:modified xsi:type="dcterms:W3CDTF">2021-11-23T09:58:00Z</dcterms:modified>
</cp:coreProperties>
</file>